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1057" w:type="dxa"/>
        <w:jc w:val="center"/>
        <w:tblLook w:val="04A0" w:firstRow="1" w:lastRow="0" w:firstColumn="1" w:lastColumn="0" w:noHBand="0" w:noVBand="1"/>
      </w:tblPr>
      <w:tblGrid>
        <w:gridCol w:w="11057"/>
      </w:tblGrid>
      <w:tr w:rsidR="005C592D" w:rsidRPr="0005784F" w14:paraId="500FE43B" w14:textId="77777777" w:rsidTr="00F97429">
        <w:trPr>
          <w:jc w:val="center"/>
        </w:trPr>
        <w:tc>
          <w:tcPr>
            <w:tcW w:w="11057" w:type="dxa"/>
            <w:shd w:val="clear" w:color="auto" w:fill="BFBFBF" w:themeFill="background1" w:themeFillShade="BF"/>
            <w:vAlign w:val="center"/>
          </w:tcPr>
          <w:p w14:paraId="370EDBB8" w14:textId="77777777" w:rsidR="005C592D" w:rsidRPr="0005784F" w:rsidRDefault="005C592D" w:rsidP="00F97429">
            <w:pPr>
              <w:tabs>
                <w:tab w:val="center" w:pos="4410"/>
                <w:tab w:val="left" w:pos="5940"/>
              </w:tabs>
              <w:spacing w:after="0" w:line="240" w:lineRule="auto"/>
              <w:ind w:left="360"/>
              <w:jc w:val="center"/>
              <w:rPr>
                <w:rFonts w:ascii="Montserrat" w:hAnsi="Montserrat" w:cs="Arial"/>
                <w:b/>
                <w:sz w:val="16"/>
                <w:szCs w:val="16"/>
              </w:rPr>
            </w:pPr>
            <w:r w:rsidRPr="0005784F">
              <w:rPr>
                <w:rFonts w:ascii="Montserrat" w:hAnsi="Montserrat" w:cs="Arial"/>
                <w:b/>
                <w:sz w:val="16"/>
                <w:szCs w:val="16"/>
              </w:rPr>
              <w:t>Instrucciones de Llenado.</w:t>
            </w:r>
          </w:p>
        </w:tc>
      </w:tr>
      <w:tr w:rsidR="005C592D" w:rsidRPr="0005784F" w14:paraId="2D55E95F" w14:textId="77777777" w:rsidTr="00F97429">
        <w:trPr>
          <w:jc w:val="center"/>
        </w:trPr>
        <w:tc>
          <w:tcPr>
            <w:tcW w:w="11057" w:type="dxa"/>
            <w:shd w:val="clear" w:color="auto" w:fill="F2F2F2" w:themeFill="background1" w:themeFillShade="F2"/>
            <w:vAlign w:val="center"/>
          </w:tcPr>
          <w:p w14:paraId="0CB382BA" w14:textId="77777777" w:rsidR="005C592D" w:rsidRPr="0005784F" w:rsidRDefault="005C592D" w:rsidP="00F97429">
            <w:pPr>
              <w:tabs>
                <w:tab w:val="center" w:pos="4410"/>
                <w:tab w:val="left" w:pos="5940"/>
              </w:tabs>
              <w:spacing w:after="0" w:line="240" w:lineRule="auto"/>
              <w:jc w:val="both"/>
              <w:rPr>
                <w:rFonts w:ascii="Montserrat" w:hAnsi="Montserrat" w:cs="Arial"/>
                <w:bCs/>
                <w:sz w:val="16"/>
                <w:szCs w:val="16"/>
              </w:rPr>
            </w:pPr>
          </w:p>
          <w:p w14:paraId="5DAAE47F" w14:textId="77777777" w:rsidR="005C592D" w:rsidRDefault="005C592D" w:rsidP="005C592D">
            <w:pPr>
              <w:pStyle w:val="Prrafodelista"/>
              <w:numPr>
                <w:ilvl w:val="0"/>
                <w:numId w:val="48"/>
              </w:numPr>
              <w:tabs>
                <w:tab w:val="center" w:pos="4410"/>
                <w:tab w:val="left" w:pos="5940"/>
              </w:tabs>
              <w:spacing w:after="0" w:line="240" w:lineRule="auto"/>
              <w:jc w:val="both"/>
              <w:rPr>
                <w:rFonts w:ascii="Montserrat" w:hAnsi="Montserrat" w:cs="Arial"/>
                <w:iCs/>
                <w:color w:val="0000FF"/>
                <w:sz w:val="16"/>
                <w:szCs w:val="16"/>
              </w:rPr>
            </w:pPr>
            <w:r>
              <w:rPr>
                <w:rFonts w:ascii="Montserrat" w:hAnsi="Montserrat" w:cs="Arial"/>
                <w:iCs/>
                <w:color w:val="0000FF"/>
                <w:sz w:val="16"/>
                <w:szCs w:val="16"/>
              </w:rPr>
              <w:t>Lea con atención lo que se le solicita.</w:t>
            </w:r>
          </w:p>
          <w:p w14:paraId="000CCE8E" w14:textId="77777777" w:rsidR="005C592D" w:rsidRDefault="005C592D" w:rsidP="005C592D">
            <w:pPr>
              <w:pStyle w:val="Prrafodelista"/>
              <w:numPr>
                <w:ilvl w:val="0"/>
                <w:numId w:val="48"/>
              </w:numPr>
              <w:tabs>
                <w:tab w:val="center" w:pos="4410"/>
                <w:tab w:val="left" w:pos="5940"/>
              </w:tabs>
              <w:spacing w:after="0" w:line="240" w:lineRule="auto"/>
              <w:jc w:val="both"/>
              <w:rPr>
                <w:rFonts w:ascii="Montserrat" w:hAnsi="Montserrat" w:cs="Arial"/>
                <w:iCs/>
                <w:color w:val="0000FF"/>
                <w:sz w:val="16"/>
                <w:szCs w:val="16"/>
              </w:rPr>
            </w:pPr>
            <w:r w:rsidRPr="001E3503">
              <w:rPr>
                <w:rFonts w:ascii="Montserrat" w:hAnsi="Montserrat" w:cs="Arial"/>
                <w:iCs/>
                <w:color w:val="0000FF"/>
                <w:sz w:val="16"/>
                <w:szCs w:val="16"/>
              </w:rPr>
              <w:t xml:space="preserve">Escriba </w:t>
            </w:r>
            <w:r>
              <w:rPr>
                <w:rFonts w:ascii="Montserrat" w:hAnsi="Montserrat" w:cs="Arial"/>
                <w:iCs/>
                <w:color w:val="0000FF"/>
                <w:sz w:val="16"/>
                <w:szCs w:val="16"/>
              </w:rPr>
              <w:t>en los recuadros de color amarillo.</w:t>
            </w:r>
          </w:p>
          <w:p w14:paraId="065CDF14" w14:textId="77777777" w:rsidR="005C592D" w:rsidRDefault="005C592D" w:rsidP="005C592D">
            <w:pPr>
              <w:pStyle w:val="Prrafodelista"/>
              <w:numPr>
                <w:ilvl w:val="0"/>
                <w:numId w:val="48"/>
              </w:numPr>
              <w:tabs>
                <w:tab w:val="center" w:pos="4410"/>
                <w:tab w:val="left" w:pos="5940"/>
              </w:tabs>
              <w:spacing w:after="0" w:line="240" w:lineRule="auto"/>
              <w:jc w:val="both"/>
              <w:rPr>
                <w:rFonts w:ascii="Montserrat" w:hAnsi="Montserrat" w:cs="Arial"/>
                <w:iCs/>
                <w:color w:val="0000FF"/>
                <w:sz w:val="16"/>
                <w:szCs w:val="16"/>
              </w:rPr>
            </w:pPr>
            <w:r>
              <w:rPr>
                <w:rFonts w:ascii="Montserrat" w:hAnsi="Montserrat" w:cs="Arial"/>
                <w:iCs/>
                <w:color w:val="0000FF"/>
                <w:sz w:val="16"/>
                <w:szCs w:val="16"/>
              </w:rPr>
              <w:t>El contenido No debe incluir tablas o imágenes, sólo texto.</w:t>
            </w:r>
          </w:p>
          <w:p w14:paraId="33E6AC4E" w14:textId="77777777" w:rsidR="005C592D" w:rsidRPr="001E3503" w:rsidRDefault="005C592D" w:rsidP="005C592D">
            <w:pPr>
              <w:pStyle w:val="Prrafodelista"/>
              <w:numPr>
                <w:ilvl w:val="0"/>
                <w:numId w:val="48"/>
              </w:numPr>
              <w:tabs>
                <w:tab w:val="center" w:pos="4410"/>
                <w:tab w:val="left" w:pos="5940"/>
              </w:tabs>
              <w:spacing w:after="0" w:line="240" w:lineRule="auto"/>
              <w:jc w:val="both"/>
              <w:rPr>
                <w:rFonts w:ascii="Montserrat" w:hAnsi="Montserrat" w:cs="Arial"/>
                <w:iCs/>
                <w:color w:val="0000FF"/>
                <w:sz w:val="16"/>
                <w:szCs w:val="16"/>
              </w:rPr>
            </w:pPr>
            <w:r>
              <w:rPr>
                <w:rFonts w:ascii="Montserrat" w:hAnsi="Montserrat" w:cs="Arial"/>
                <w:iCs/>
                <w:color w:val="0000FF"/>
                <w:sz w:val="16"/>
                <w:szCs w:val="16"/>
              </w:rPr>
              <w:t>Si el documento es alterado en su forma o distribución, el mismo será devuelto para su corrección sin excepción alguna.</w:t>
            </w:r>
          </w:p>
          <w:p w14:paraId="336CE9A6" w14:textId="77777777" w:rsidR="005C592D" w:rsidRPr="0005784F" w:rsidRDefault="005C592D" w:rsidP="00F97429">
            <w:pPr>
              <w:tabs>
                <w:tab w:val="center" w:pos="4410"/>
                <w:tab w:val="left" w:pos="5940"/>
              </w:tabs>
              <w:spacing w:after="0" w:line="240" w:lineRule="auto"/>
              <w:jc w:val="both"/>
              <w:rPr>
                <w:rFonts w:ascii="Montserrat" w:hAnsi="Montserrat" w:cs="Arial"/>
                <w:bCs/>
                <w:sz w:val="16"/>
                <w:szCs w:val="16"/>
              </w:rPr>
            </w:pPr>
          </w:p>
          <w:p w14:paraId="744C473D" w14:textId="77777777" w:rsidR="005C592D" w:rsidRPr="0005784F" w:rsidRDefault="005C592D" w:rsidP="00F97429">
            <w:pPr>
              <w:tabs>
                <w:tab w:val="center" w:pos="4410"/>
                <w:tab w:val="left" w:pos="5940"/>
              </w:tabs>
              <w:spacing w:after="0" w:line="240" w:lineRule="auto"/>
              <w:jc w:val="both"/>
              <w:rPr>
                <w:rFonts w:ascii="Montserrat" w:hAnsi="Montserrat" w:cs="Arial"/>
                <w:bCs/>
                <w:sz w:val="16"/>
                <w:szCs w:val="16"/>
              </w:rPr>
            </w:pPr>
          </w:p>
        </w:tc>
      </w:tr>
    </w:tbl>
    <w:p w14:paraId="1DE00AE6" w14:textId="77777777" w:rsidR="005C592D" w:rsidRPr="00120047" w:rsidRDefault="005C592D" w:rsidP="00120047">
      <w:pPr>
        <w:spacing w:after="0"/>
        <w:rPr>
          <w:rFonts w:ascii="Montserrat" w:hAnsi="Montserrat"/>
          <w:sz w:val="16"/>
          <w:szCs w:val="16"/>
        </w:rPr>
      </w:pPr>
    </w:p>
    <w:tbl>
      <w:tblPr>
        <w:tblStyle w:val="Tablaconcuadrcula"/>
        <w:tblW w:w="11057" w:type="dxa"/>
        <w:jc w:val="center"/>
        <w:tblLook w:val="04A0" w:firstRow="1" w:lastRow="0" w:firstColumn="1" w:lastColumn="0" w:noHBand="0" w:noVBand="1"/>
      </w:tblPr>
      <w:tblGrid>
        <w:gridCol w:w="11057"/>
      </w:tblGrid>
      <w:tr w:rsidR="00F305AB" w14:paraId="4EDAE264" w14:textId="77777777" w:rsidTr="00F33357">
        <w:trPr>
          <w:jc w:val="center"/>
        </w:trPr>
        <w:tc>
          <w:tcPr>
            <w:tcW w:w="11057" w:type="dxa"/>
            <w:shd w:val="clear" w:color="auto" w:fill="BFBFBF" w:themeFill="background1" w:themeFillShade="BF"/>
            <w:vAlign w:val="center"/>
          </w:tcPr>
          <w:p w14:paraId="7AF2C776" w14:textId="1B283DC7" w:rsidR="00F305AB" w:rsidRPr="000C7B62" w:rsidRDefault="00C92026" w:rsidP="000C7B62">
            <w:pPr>
              <w:pStyle w:val="Prrafodelista"/>
              <w:numPr>
                <w:ilvl w:val="0"/>
                <w:numId w:val="47"/>
              </w:numPr>
              <w:tabs>
                <w:tab w:val="center" w:pos="4410"/>
                <w:tab w:val="left" w:pos="5940"/>
              </w:tabs>
              <w:spacing w:after="0" w:line="240" w:lineRule="auto"/>
              <w:jc w:val="center"/>
              <w:rPr>
                <w:rFonts w:ascii="Montserrat" w:hAnsi="Montserrat" w:cs="Arial"/>
                <w:b/>
                <w:sz w:val="18"/>
                <w:szCs w:val="18"/>
              </w:rPr>
            </w:pPr>
            <w:r w:rsidRPr="000C7B62">
              <w:rPr>
                <w:rFonts w:ascii="Montserrat" w:hAnsi="Montserrat" w:cs="Arial"/>
                <w:b/>
                <w:sz w:val="18"/>
                <w:szCs w:val="18"/>
              </w:rPr>
              <w:t>Unidad Responsable.</w:t>
            </w:r>
          </w:p>
        </w:tc>
      </w:tr>
      <w:tr w:rsidR="00E80EDF" w14:paraId="7FC3471C" w14:textId="77777777" w:rsidTr="001A39FF">
        <w:trPr>
          <w:jc w:val="center"/>
        </w:trPr>
        <w:tc>
          <w:tcPr>
            <w:tcW w:w="11057" w:type="dxa"/>
            <w:vAlign w:val="center"/>
          </w:tcPr>
          <w:p w14:paraId="7289C1B1" w14:textId="77777777" w:rsidR="00E80EDF" w:rsidRPr="00A63501" w:rsidRDefault="00E80EDF" w:rsidP="00AE4066">
            <w:pPr>
              <w:tabs>
                <w:tab w:val="center" w:pos="4410"/>
                <w:tab w:val="left" w:pos="5940"/>
              </w:tabs>
              <w:spacing w:after="0" w:line="240" w:lineRule="auto"/>
              <w:jc w:val="both"/>
              <w:rPr>
                <w:rFonts w:ascii="Montserrat" w:hAnsi="Montserrat" w:cs="Arial"/>
                <w:bCs/>
                <w:sz w:val="16"/>
                <w:szCs w:val="16"/>
              </w:rPr>
            </w:pPr>
          </w:p>
          <w:p w14:paraId="4CE75C6C" w14:textId="684FA7B9" w:rsidR="00D96886" w:rsidRPr="00BB051B" w:rsidRDefault="00BB051B" w:rsidP="00AE4066">
            <w:pPr>
              <w:tabs>
                <w:tab w:val="center" w:pos="4410"/>
                <w:tab w:val="left" w:pos="5940"/>
              </w:tabs>
              <w:spacing w:after="0" w:line="240" w:lineRule="auto"/>
              <w:jc w:val="both"/>
              <w:rPr>
                <w:rFonts w:ascii="Montserrat" w:hAnsi="Montserrat" w:cs="Arial"/>
                <w:i/>
                <w:color w:val="0000FF"/>
                <w:sz w:val="16"/>
                <w:szCs w:val="16"/>
              </w:rPr>
            </w:pPr>
            <w:r w:rsidRPr="00BB051B">
              <w:rPr>
                <w:rFonts w:ascii="Montserrat" w:hAnsi="Montserrat" w:cs="Arial"/>
                <w:i/>
                <w:color w:val="0000FF"/>
                <w:sz w:val="16"/>
                <w:szCs w:val="16"/>
              </w:rPr>
              <w:t>Escriba lo que se le solicita:</w:t>
            </w:r>
          </w:p>
          <w:tbl>
            <w:tblPr>
              <w:tblStyle w:val="Tablaconcuadrcula"/>
              <w:tblW w:w="0" w:type="auto"/>
              <w:tblLook w:val="04A0" w:firstRow="1" w:lastRow="0" w:firstColumn="1" w:lastColumn="0" w:noHBand="0" w:noVBand="1"/>
            </w:tblPr>
            <w:tblGrid>
              <w:gridCol w:w="1871"/>
              <w:gridCol w:w="8960"/>
            </w:tblGrid>
            <w:tr w:rsidR="003F0F3F" w14:paraId="7F122D4D" w14:textId="77777777" w:rsidTr="00781CA2">
              <w:tc>
                <w:tcPr>
                  <w:tcW w:w="1871" w:type="dxa"/>
                  <w:tcBorders>
                    <w:bottom w:val="single" w:sz="4" w:space="0" w:color="000000"/>
                  </w:tcBorders>
                  <w:shd w:val="clear" w:color="auto" w:fill="D9D9D9" w:themeFill="background1" w:themeFillShade="D9"/>
                </w:tcPr>
                <w:p w14:paraId="106A9835" w14:textId="173D73E2" w:rsidR="003F0F3F" w:rsidRPr="008C1F05" w:rsidRDefault="003F0F3F" w:rsidP="00D96886">
                  <w:pPr>
                    <w:tabs>
                      <w:tab w:val="center" w:pos="4410"/>
                      <w:tab w:val="left" w:pos="5940"/>
                    </w:tabs>
                    <w:spacing w:after="0" w:line="240" w:lineRule="auto"/>
                    <w:jc w:val="center"/>
                    <w:rPr>
                      <w:rFonts w:ascii="Montserrat" w:hAnsi="Montserrat" w:cs="Arial"/>
                      <w:bCs/>
                      <w:sz w:val="18"/>
                      <w:szCs w:val="18"/>
                    </w:rPr>
                  </w:pPr>
                  <w:r w:rsidRPr="008C1F05">
                    <w:rPr>
                      <w:rFonts w:ascii="Montserrat" w:hAnsi="Montserrat" w:cs="Arial"/>
                      <w:bCs/>
                      <w:sz w:val="18"/>
                      <w:szCs w:val="18"/>
                    </w:rPr>
                    <w:t>Número de UR</w:t>
                  </w:r>
                </w:p>
              </w:tc>
              <w:tc>
                <w:tcPr>
                  <w:tcW w:w="8960" w:type="dxa"/>
                  <w:tcBorders>
                    <w:bottom w:val="single" w:sz="4" w:space="0" w:color="000000"/>
                  </w:tcBorders>
                  <w:shd w:val="clear" w:color="auto" w:fill="D9D9D9" w:themeFill="background1" w:themeFillShade="D9"/>
                </w:tcPr>
                <w:p w14:paraId="645DD71C" w14:textId="5D08CBC2" w:rsidR="003F0F3F" w:rsidRPr="008C1F05" w:rsidRDefault="003F0F3F" w:rsidP="00D96886">
                  <w:pPr>
                    <w:tabs>
                      <w:tab w:val="center" w:pos="4410"/>
                      <w:tab w:val="left" w:pos="5940"/>
                    </w:tabs>
                    <w:spacing w:after="0" w:line="240" w:lineRule="auto"/>
                    <w:jc w:val="center"/>
                    <w:rPr>
                      <w:rFonts w:ascii="Montserrat" w:hAnsi="Montserrat" w:cs="Arial"/>
                      <w:bCs/>
                      <w:sz w:val="18"/>
                      <w:szCs w:val="18"/>
                    </w:rPr>
                  </w:pPr>
                  <w:r w:rsidRPr="008C1F05">
                    <w:rPr>
                      <w:rFonts w:ascii="Montserrat" w:hAnsi="Montserrat" w:cs="Arial"/>
                      <w:bCs/>
                      <w:sz w:val="18"/>
                      <w:szCs w:val="18"/>
                    </w:rPr>
                    <w:t>Nombre de la Unidad Responsable</w:t>
                  </w:r>
                </w:p>
              </w:tc>
            </w:tr>
            <w:tr w:rsidR="003F0F3F" w14:paraId="355171D1" w14:textId="77777777" w:rsidTr="00781CA2">
              <w:tc>
                <w:tcPr>
                  <w:tcW w:w="1871" w:type="dxa"/>
                  <w:tcBorders>
                    <w:bottom w:val="single" w:sz="4" w:space="0" w:color="000000"/>
                  </w:tcBorders>
                  <w:shd w:val="clear" w:color="auto" w:fill="FFFFCC"/>
                  <w:vAlign w:val="center"/>
                </w:tcPr>
                <w:p w14:paraId="034ABF5E" w14:textId="77777777" w:rsidR="003F0F3F" w:rsidRDefault="003F0F3F" w:rsidP="00322181">
                  <w:pPr>
                    <w:tabs>
                      <w:tab w:val="center" w:pos="4410"/>
                      <w:tab w:val="left" w:pos="5940"/>
                    </w:tabs>
                    <w:spacing w:after="0" w:line="240" w:lineRule="auto"/>
                    <w:jc w:val="center"/>
                    <w:rPr>
                      <w:rFonts w:ascii="Montserrat" w:hAnsi="Montserrat" w:cs="Arial"/>
                      <w:bCs/>
                      <w:sz w:val="18"/>
                      <w:szCs w:val="18"/>
                    </w:rPr>
                  </w:pPr>
                </w:p>
              </w:tc>
              <w:tc>
                <w:tcPr>
                  <w:tcW w:w="8960" w:type="dxa"/>
                  <w:tcBorders>
                    <w:bottom w:val="single" w:sz="4" w:space="0" w:color="000000"/>
                  </w:tcBorders>
                  <w:shd w:val="clear" w:color="auto" w:fill="FFFFCC"/>
                  <w:vAlign w:val="center"/>
                </w:tcPr>
                <w:p w14:paraId="659C395C" w14:textId="77777777" w:rsidR="003F0F3F" w:rsidRDefault="003F0F3F" w:rsidP="00AE4066">
                  <w:pPr>
                    <w:tabs>
                      <w:tab w:val="center" w:pos="4410"/>
                      <w:tab w:val="left" w:pos="5940"/>
                    </w:tabs>
                    <w:spacing w:after="0" w:line="240" w:lineRule="auto"/>
                    <w:jc w:val="both"/>
                    <w:rPr>
                      <w:rFonts w:ascii="Montserrat" w:hAnsi="Montserrat" w:cs="Arial"/>
                      <w:bCs/>
                      <w:sz w:val="18"/>
                      <w:szCs w:val="18"/>
                    </w:rPr>
                  </w:pPr>
                </w:p>
              </w:tc>
            </w:tr>
            <w:tr w:rsidR="00B37470" w14:paraId="47487166" w14:textId="77777777" w:rsidTr="004C351E">
              <w:tc>
                <w:tcPr>
                  <w:tcW w:w="1871" w:type="dxa"/>
                  <w:tcBorders>
                    <w:left w:val="nil"/>
                    <w:right w:val="nil"/>
                  </w:tcBorders>
                  <w:vAlign w:val="center"/>
                </w:tcPr>
                <w:p w14:paraId="0655D62A" w14:textId="1A027C9E" w:rsidR="00B37470" w:rsidRPr="00A93597" w:rsidRDefault="00C517D8" w:rsidP="0050781D">
                  <w:pPr>
                    <w:tabs>
                      <w:tab w:val="center" w:pos="4410"/>
                      <w:tab w:val="left" w:pos="5940"/>
                    </w:tabs>
                    <w:spacing w:after="0" w:line="240" w:lineRule="auto"/>
                    <w:rPr>
                      <w:rFonts w:ascii="Montserrat" w:hAnsi="Montserrat" w:cs="Arial"/>
                      <w:bCs/>
                      <w:i/>
                      <w:iCs/>
                      <w:color w:val="0000FF"/>
                      <w:sz w:val="14"/>
                      <w:szCs w:val="14"/>
                    </w:rPr>
                  </w:pPr>
                  <w:r w:rsidRPr="0050781D">
                    <w:rPr>
                      <w:rFonts w:ascii="Montserrat" w:hAnsi="Montserrat" w:cs="Arial"/>
                      <w:bCs/>
                      <w:i/>
                      <w:iCs/>
                      <w:color w:val="0000FF"/>
                      <w:sz w:val="12"/>
                      <w:szCs w:val="12"/>
                    </w:rPr>
                    <w:t>Ejemplo</w:t>
                  </w:r>
                  <w:r w:rsidRPr="00A93597">
                    <w:rPr>
                      <w:rFonts w:ascii="Montserrat" w:hAnsi="Montserrat" w:cs="Arial"/>
                      <w:bCs/>
                      <w:i/>
                      <w:iCs/>
                      <w:color w:val="0000FF"/>
                      <w:sz w:val="14"/>
                      <w:szCs w:val="14"/>
                    </w:rPr>
                    <w:t>:</w:t>
                  </w:r>
                </w:p>
              </w:tc>
              <w:tc>
                <w:tcPr>
                  <w:tcW w:w="8960" w:type="dxa"/>
                  <w:tcBorders>
                    <w:left w:val="nil"/>
                    <w:right w:val="nil"/>
                  </w:tcBorders>
                  <w:vAlign w:val="center"/>
                </w:tcPr>
                <w:p w14:paraId="2605CAF9" w14:textId="77777777" w:rsidR="00B37470" w:rsidRPr="00A93597" w:rsidRDefault="00B37470" w:rsidP="00AE4066">
                  <w:pPr>
                    <w:tabs>
                      <w:tab w:val="center" w:pos="4410"/>
                      <w:tab w:val="left" w:pos="5940"/>
                    </w:tabs>
                    <w:spacing w:after="0" w:line="240" w:lineRule="auto"/>
                    <w:jc w:val="both"/>
                    <w:rPr>
                      <w:rFonts w:ascii="Montserrat" w:hAnsi="Montserrat" w:cs="Arial"/>
                      <w:bCs/>
                      <w:sz w:val="14"/>
                      <w:szCs w:val="14"/>
                    </w:rPr>
                  </w:pPr>
                </w:p>
              </w:tc>
            </w:tr>
            <w:tr w:rsidR="00B37470" w14:paraId="42CDD3F4" w14:textId="77777777" w:rsidTr="00C561D2">
              <w:tc>
                <w:tcPr>
                  <w:tcW w:w="1871" w:type="dxa"/>
                  <w:vAlign w:val="center"/>
                </w:tcPr>
                <w:p w14:paraId="7AD2E04A" w14:textId="572F835E" w:rsidR="00B37470" w:rsidRPr="00A93597" w:rsidRDefault="00C517D8" w:rsidP="00322181">
                  <w:pPr>
                    <w:tabs>
                      <w:tab w:val="center" w:pos="4410"/>
                      <w:tab w:val="left" w:pos="5940"/>
                    </w:tabs>
                    <w:spacing w:after="0" w:line="240" w:lineRule="auto"/>
                    <w:jc w:val="center"/>
                    <w:rPr>
                      <w:rFonts w:ascii="Montserrat" w:hAnsi="Montserrat" w:cs="Arial"/>
                      <w:bCs/>
                      <w:color w:val="0000FF"/>
                      <w:sz w:val="14"/>
                      <w:szCs w:val="14"/>
                    </w:rPr>
                  </w:pPr>
                  <w:r w:rsidRPr="00A93597">
                    <w:rPr>
                      <w:rFonts w:ascii="Montserrat" w:hAnsi="Montserrat" w:cs="Arial"/>
                      <w:bCs/>
                      <w:color w:val="0000FF"/>
                      <w:sz w:val="14"/>
                      <w:szCs w:val="14"/>
                    </w:rPr>
                    <w:t>713</w:t>
                  </w:r>
                </w:p>
              </w:tc>
              <w:tc>
                <w:tcPr>
                  <w:tcW w:w="8960" w:type="dxa"/>
                  <w:vAlign w:val="center"/>
                </w:tcPr>
                <w:p w14:paraId="06F36747" w14:textId="331A04AF" w:rsidR="00B37470" w:rsidRPr="00A93597" w:rsidRDefault="00C517D8" w:rsidP="00AE4066">
                  <w:pPr>
                    <w:tabs>
                      <w:tab w:val="center" w:pos="4410"/>
                      <w:tab w:val="left" w:pos="5940"/>
                    </w:tabs>
                    <w:spacing w:after="0" w:line="240" w:lineRule="auto"/>
                    <w:jc w:val="both"/>
                    <w:rPr>
                      <w:rFonts w:ascii="Montserrat" w:hAnsi="Montserrat" w:cs="Arial"/>
                      <w:bCs/>
                      <w:color w:val="0000FF"/>
                      <w:sz w:val="14"/>
                      <w:szCs w:val="14"/>
                    </w:rPr>
                  </w:pPr>
                  <w:r w:rsidRPr="00A93597">
                    <w:rPr>
                      <w:rFonts w:ascii="Montserrat" w:hAnsi="Montserrat" w:cs="Arial"/>
                      <w:bCs/>
                      <w:color w:val="0000FF"/>
                      <w:sz w:val="14"/>
                      <w:szCs w:val="14"/>
                    </w:rPr>
                    <w:t>Dirección General de Tecnologías de Información y Comunicaciones.</w:t>
                  </w:r>
                </w:p>
              </w:tc>
            </w:tr>
          </w:tbl>
          <w:p w14:paraId="73C04CE2" w14:textId="77777777" w:rsidR="008C1F05" w:rsidRDefault="008C1F05" w:rsidP="008C1F05">
            <w:pPr>
              <w:tabs>
                <w:tab w:val="center" w:pos="4410"/>
                <w:tab w:val="left" w:pos="5940"/>
              </w:tabs>
              <w:spacing w:after="0" w:line="240" w:lineRule="auto"/>
              <w:jc w:val="both"/>
              <w:rPr>
                <w:rFonts w:ascii="Montserrat" w:hAnsi="Montserrat" w:cs="Arial"/>
                <w:bCs/>
                <w:sz w:val="16"/>
                <w:szCs w:val="16"/>
              </w:rPr>
            </w:pPr>
          </w:p>
          <w:tbl>
            <w:tblPr>
              <w:tblStyle w:val="Tablaconcuadrcula"/>
              <w:tblW w:w="0" w:type="auto"/>
              <w:tblLook w:val="04A0" w:firstRow="1" w:lastRow="0" w:firstColumn="1" w:lastColumn="0" w:noHBand="0" w:noVBand="1"/>
            </w:tblPr>
            <w:tblGrid>
              <w:gridCol w:w="10831"/>
            </w:tblGrid>
            <w:tr w:rsidR="008C1F05" w14:paraId="71ED8EB2" w14:textId="77777777" w:rsidTr="000C6DDA">
              <w:trPr>
                <w:trHeight w:val="376"/>
              </w:trPr>
              <w:tc>
                <w:tcPr>
                  <w:tcW w:w="10831" w:type="dxa"/>
                  <w:shd w:val="clear" w:color="auto" w:fill="D9D9D9" w:themeFill="background1" w:themeFillShade="D9"/>
                </w:tcPr>
                <w:p w14:paraId="3352695F" w14:textId="77777777" w:rsidR="008C1F05" w:rsidRDefault="008C1F05" w:rsidP="008C1F05">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Nombre del Proyecto:</w:t>
                  </w:r>
                </w:p>
                <w:p w14:paraId="7BA1314F" w14:textId="77777777" w:rsidR="008C1F05" w:rsidRDefault="008C1F05" w:rsidP="008C1F05">
                  <w:pPr>
                    <w:tabs>
                      <w:tab w:val="center" w:pos="4410"/>
                      <w:tab w:val="left" w:pos="5940"/>
                    </w:tabs>
                    <w:spacing w:after="0" w:line="240" w:lineRule="auto"/>
                    <w:jc w:val="both"/>
                    <w:rPr>
                      <w:rFonts w:ascii="Montserrat" w:hAnsi="Montserrat" w:cs="Arial"/>
                      <w:bCs/>
                      <w:sz w:val="18"/>
                      <w:szCs w:val="18"/>
                    </w:rPr>
                  </w:pPr>
                  <w:r w:rsidRPr="00081960">
                    <w:rPr>
                      <w:rFonts w:ascii="Montserrat" w:hAnsi="Montserrat" w:cs="Arial"/>
                      <w:i/>
                      <w:color w:val="0000FF"/>
                      <w:sz w:val="12"/>
                      <w:szCs w:val="12"/>
                    </w:rPr>
                    <w:t>Escriba el nombre del Proyecto</w:t>
                  </w:r>
                  <w:r>
                    <w:rPr>
                      <w:rFonts w:ascii="Montserrat" w:hAnsi="Montserrat" w:cs="Arial"/>
                      <w:i/>
                      <w:color w:val="0000FF"/>
                      <w:sz w:val="12"/>
                      <w:szCs w:val="12"/>
                    </w:rPr>
                    <w:t xml:space="preserve"> (Debe ser el </w:t>
                  </w:r>
                  <w:r w:rsidRPr="00F15430">
                    <w:rPr>
                      <w:rFonts w:ascii="Montserrat" w:hAnsi="Montserrat" w:cs="Arial"/>
                      <w:i/>
                      <w:color w:val="0000FF"/>
                      <w:sz w:val="12"/>
                      <w:szCs w:val="12"/>
                    </w:rPr>
                    <w:t>mismo</w:t>
                  </w:r>
                  <w:r>
                    <w:rPr>
                      <w:rFonts w:ascii="Montserrat" w:hAnsi="Montserrat" w:cs="Arial"/>
                      <w:i/>
                      <w:color w:val="0000FF"/>
                      <w:sz w:val="12"/>
                      <w:szCs w:val="12"/>
                    </w:rPr>
                    <w:t xml:space="preserve"> en la sección 3. Información del Proyecto)</w:t>
                  </w:r>
                  <w:r w:rsidRPr="00081960">
                    <w:rPr>
                      <w:rFonts w:ascii="Montserrat" w:hAnsi="Montserrat" w:cs="Arial"/>
                      <w:i/>
                      <w:color w:val="0000FF"/>
                      <w:sz w:val="12"/>
                      <w:szCs w:val="12"/>
                    </w:rPr>
                    <w:t>:</w:t>
                  </w:r>
                </w:p>
              </w:tc>
            </w:tr>
            <w:tr w:rsidR="008C1F05" w14:paraId="1FEDB944" w14:textId="77777777" w:rsidTr="000C6DDA">
              <w:tc>
                <w:tcPr>
                  <w:tcW w:w="10831" w:type="dxa"/>
                  <w:shd w:val="clear" w:color="auto" w:fill="FFFFCC"/>
                </w:tcPr>
                <w:p w14:paraId="41882B30" w14:textId="77777777" w:rsidR="008C1F05" w:rsidRDefault="008C1F05" w:rsidP="008C1F05">
                  <w:pPr>
                    <w:tabs>
                      <w:tab w:val="center" w:pos="4410"/>
                      <w:tab w:val="left" w:pos="5940"/>
                    </w:tabs>
                    <w:spacing w:after="0" w:line="240" w:lineRule="auto"/>
                    <w:jc w:val="both"/>
                    <w:rPr>
                      <w:rFonts w:ascii="Montserrat" w:hAnsi="Montserrat" w:cs="Arial"/>
                      <w:bCs/>
                      <w:sz w:val="18"/>
                      <w:szCs w:val="18"/>
                    </w:rPr>
                  </w:pPr>
                </w:p>
              </w:tc>
            </w:tr>
          </w:tbl>
          <w:p w14:paraId="3C9FB6DC" w14:textId="77777777" w:rsidR="0057039A" w:rsidRPr="00A63501" w:rsidRDefault="0057039A" w:rsidP="00AE4066">
            <w:pPr>
              <w:tabs>
                <w:tab w:val="center" w:pos="4410"/>
                <w:tab w:val="left" w:pos="5940"/>
              </w:tabs>
              <w:spacing w:after="0" w:line="240" w:lineRule="auto"/>
              <w:jc w:val="both"/>
              <w:rPr>
                <w:rFonts w:ascii="Montserrat" w:hAnsi="Montserrat" w:cs="Arial"/>
                <w:bCs/>
                <w:sz w:val="16"/>
                <w:szCs w:val="16"/>
              </w:rPr>
            </w:pPr>
          </w:p>
          <w:p w14:paraId="41233C0B" w14:textId="29D8A4C7" w:rsidR="00891C8E" w:rsidRDefault="00891C8E" w:rsidP="00AE4066">
            <w:pPr>
              <w:tabs>
                <w:tab w:val="center" w:pos="4410"/>
                <w:tab w:val="left" w:pos="5940"/>
              </w:tabs>
              <w:spacing w:after="0" w:line="240" w:lineRule="auto"/>
              <w:jc w:val="both"/>
              <w:rPr>
                <w:rFonts w:ascii="Montserrat" w:hAnsi="Montserrat" w:cs="Arial"/>
                <w:bCs/>
                <w:sz w:val="18"/>
                <w:szCs w:val="18"/>
              </w:rPr>
            </w:pPr>
          </w:p>
        </w:tc>
      </w:tr>
    </w:tbl>
    <w:p w14:paraId="7B4994DC" w14:textId="77777777" w:rsidR="00C92026" w:rsidRDefault="00C92026"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57" w:type="dxa"/>
        <w:jc w:val="center"/>
        <w:tblLook w:val="04A0" w:firstRow="1" w:lastRow="0" w:firstColumn="1" w:lastColumn="0" w:noHBand="0" w:noVBand="1"/>
      </w:tblPr>
      <w:tblGrid>
        <w:gridCol w:w="11057"/>
      </w:tblGrid>
      <w:tr w:rsidR="00960588" w14:paraId="20231CD9" w14:textId="77777777" w:rsidTr="00622308">
        <w:trPr>
          <w:jc w:val="center"/>
        </w:trPr>
        <w:tc>
          <w:tcPr>
            <w:tcW w:w="11057" w:type="dxa"/>
            <w:shd w:val="clear" w:color="auto" w:fill="BFBFBF" w:themeFill="background1" w:themeFillShade="BF"/>
            <w:vAlign w:val="center"/>
          </w:tcPr>
          <w:p w14:paraId="2950E9B9" w14:textId="77777777" w:rsidR="00960588" w:rsidRPr="000C7B62" w:rsidRDefault="00960588" w:rsidP="00960588">
            <w:pPr>
              <w:pStyle w:val="Prrafodelista"/>
              <w:numPr>
                <w:ilvl w:val="0"/>
                <w:numId w:val="47"/>
              </w:numPr>
              <w:tabs>
                <w:tab w:val="center" w:pos="4410"/>
                <w:tab w:val="left" w:pos="5940"/>
              </w:tabs>
              <w:spacing w:after="0" w:line="240" w:lineRule="auto"/>
              <w:jc w:val="center"/>
              <w:rPr>
                <w:rFonts w:ascii="Montserrat" w:hAnsi="Montserrat" w:cs="Arial"/>
                <w:b/>
                <w:sz w:val="18"/>
                <w:szCs w:val="18"/>
              </w:rPr>
            </w:pPr>
            <w:r w:rsidRPr="000C7B62">
              <w:rPr>
                <w:rFonts w:ascii="Montserrat" w:hAnsi="Montserrat" w:cs="Arial"/>
                <w:b/>
                <w:sz w:val="18"/>
                <w:szCs w:val="18"/>
              </w:rPr>
              <w:t>Consideraciones Estratégicas.</w:t>
            </w:r>
          </w:p>
        </w:tc>
      </w:tr>
      <w:tr w:rsidR="00960588" w14:paraId="422961BD" w14:textId="77777777" w:rsidTr="00622308">
        <w:trPr>
          <w:jc w:val="center"/>
        </w:trPr>
        <w:tc>
          <w:tcPr>
            <w:tcW w:w="11057" w:type="dxa"/>
            <w:vAlign w:val="center"/>
          </w:tcPr>
          <w:p w14:paraId="7E1684F9" w14:textId="77777777" w:rsidR="00960588" w:rsidRDefault="00960588" w:rsidP="00622308">
            <w:pPr>
              <w:tabs>
                <w:tab w:val="center" w:pos="4410"/>
                <w:tab w:val="left" w:pos="5940"/>
              </w:tabs>
              <w:spacing w:after="0" w:line="240" w:lineRule="auto"/>
              <w:jc w:val="both"/>
              <w:rPr>
                <w:rFonts w:ascii="Montserrat" w:hAnsi="Montserrat" w:cs="Arial"/>
                <w:bCs/>
                <w:sz w:val="18"/>
                <w:szCs w:val="18"/>
              </w:rPr>
            </w:pPr>
          </w:p>
          <w:p w14:paraId="40F843FC" w14:textId="77777777" w:rsidR="00960588" w:rsidRDefault="00960588" w:rsidP="00622308">
            <w:pPr>
              <w:tabs>
                <w:tab w:val="center" w:pos="4410"/>
                <w:tab w:val="left" w:pos="5940"/>
              </w:tabs>
              <w:spacing w:after="0" w:line="240" w:lineRule="auto"/>
              <w:jc w:val="both"/>
              <w:rPr>
                <w:rFonts w:ascii="Montserrat" w:hAnsi="Montserrat" w:cs="Arial"/>
                <w:bCs/>
                <w:sz w:val="18"/>
                <w:szCs w:val="18"/>
              </w:rPr>
            </w:pPr>
            <w:r>
              <w:rPr>
                <w:rFonts w:ascii="Montserrat" w:hAnsi="Montserrat" w:cs="Arial"/>
                <w:i/>
                <w:color w:val="0000FF"/>
                <w:sz w:val="16"/>
                <w:szCs w:val="16"/>
              </w:rPr>
              <w:t xml:space="preserve">Marcar con una </w:t>
            </w:r>
            <w:r w:rsidRPr="00C35113">
              <w:rPr>
                <w:rFonts w:ascii="Montserrat" w:hAnsi="Montserrat" w:cs="Arial"/>
                <w:b/>
                <w:bCs/>
                <w:i/>
                <w:color w:val="0000FF"/>
                <w:sz w:val="16"/>
                <w:szCs w:val="16"/>
              </w:rPr>
              <w:t>X</w:t>
            </w:r>
            <w:r w:rsidRPr="008879E1">
              <w:rPr>
                <w:rFonts w:ascii="Montserrat" w:hAnsi="Montserrat" w:cs="Arial"/>
                <w:i/>
                <w:color w:val="0000FF"/>
                <w:sz w:val="16"/>
                <w:szCs w:val="16"/>
              </w:rPr>
              <w:t xml:space="preserve"> la opción que corresponda</w:t>
            </w:r>
            <w:r w:rsidRPr="00BB051B">
              <w:rPr>
                <w:rFonts w:ascii="Montserrat" w:hAnsi="Montserrat" w:cs="Arial"/>
                <w:i/>
                <w:color w:val="0000FF"/>
                <w:sz w:val="16"/>
                <w:szCs w:val="16"/>
              </w:rPr>
              <w:t>:</w:t>
            </w:r>
          </w:p>
          <w:tbl>
            <w:tblPr>
              <w:tblStyle w:val="Tablaconcuadrcula"/>
              <w:tblW w:w="0" w:type="auto"/>
              <w:tblLook w:val="04A0" w:firstRow="1" w:lastRow="0" w:firstColumn="1" w:lastColumn="0" w:noHBand="0" w:noVBand="1"/>
            </w:tblPr>
            <w:tblGrid>
              <w:gridCol w:w="6123"/>
              <w:gridCol w:w="1177"/>
              <w:gridCol w:w="1177"/>
              <w:gridCol w:w="1177"/>
              <w:gridCol w:w="1177"/>
            </w:tblGrid>
            <w:tr w:rsidR="00960588" w:rsidRPr="00056769" w14:paraId="50B9D12C" w14:textId="77777777" w:rsidTr="00622308">
              <w:tc>
                <w:tcPr>
                  <w:tcW w:w="6123" w:type="dxa"/>
                  <w:shd w:val="clear" w:color="auto" w:fill="D9D9D9" w:themeFill="background1" w:themeFillShade="D9"/>
                </w:tcPr>
                <w:p w14:paraId="0F54FA62" w14:textId="77777777" w:rsidR="00960588" w:rsidRPr="00056769" w:rsidRDefault="00960588" w:rsidP="00622308">
                  <w:pPr>
                    <w:tabs>
                      <w:tab w:val="center" w:pos="4410"/>
                      <w:tab w:val="left" w:pos="5940"/>
                    </w:tabs>
                    <w:spacing w:after="0" w:line="240" w:lineRule="auto"/>
                    <w:jc w:val="both"/>
                    <w:rPr>
                      <w:rFonts w:ascii="Montserrat" w:hAnsi="Montserrat" w:cs="Arial"/>
                      <w:iCs/>
                      <w:sz w:val="16"/>
                      <w:szCs w:val="16"/>
                    </w:rPr>
                  </w:pPr>
                  <w:r w:rsidRPr="00056769">
                    <w:rPr>
                      <w:rFonts w:ascii="Montserrat" w:hAnsi="Montserrat" w:cs="Arial"/>
                      <w:iCs/>
                      <w:sz w:val="16"/>
                      <w:szCs w:val="16"/>
                    </w:rPr>
                    <w:t>¿El Proyecto contempla la realización de contrataciones consolidadas?</w:t>
                  </w:r>
                </w:p>
              </w:tc>
              <w:tc>
                <w:tcPr>
                  <w:tcW w:w="1177" w:type="dxa"/>
                  <w:shd w:val="clear" w:color="auto" w:fill="D9D9D9" w:themeFill="background1" w:themeFillShade="D9"/>
                </w:tcPr>
                <w:p w14:paraId="4A16414A" w14:textId="77777777" w:rsidR="00960588" w:rsidRPr="00C35113" w:rsidRDefault="00960588" w:rsidP="00622308">
                  <w:pPr>
                    <w:tabs>
                      <w:tab w:val="center" w:pos="4410"/>
                      <w:tab w:val="left" w:pos="5940"/>
                    </w:tabs>
                    <w:spacing w:after="0" w:line="240" w:lineRule="auto"/>
                    <w:jc w:val="center"/>
                    <w:rPr>
                      <w:rFonts w:ascii="Montserrat" w:hAnsi="Montserrat" w:cs="Arial"/>
                      <w:b/>
                      <w:bCs/>
                      <w:iCs/>
                      <w:sz w:val="16"/>
                      <w:szCs w:val="16"/>
                    </w:rPr>
                  </w:pPr>
                  <w:r w:rsidRPr="00C35113">
                    <w:rPr>
                      <w:rFonts w:ascii="Montserrat" w:hAnsi="Montserrat" w:cs="Arial"/>
                      <w:b/>
                      <w:bCs/>
                      <w:iCs/>
                      <w:sz w:val="16"/>
                      <w:szCs w:val="16"/>
                    </w:rPr>
                    <w:t>Si.</w:t>
                  </w:r>
                </w:p>
              </w:tc>
              <w:tc>
                <w:tcPr>
                  <w:tcW w:w="1177" w:type="dxa"/>
                  <w:shd w:val="clear" w:color="auto" w:fill="FFFFCC"/>
                </w:tcPr>
                <w:p w14:paraId="52D39CDB" w14:textId="77777777" w:rsidR="00960588" w:rsidRPr="00E00264" w:rsidRDefault="00960588" w:rsidP="00622308">
                  <w:pPr>
                    <w:spacing w:after="0" w:line="240" w:lineRule="auto"/>
                    <w:jc w:val="center"/>
                    <w:rPr>
                      <w:rFonts w:ascii="Montserrat" w:hAnsi="Montserrat" w:cs="Arial"/>
                      <w:b/>
                      <w:bCs/>
                      <w:iCs/>
                      <w:color w:val="0000FF"/>
                      <w:sz w:val="18"/>
                      <w:szCs w:val="18"/>
                    </w:rPr>
                  </w:pPr>
                </w:p>
              </w:tc>
              <w:tc>
                <w:tcPr>
                  <w:tcW w:w="1177" w:type="dxa"/>
                  <w:shd w:val="clear" w:color="auto" w:fill="D9D9D9" w:themeFill="background1" w:themeFillShade="D9"/>
                </w:tcPr>
                <w:p w14:paraId="1B3569C2" w14:textId="77777777" w:rsidR="00960588" w:rsidRPr="00C35113" w:rsidRDefault="00960588" w:rsidP="00622308">
                  <w:pPr>
                    <w:tabs>
                      <w:tab w:val="center" w:pos="4410"/>
                      <w:tab w:val="left" w:pos="5940"/>
                    </w:tabs>
                    <w:spacing w:after="0" w:line="240" w:lineRule="auto"/>
                    <w:jc w:val="center"/>
                    <w:rPr>
                      <w:rFonts w:ascii="Montserrat" w:hAnsi="Montserrat" w:cs="Arial"/>
                      <w:b/>
                      <w:bCs/>
                      <w:iCs/>
                      <w:sz w:val="16"/>
                      <w:szCs w:val="16"/>
                    </w:rPr>
                  </w:pPr>
                  <w:r w:rsidRPr="00C35113">
                    <w:rPr>
                      <w:rFonts w:ascii="Montserrat" w:hAnsi="Montserrat" w:cs="Arial"/>
                      <w:b/>
                      <w:bCs/>
                      <w:iCs/>
                      <w:sz w:val="16"/>
                      <w:szCs w:val="16"/>
                    </w:rPr>
                    <w:t>No.</w:t>
                  </w:r>
                </w:p>
              </w:tc>
              <w:tc>
                <w:tcPr>
                  <w:tcW w:w="1177" w:type="dxa"/>
                  <w:shd w:val="clear" w:color="auto" w:fill="FFFFCC"/>
                </w:tcPr>
                <w:p w14:paraId="6B26F60A" w14:textId="77777777" w:rsidR="00960588" w:rsidRPr="00527741" w:rsidRDefault="00960588" w:rsidP="00622308">
                  <w:pPr>
                    <w:tabs>
                      <w:tab w:val="center" w:pos="4410"/>
                      <w:tab w:val="left" w:pos="5940"/>
                    </w:tabs>
                    <w:spacing w:after="0" w:line="240" w:lineRule="auto"/>
                    <w:jc w:val="center"/>
                    <w:rPr>
                      <w:rFonts w:ascii="Montserrat" w:hAnsi="Montserrat" w:cs="Arial"/>
                      <w:b/>
                      <w:bCs/>
                      <w:iCs/>
                      <w:color w:val="0000FF"/>
                      <w:sz w:val="16"/>
                      <w:szCs w:val="16"/>
                    </w:rPr>
                  </w:pPr>
                </w:p>
              </w:tc>
            </w:tr>
          </w:tbl>
          <w:p w14:paraId="039A626D" w14:textId="77777777" w:rsidR="00960588" w:rsidRDefault="00960588" w:rsidP="00622308">
            <w:pPr>
              <w:tabs>
                <w:tab w:val="center" w:pos="4410"/>
                <w:tab w:val="left" w:pos="5940"/>
              </w:tabs>
              <w:spacing w:after="0" w:line="240" w:lineRule="auto"/>
              <w:jc w:val="both"/>
              <w:rPr>
                <w:rFonts w:ascii="Montserrat" w:hAnsi="Montserrat" w:cs="Arial"/>
                <w:iCs/>
                <w:sz w:val="16"/>
                <w:szCs w:val="16"/>
              </w:rPr>
            </w:pPr>
          </w:p>
          <w:p w14:paraId="54BE901E" w14:textId="77777777" w:rsidR="00960588" w:rsidRDefault="00960588" w:rsidP="00622308">
            <w:pPr>
              <w:tabs>
                <w:tab w:val="center" w:pos="4410"/>
                <w:tab w:val="left" w:pos="5940"/>
              </w:tabs>
              <w:spacing w:after="0" w:line="240" w:lineRule="auto"/>
              <w:jc w:val="both"/>
              <w:rPr>
                <w:rFonts w:ascii="Montserrat" w:hAnsi="Montserrat" w:cs="Arial"/>
                <w:iCs/>
                <w:sz w:val="16"/>
                <w:szCs w:val="16"/>
              </w:rPr>
            </w:pPr>
            <w:r>
              <w:rPr>
                <w:rFonts w:ascii="Montserrat" w:hAnsi="Montserrat" w:cs="Arial"/>
                <w:iCs/>
                <w:sz w:val="16"/>
                <w:szCs w:val="16"/>
              </w:rPr>
              <w:t>¿Cuál o cuáles instituciones?</w:t>
            </w:r>
          </w:p>
          <w:p w14:paraId="2DABA24C" w14:textId="77777777" w:rsidR="00960588" w:rsidRDefault="00960588" w:rsidP="00622308">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 xml:space="preserve">En caso afirmativo, marcar con una </w:t>
            </w:r>
            <w:r w:rsidRPr="004E4064">
              <w:rPr>
                <w:rFonts w:ascii="Montserrat" w:hAnsi="Montserrat" w:cs="Arial"/>
                <w:b/>
                <w:bCs/>
                <w:i/>
                <w:color w:val="0000FF"/>
                <w:sz w:val="16"/>
                <w:szCs w:val="16"/>
              </w:rPr>
              <w:t>X</w:t>
            </w:r>
            <w:r w:rsidRPr="008879E1">
              <w:rPr>
                <w:rFonts w:ascii="Montserrat" w:hAnsi="Montserrat" w:cs="Arial"/>
                <w:i/>
                <w:color w:val="0000FF"/>
                <w:sz w:val="16"/>
                <w:szCs w:val="16"/>
              </w:rPr>
              <w:t xml:space="preserve"> la</w:t>
            </w:r>
            <w:r>
              <w:rPr>
                <w:rFonts w:ascii="Montserrat" w:hAnsi="Montserrat" w:cs="Arial"/>
                <w:i/>
                <w:color w:val="0000FF"/>
                <w:sz w:val="16"/>
                <w:szCs w:val="16"/>
              </w:rPr>
              <w:t>(s)</w:t>
            </w:r>
            <w:r w:rsidRPr="008879E1">
              <w:rPr>
                <w:rFonts w:ascii="Montserrat" w:hAnsi="Montserrat" w:cs="Arial"/>
                <w:i/>
                <w:color w:val="0000FF"/>
                <w:sz w:val="16"/>
                <w:szCs w:val="16"/>
              </w:rPr>
              <w:t xml:space="preserve"> opción</w:t>
            </w:r>
            <w:r>
              <w:rPr>
                <w:rFonts w:ascii="Montserrat" w:hAnsi="Montserrat" w:cs="Arial"/>
                <w:i/>
                <w:color w:val="0000FF"/>
                <w:sz w:val="16"/>
                <w:szCs w:val="16"/>
              </w:rPr>
              <w:t>(es)</w:t>
            </w:r>
            <w:r w:rsidRPr="008879E1">
              <w:rPr>
                <w:rFonts w:ascii="Montserrat" w:hAnsi="Montserrat" w:cs="Arial"/>
                <w:i/>
                <w:color w:val="0000FF"/>
                <w:sz w:val="16"/>
                <w:szCs w:val="16"/>
              </w:rPr>
              <w:t xml:space="preserve"> que corresponda</w:t>
            </w:r>
            <w:r>
              <w:rPr>
                <w:rFonts w:ascii="Montserrat" w:hAnsi="Montserrat" w:cs="Arial"/>
                <w:i/>
                <w:color w:val="0000FF"/>
                <w:sz w:val="16"/>
                <w:szCs w:val="16"/>
              </w:rPr>
              <w:t>(n)</w:t>
            </w:r>
            <w:r w:rsidRPr="00BB051B">
              <w:rPr>
                <w:rFonts w:ascii="Montserrat" w:hAnsi="Montserrat" w:cs="Arial"/>
                <w:i/>
                <w:color w:val="0000FF"/>
                <w:sz w:val="16"/>
                <w:szCs w:val="16"/>
              </w:rPr>
              <w:t>:</w:t>
            </w:r>
          </w:p>
          <w:p w14:paraId="2C7DF775" w14:textId="77777777" w:rsidR="00960588" w:rsidRDefault="00960588" w:rsidP="00622308">
            <w:pPr>
              <w:tabs>
                <w:tab w:val="center" w:pos="4410"/>
                <w:tab w:val="left" w:pos="5940"/>
              </w:tabs>
              <w:spacing w:after="0" w:line="240" w:lineRule="auto"/>
              <w:jc w:val="both"/>
              <w:rPr>
                <w:rFonts w:ascii="Montserrat" w:hAnsi="Montserrat" w:cs="Arial"/>
                <w:i/>
                <w:color w:val="0000FF"/>
                <w:sz w:val="16"/>
                <w:szCs w:val="16"/>
              </w:rPr>
            </w:pPr>
          </w:p>
          <w:p w14:paraId="74254CD3" w14:textId="77777777" w:rsidR="00960588" w:rsidRDefault="00960588" w:rsidP="00622308">
            <w:pPr>
              <w:tabs>
                <w:tab w:val="center" w:pos="4410"/>
                <w:tab w:val="left" w:pos="5940"/>
              </w:tabs>
              <w:spacing w:after="0" w:line="240" w:lineRule="auto"/>
              <w:jc w:val="both"/>
              <w:rPr>
                <w:rFonts w:ascii="Montserrat" w:hAnsi="Montserrat" w:cs="Arial"/>
                <w:i/>
                <w:color w:val="0000FF"/>
                <w:sz w:val="16"/>
                <w:szCs w:val="16"/>
              </w:rPr>
            </w:pPr>
          </w:p>
          <w:sdt>
            <w:sdtPr>
              <w:rPr>
                <w:rFonts w:ascii="Montserrat" w:hAnsi="Montserrat"/>
                <w:b/>
                <w:bCs/>
                <w:sz w:val="16"/>
                <w:szCs w:val="16"/>
              </w:rPr>
              <w:alias w:val="Instituciones"/>
              <w:tag w:val="Instituciones"/>
              <w:id w:val="328183578"/>
              <w:placeholder>
                <w:docPart w:val="732D887FA43C47DEA262B0E075C653B2"/>
              </w:placeholder>
              <w:dropDownList>
                <w:listItem w:displayText="Selecciona la institución con la que se consolidará" w:value="Selecciona la institución con la que se consolidará"/>
                <w:listItem w:displayText="Ninguna" w:value="Ninguna"/>
                <w:listItem w:displayText="Administración del Sistema Portuario Nacional de Altamira, S.A. de C.V." w:value="Administración del Sistema Portuario Nacional de Altamira, S.A. de C.V."/>
                <w:listItem w:displayText="Administración del Sistema Portuario Nacional de Cabo San Lucas, S.A. de C.V." w:value="Administración del Sistema Portuario Nacional de Cabo San Lucas, S.A. de C.V."/>
                <w:listItem w:displayText="Administración del Sistema Portuario Nacional de Coatzacoalcos, S.A. de C.V." w:value="Administración del Sistema Portuario Nacional de Coatzacoalcos, S.A. de C.V."/>
                <w:listItem w:displayText="Administración del Sistema Portuario Nacional de Dos Bocas, S.A. de C.V." w:value="Administración del Sistema Portuario Nacional de Dos Bocas, S.A. de C.V."/>
                <w:listItem w:displayText="Administración del Sistema Portuario Nacional de Ensenada, S.A de C.V." w:value="Administración del Sistema Portuario Nacional de Ensenada, S.A de C.V."/>
                <w:listItem w:displayText="Administración del Sistema Portuario Nacional de Guaymas, S.A. de C.V." w:value="Administración del Sistema Portuario Nacional de Guaymas, S.A. de C.V."/>
                <w:listItem w:displayText="Administración del Sistema Portuario Nacional de Lázaro Cárdenas, S.A. de C.V." w:value="Administración del Sistema Portuario Nacional de Lázaro Cárdenas, S.A. de C.V."/>
                <w:listItem w:displayText="Administración del Sistema Portuario Nacional de Manzanillo, S.A. de C.V." w:value="Administración del Sistema Portuario Nacional de Manzanillo, S.A. de C.V."/>
                <w:listItem w:displayText="Administración del Sistema Portuario Nacional de Mazatlán, S.A. de C.V." w:value="Administración del Sistema Portuario Nacional de Mazatlán, S.A. de C.V."/>
                <w:listItem w:displayText="Administración del Sistema Portuario Nacional de Progreso, S.A. de C.V." w:value="Administración del Sistema Portuario Nacional de Progreso, S.A. de C.V."/>
                <w:listItem w:displayText="Administración del Sistema Portuario Nacional de Puerto Chiapas, S.A. de C.V." w:value="Administración del Sistema Portuario Nacional de Puerto Chiapas, S.A. de C.V."/>
                <w:listItem w:displayText="Administración del Sistema Portuario Nacional de Puerto Vallarta, S.A. de C.V." w:value="Administración del Sistema Portuario Nacional de Puerto Vallarta, S.A. de C.V."/>
                <w:listItem w:displayText="Administración del Sistema Portuario Nacional de Salina Cruz, S.A. de C.V." w:value="Administración del Sistema Portuario Nacional de Salina Cruz, S.A. de C.V."/>
                <w:listItem w:displayText="Administración del Sistema Portuario Nacional de Tampico, S.A. de C.V." w:value="Administración del Sistema Portuario Nacional de Tampico, S.A. de C.V."/>
                <w:listItem w:displayText="Administración del Sistema Portuario Nacional de Topolobampo, S.A. de C.V." w:value="Administración del Sistema Portuario Nacional de Topolobampo, S.A. de C.V."/>
                <w:listItem w:displayText="Administración del Sistema Portuario Nacional de Tuxpan, S.A. de C.V." w:value="Administración del Sistema Portuario Nacional de Tuxpan, S.A. de C.V."/>
                <w:listItem w:displayText="Administración del Sistema Portuario Nacional de Veracruz, S.A. de C.V." w:value="Administración del Sistema Portuario Nacional de Veracruz, S.A. de C.V."/>
                <w:listItem w:displayText="Administración Federal de Servicios Educativos en el Distrito Federal" w:value="Administración Federal de Servicios Educativos en el Distrito Federal"/>
                <w:listItem w:displayText="Administración Portuaria Integral de Altamira, S.A. de C.V." w:value="Administración Portuaria Integral de Altamira, S.A. de C.V."/>
                <w:listItem w:displayText="Administración Portuaria Integral de Coatzacoalcos, S.A. de C.V." w:value="Administración Portuaria Integral de Coatzacoalcos, S.A. de C.V."/>
                <w:listItem w:displayText="Administración Portuaria Integral de Dos Bocas, S.A. de C.V." w:value="Administración Portuaria Integral de Dos Bocas, S.A. de C.V."/>
                <w:listItem w:displayText="Administración Portuaria Integral de Ensenada, S.A de C.V." w:value="Administración Portuaria Integral de Ensenada, S.A de C.V."/>
                <w:listItem w:displayText="Administración Portuaria Integral de Guaymas, S.A. de C.V." w:value="Administración Portuaria Integral de Guaymas, S.A. de C.V."/>
                <w:listItem w:displayText="Administración Portuaria Integral de Lázaro Cárdenas, S.A. de C.V." w:value="Administración Portuaria Integral de Lázaro Cárdenas, S.A. de C.V."/>
                <w:listItem w:displayText="Administración Portuaria Integral de Manzanillo, S.A. de C.V." w:value="Administración Portuaria Integral de Manzanillo, S.A. de C.V."/>
                <w:listItem w:displayText="Administración Portuaria Integral de Mazatlán, S.A. de C.V." w:value="Administración Portuaria Integral de Mazatlán, S.A. de C.V."/>
                <w:listItem w:displayText="Administración Portuaria Integral de Progreso, S.A. de C.V." w:value="Administración Portuaria Integral de Progreso, S.A. de C.V."/>
                <w:listItem w:displayText="Administración Portuaria Integral de Puerto Madero, S.A. de C.V." w:value="Administración Portuaria Integral de Puerto Madero, S.A. de C.V."/>
                <w:listItem w:displayText="Administración Portuaria Integral de Puerto Vallarta, S.A. de C.V." w:value="Administración Portuaria Integral de Puerto Vallarta, S.A. de C.V."/>
                <w:listItem w:displayText="Administración Portuaria Integral de Salina Cruz, S.A. de C.V." w:value="Administración Portuaria Integral de Salina Cruz, S.A. de C.V."/>
                <w:listItem w:displayText="Administración Portuaria Integral de Tampico, S.A. de C.V." w:value="Administración Portuaria Integral de Tampico, S.A. de C.V."/>
                <w:listItem w:displayText="Administración Portuaria Integral de Topolobampo, S.A. de C.V." w:value="Administración Portuaria Integral de Topolobampo, S.A. de C.V."/>
                <w:listItem w:displayText="Administración Portuaria Integral de Tuxpan, S.A. de C.V." w:value="Administración Portuaria Integral de Tuxpan, S.A. de C.V."/>
                <w:listItem w:displayText="Administración Portuaria Integral de Veracruz, S.A. de C.V." w:value="Administración Portuaria Integral de Veracruz, S.A. de C.V."/>
                <w:listItem w:displayText="Aeropuerto Internacional de la Ciudad de México" w:value="Aeropuerto Internacional de la Ciudad de México"/>
                <w:listItem w:displayText="Aeropuerto Internacional Felipe Ángeles, S.A. de C.V." w:value="Aeropuerto Internacional Felipe Ángeles, S.A. de C.V."/>
                <w:listItem w:displayText="Aeropuertos y Servicios Auxiliares" w:value="Aeropuertos y Servicios Auxiliares"/>
                <w:listItem w:displayText="Agencia de Seguridad, Energía y Ambiente" w:value="Agencia de Seguridad, Energía y Ambiente"/>
                <w:listItem w:displayText="Agencia de Servicios a la Comercialización y Desarrollo de Mercados Agropecuarios" w:value="Agencia de Servicios a la Comercialización y Desarrollo de Mercados Agropecuarios"/>
                <w:listItem w:displayText="Agencia de Transformación Digital y Telecomunicaciones" w:value="Agencia de Transformación Digital y Telecomunicaciones"/>
                <w:listItem w:displayText="Agencia Espacial Mexicana" w:value="Agencia Espacial Mexicana"/>
                <w:listItem w:displayText="Agencia Federal de Aviación Civil" w:value="Agencia Federal de Aviación Civil"/>
                <w:listItem w:displayText="Agencia Nacional de Aduanas de México" w:value="Agencia Nacional de Aduanas de México"/>
                <w:listItem w:displayText="Agencia Reguladora de Transporte Ferroviario" w:value="Agencia Reguladora de Transporte Ferroviario"/>
                <w:listItem w:displayText="Agroasemex S.A." w:value="Agroasemex S.A."/>
                <w:listItem w:displayText="Alimentación para el Bienestar S.A. DE C.V." w:value="Alimentación para el Bienestar S.A. DE C.V."/>
                <w:listItem w:displayText="Archivo General de la Nación" w:value="Archivo General de la Nación"/>
                <w:listItem w:displayText="Autoridad Educativa Federal en la Ciudad de México" w:value="Autoridad Educativa Federal en la Ciudad de México"/>
                <w:listItem w:displayText="Autoridad Federal para el Desarrollo de las Zonas Económicas Especiales" w:value="Autoridad Federal para el Desarrollo de las Zonas Económicas Especiales"/>
                <w:listItem w:displayText="Banco del Ahorro Nacional y Servicios Financieros, S.N.C." w:value="Banco del Ahorro Nacional y Servicios Financieros, S.N.C."/>
                <w:listItem w:displayText="Banco del Bienestar, S.N.C." w:value="Banco del Bienestar, S.N.C."/>
                <w:listItem w:displayText="Banco Nacional de Comercio Exterior, S.N.C." w:value="Banco Nacional de Comercio Exterior, S.N.C."/>
                <w:listItem w:displayText="Banco Nacional del Ejército, Fuerza Aérea y Armada, S.N.C." w:value="Banco Nacional del Ejército, Fuerza Aérea y Armada, S.N.C."/>
                <w:listItem w:displayText="Banco Nacional de Obras y Servicios Públicos, S.N.C." w:value="Banco Nacional de Obras y Servicios Públicos, S.N.C."/>
                <w:listItem w:displayText="Caminos y Puentes Federales de Ingresos y Servicios Conexos" w:value="Caminos y Puentes Federales de Ingresos y Servicios Conexos"/>
                <w:listItem w:displayText="Canal ONCE" w:value="Canal ONCE"/>
                <w:listItem w:displayText="Casa de Moneda de México" w:value="Casa de Moneda de México"/>
                <w:listItem w:displayText="Centro de Capacitación Cinematográfica, A.C." w:value="Centro de Capacitación Cinematográfica, A.C."/>
                <w:listItem w:displayText="Centro de Enseñanza Técnica Industrial" w:value="Centro de Enseñanza Técnica Industrial"/>
                <w:listItem w:displayText="Centro de Ingeniería y Desarrollo Industrial" w:value="Centro de Ingeniería y Desarrollo Industrial"/>
                <w:listItem w:displayText="Centro de Investigación Científica de Yucatán, A.C." w:value="Centro de Investigación Científica de Yucatán, A.C."/>
                <w:listItem w:displayText="Centro de Investigación Científica y de Educación Superior de Ensenada" w:value="Centro de Investigación Científica y de Educación Superior de Ensenada"/>
                <w:listItem w:displayText="Centro de Investigación en Alimentación y Desarrollo, A.C." w:value="Centro de Investigación en Alimentación y Desarrollo, A.C."/>
                <w:listItem w:displayText="Centro de Investigación en Matemáticas A.C." w:value="Centro de Investigación en Matemáticas A.C."/>
                <w:listItem w:displayText="Centro de Investigación en Materiales Avanzados, S.C." w:value="Centro de Investigación en Materiales Avanzados, S.C."/>
                <w:listItem w:displayText="Centro de Investigación en Química Aplicada" w:value="Centro de Investigación en Química Aplicada"/>
                <w:listItem w:displayText="Centro de Investigaciones Biológicas del Noroeste, S.C." w:value="Centro de Investigaciones Biológicas del Noroeste, S.C."/>
                <w:listItem w:displayText="Centro de Investigaciones en Optica, A.C." w:value="Centro de Investigaciones en Optica, A.C."/>
                <w:listItem w:displayText="Centro de Investigaciones y Estudios Superiores en Antropología Social" w:value="Centro de Investigaciones y Estudios Superiores en Antropología Social"/>
                <w:listItem w:displayText="Centro de Investigación y Asistencia en Tecnología y Diseño del Estado de Jalisco, A.C." w:value="Centro de Investigación y Asistencia en Tecnología y Diseño del Estado de Jalisco, A.C."/>
                <w:listItem w:displayText="Centro de Investigación y de Estudios Avanzados del Instituto Politécnico Nacional" w:value="Centro de Investigación y de Estudios Avanzados del Instituto Politécnico Nacional"/>
                <w:listItem w:displayText="Centro de Investigación y Desarrollo Tecnológico en Electroquímica" w:value="Centro de Investigación y Desarrollo Tecnológico en Electroquímica"/>
                <w:listItem w:displayText="Centro de Investigación y Docencia Económicas, A.C." w:value="Centro de Investigación y Docencia Económicas, A.C."/>
                <w:listItem w:displayText="Centro Federal De Conciliación y Registro Laboral" w:value="Centro Federal De Conciliación y Registro Laboral"/>
                <w:listItem w:displayText="Centro Geo" w:value="Centro Geo"/>
                <w:listItem w:displayText="Centro Nacional de Control de Energía" w:value="Centro Nacional de Control de Energía"/>
                <w:listItem w:displayText="Centro Nacional de Control del Gas Natural" w:value="Centro Nacional de Control del Gas Natural"/>
                <w:listItem w:displayText="Centro Nacional de Metrología" w:value="Centro Nacional de Metrología"/>
                <w:listItem w:displayText="Centro Regional de Alta Especialidad de Chiapas" w:value="Centro Regional de Alta Especialidad de Chiapas"/>
                <w:listItem w:displayText="Centros de Integración Juvenil, A.C." w:value="Centros de Integración Juvenil, A.C."/>
                <w:listItem w:displayText="CIATEC, A.C. “Centro de Innovación Aplicada en Tecnologías Competitivas”" w:value="CIATEC, A.C. “Centro de Innovación Aplicada en Tecnologías Competitivas”"/>
                <w:listItem w:displayText="CIATEQ, A.C. Centro de Tecnología Avanzada" w:value="CIATEQ, A.C. Centro de Tecnología Avanzada"/>
                <w:listItem w:displayText="Cineteca Nacional" w:value="Cineteca Nacional"/>
                <w:listItem w:displayText="Colegio de Bachilleres" w:value="Colegio de Bachilleres"/>
                <w:listItem w:displayText="Colegio de Postgraduados" w:value="Colegio de Postgraduados"/>
                <w:listItem w:displayText="Colegio Nacional de Educación Profesional Técnica" w:value="Colegio Nacional de Educación Profesional Técnica"/>
                <w:listItem w:displayText="Colegio Superior Agropecuario del Estado de Guerrero" w:value="Colegio Superior Agropecuario del Estado de Guerrero"/>
                <w:listItem w:displayText="Comisión de Operación y Fomento de Actividades Académicas del Instituto Politécnico Nacional" w:value="Comisión de Operación y Fomento de Actividades Académicas del Instituto Politécnico Nacional"/>
                <w:listItem w:displayText="Comisión Ejecutiva de Atención a Víctimas" w:value="Comisión Ejecutiva de Atención a Víctimas"/>
                <w:listItem w:displayText="Comisión Federal de Electricidad" w:value="Comisión Federal de Electricidad"/>
                <w:listItem w:displayText="Comisión Federal de Mejora Regulatoria" w:value="Comisión Federal de Mejora Regulatoria"/>
                <w:listItem w:displayText="Comisión Federal para la Protección Contra Riesgos Sanitarios" w:value="Comisión Federal para la Protección Contra Riesgos Sanitarios"/>
                <w:listItem w:displayText="Comisión Nacional Bancaria y de Valores" w:value="Comisión Nacional Bancaria y de Valores"/>
                <w:listItem w:displayText="Comisión Nacional de Acuacultura y Pesca" w:value="Comisión Nacional de Acuacultura y Pesca"/>
                <w:listItem w:displayText="Comisión Nacional de Áreas Naturales Protegidas" w:value="Comisión Nacional de Áreas Naturales Protegidas"/>
                <w:listItem w:displayText="Comisión Nacional de Cultura Física y Deporte" w:value="Comisión Nacional de Cultura Física y Deporte"/>
                <w:listItem w:displayText="Comisión Nacional de Energía" w:value="Comisión Nacional de Energía"/>
                <w:listItem w:displayText="Comisión Nacional de Hidrocarburos" w:value="Comisión Nacional de Hidrocarburos"/>
                <w:listItem w:displayText="Comisión Nacional del Agua" w:value="Comisión Nacional del Agua"/>
                <w:listItem w:displayText="Comisión Nacional de las Zonas Aridas" w:value="Comisión Nacional de las Zonas Aridas"/>
                <w:listItem w:displayText="Comisión Nacional de los Libros de Texto Gratuitos" w:value="Comisión Nacional de los Libros de Texto Gratuitos"/>
                <w:listItem w:displayText="Comisión Nacional de los Salarios Mínimos" w:value="Comisión Nacional de los Salarios Mínimos"/>
                <w:listItem w:displayText="Comisión Nacional del Sistema de Ahorro para el Retiro" w:value="Comisión Nacional del Sistema de Ahorro para el Retiro"/>
                <w:listItem w:displayText="Comisión Nacional de Mejora Regulatoria" w:value="Comisión Nacional de Mejora Regulatoria"/>
                <w:listItem w:displayText="Comisión Nacional de Protección Social en Salud" w:value="Comisión Nacional de Protección Social en Salud"/>
                <w:listItem w:displayText="Comisión Nacional de Seguridad Nuclear y Salvaguardias" w:value="Comisión Nacional de Seguridad Nuclear y Salvaguardias"/>
                <w:listItem w:displayText="Comisión Nacional de Seguros y Fianzas" w:value="Comisión Nacional de Seguros y Fianzas"/>
                <w:listItem w:displayText="Comisión Nacional de Vivienda" w:value="Comisión Nacional de Vivienda"/>
                <w:listItem w:displayText="Comisión Nacional Forestal" w:value="Comisión Nacional Forestal"/>
                <w:listItem w:displayText="Comisión Nacional para el Desarrollo de los Pueblos Indígenas" w:value="Comisión Nacional para el Desarrollo de los Pueblos Indígenas"/>
                <w:listItem w:displayText="Comisión Nacional para el Uso Eficiente de la Energía" w:value="Comisión Nacional para el Uso Eficiente de la Energía"/>
                <w:listItem w:displayText="Comisión Nacional para la Mejora Continua de la Educación" w:value="Comisión Nacional para la Mejora Continua de la Educación"/>
                <w:listItem w:displayText="Comisión Nacional para la Protección y Defensa de los Usuarios de Servicios Financieros" w:value="Comisión Nacional para la Protección y Defensa de los Usuarios de Servicios Financieros"/>
                <w:listItem w:displayText="Comisión para la Regularización de la Tenencia de la Tierra" w:value="Comisión para la Regularización de la Tenencia de la Tierra"/>
                <w:listItem w:displayText="Comisión Reguladora de Energía" w:value="Comisión Reguladora de Energía"/>
                <w:listItem w:displayText="Comité Nacional Mixto de Protección al Salario" w:value="Comité Nacional Mixto de Protección al Salario"/>
                <w:listItem w:displayText="Comité Nacional para el Desarrollo Sustentable de la Caña de Azúcar" w:value="Comité Nacional para el Desarrollo Sustentable de la Caña de Azúcar"/>
                <w:listItem w:displayText="Compañía Mexicana de Exploraciones, S.A. de C.V." w:value="Compañía Mexicana de Exploraciones, S.A. de C.V."/>
                <w:listItem w:displayText="Compañía Operadora del Centro Cultural y Turístico de Tijuana, S.A. de C.V." w:value="Compañía Operadora del Centro Cultural y Turístico de Tijuana, S.A. de C.V."/>
                <w:listItem w:displayText="Consejería Jurídica del Ejecutivo Federal" w:value="Consejería Jurídica del Ejecutivo Federal"/>
                <w:listItem w:displayText="Consejo de Promoción Turística de México, S.A. de C.V." w:value="Consejo de Promoción Turística de México, S.A. de C.V."/>
                <w:listItem w:displayText="Consejo Nacional de Ciencia y Tecnología" w:value="Consejo Nacional de Ciencia y Tecnología"/>
                <w:listItem w:displayText="Consejo Nacional de Evaluación de la Política de Desarrollo Social" w:value="Consejo Nacional de Evaluación de la Política de Desarrollo Social"/>
                <w:listItem w:displayText="Consejo Nacional de Fomento Educativo" w:value="Consejo Nacional de Fomento Educativo"/>
                <w:listItem w:displayText="Consejo Nacional de Humanidades Ciencias y Tecnologías" w:value="Consejo Nacional de Humanidades Ciencias y Tecnologías"/>
                <w:listItem w:displayText="Consejo Nacional de Normalización y Certificación de Competencias Laborales" w:value="Consejo Nacional de Normalización y Certificación de Competencias Laborales"/>
                <w:listItem w:displayText="Consejo Nacional para el Desarrollo y la Inclusión de las Personas con Discapacidad" w:value="Consejo Nacional para el Desarrollo y la Inclusión de las Personas con Discapacidad"/>
                <w:listItem w:displayText="Consejo Nacional para la Cultura y las Artes" w:value="Consejo Nacional para la Cultura y las Artes"/>
                <w:listItem w:displayText="Consejo Nacional para Prevenir la Discriminación" w:value="Consejo Nacional para Prevenir la Discriminación"/>
                <w:listItem w:displayText="Coordinación de Estrategia Digital Nacional" w:value="Coordinación de Estrategia Digital Nacional"/>
                <w:listItem w:displayText="Coordinación Nacional de Becas para el Bienestar Benito Juárez" w:value="Coordinación Nacional de Becas para el Bienestar Benito Juárez"/>
                <w:listItem w:displayText="Coordinación Nacional del PROSPERA Programa de Inclusión Social" w:value="Coordinación Nacional del PROSPERA Programa de Inclusión Social"/>
                <w:listItem w:displayText="Corporación Mexicana de Investigación en Materiales, S.A. de C.V." w:value="Corporación Mexicana de Investigación en Materiales, S.A. de C.V."/>
                <w:listItem w:displayText="Corredor Interoceánico del Istmo de Tehuantepec" w:value="Corredor Interoceánico del Istmo de Tehuantepec"/>
                <w:listItem w:displayText="Diconsa, S.A. de C.V." w:value="Diconsa, S.A. de C.V."/>
                <w:listItem w:displayText="Educal, S.A. de C.V." w:value="Educal, S.A. de C.V."/>
                <w:listItem w:displayText="El Colegio de la Frontera Norte, A.C." w:value="El Colegio de la Frontera Norte, A.C."/>
                <w:listItem w:displayText="El Colegio de la Frontera Sur" w:value="El Colegio de la Frontera Sur"/>
                <w:listItem w:displayText="El Colegio de Michoacán, A.C." w:value="El Colegio de Michoacán, A.C."/>
                <w:listItem w:displayText="El Colegio de San Luis" w:value="El Colegio de San Luis"/>
                <w:listItem w:displayText="Estado Mayor Presidencial" w:value="Estado Mayor Presidencial"/>
                <w:listItem w:displayText="Estudios Churubusco Azteca, S.A." w:value="Estudios Churubusco Azteca, S.A."/>
                <w:listItem w:displayText="Exportadora de Sal, S.A. de C.V." w:value="Exportadora de Sal, S.A. de C.V."/>
                <w:listItem w:displayText="Ferrocarril del Istmo de Tehuantepec, S.A. de C.V." w:value="Ferrocarril del Istmo de Tehuantepec, S.A. de C.V."/>
                <w:listItem w:displayText="Fideicomiso de Fomento Minero" w:value="Fideicomiso de Fomento Minero"/>
                <w:listItem w:displayText="Fideicomiso de Formación y Capacitación para el Personal de la Marina Mercante Nacional" w:value="Fideicomiso de Formación y Capacitación para el Personal de la Marina Mercante Nacional"/>
                <w:listItem w:displayText="Fideicomiso de Riesgo Compartido" w:value="Fideicomiso de Riesgo Compartido"/>
                <w:listItem w:displayText="Fideicomiso Fondo Nacional de Fomento Ejidal" w:value="Fideicomiso Fondo Nacional de Fomento Ejidal"/>
                <w:listItem w:displayText="Fideicomiso Fondo Nacional de Habitaciones Populares" w:value="Fideicomiso Fondo Nacional de Habitaciones Populares"/>
                <w:listItem w:displayText="Financiera Nacional de Desarrollo Agropecuario, Rural, Forestal y Pesquero" w:value="Financiera Nacional de Desarrollo Agropecuario, Rural, Forestal y Pesquero"/>
                <w:listItem w:displayText="Financiera para el Bienestar" w:value="Financiera para el Bienestar"/>
                <w:listItem w:displayText="Financiera para el Bienestar-MEXSAT" w:value="Financiera para el Bienestar-MEXSAT"/>
                <w:listItem w:displayText="Fondo de Capitalización e Inversión del Sector Rural" w:value="Fondo de Capitalización e Inversión del Sector Rural"/>
                <w:listItem w:displayText="Fondo de Cultura Económica" w:value="Fondo de Cultura Económica"/>
                <w:listItem w:displayText="Fondo de Garantía y Fomento para la Agricultura, Ganadería y Avicultura" w:value="Fondo de Garantía y Fomento para la Agricultura, Ganadería y Avicultura"/>
                <w:listItem w:displayText="Fondo de la Vivienda del ISSSTE" w:value="Fondo de la Vivienda del ISSSTE"/>
                <w:listItem w:displayText="Fondo Nacional de Fomento al Turismo" w:value="Fondo Nacional de Fomento al Turismo"/>
                <w:listItem w:displayText="Fondo Nacional para el Fomento de las Artesanías" w:value="Fondo Nacional para el Fomento de las Artesanías"/>
                <w:listItem w:displayText="Gobierno de México (Consecutivos de pruebas)" w:value="Gobierno de México (Consecutivos de pruebas)"/>
                <w:listItem w:displayText="Grupo Aeroportuario de la Ciudad de México Nuevo Aeropuerto" w:value="Grupo Aeroportuario de la Ciudad de México Nuevo Aeropuerto"/>
                <w:listItem w:displayText="Grupo Aeroportuario. Ferroviario, de Servicios Auxiliares y Conexos, Olmeca-Maya-Mexica, S.A. de C.V." w:value="Grupo Aeroportuario. Ferroviario, de Servicios Auxiliares y Conexos, Olmeca-Maya-Mexica, S.A. de C.V."/>
                <w:listItem w:displayText="Guardia Nacional" w:value="Guardia Nacional"/>
                <w:listItem w:displayText="HGPTIC" w:value="HGPTIC"/>
                <w:listItem w:displayText="Hospital General de México" w:value="Hospital General de México"/>
                <w:listItem w:displayText="Hospital General Dr. Manuel Gea González" w:value="Hospital General Dr. Manuel Gea González"/>
                <w:listItem w:displayText="Hospital Infantil de México Federico Gómez" w:value="Hospital Infantil de México Federico Gómez"/>
                <w:listItem w:displayText="Hospital Juárez de México" w:value="Hospital Juárez de México"/>
                <w:listItem w:displayText="Hospital Regional de Alta Especialidad de Ciudad Victoria “Bicentenario 2010”" w:value="Hospital Regional de Alta Especialidad de Ciudad Victoria “Bicentenario 2010”"/>
                <w:listItem w:displayText="Hospital Regional de Alta Especialidad de Ixtapaluca" w:value="Hospital Regional de Alta Especialidad de Ixtapaluca"/>
                <w:listItem w:displayText="Hospital Regional de Alta Especialidad de la Península de Yucatán" w:value="Hospital Regional de Alta Especialidad de la Península de Yucatán"/>
                <w:listItem w:displayText="Hospital Regional de Alta Especialidad del Bajío" w:value="Hospital Regional de Alta Especialidad del Bajío"/>
                <w:listItem w:displayText="Hospital Regional de Alta Especialidad de Oaxaca" w:value="Hospital Regional de Alta Especialidad de Oaxaca"/>
                <w:listItem w:displayText="I.I.I. Servicios, S.A. de C.V." w:value="I.I.I. Servicios, S.A. de C.V."/>
                <w:listItem w:displayText="Impresora y Encuadernadora Progreso, S.A. de C.V." w:value="Impresora y Encuadernadora Progreso, S.A. de C.V."/>
                <w:listItem w:displayText="INFOTEC Centro De Investigación e Innovación en Tecnologías De La Información y Comunicación" w:value="INFOTEC Centro De Investigación e Innovación en Tecnologías De La Información y Comunicación"/>
                <w:listItem w:displayText="InnovaBienestar de México, S.A.P.I. de C.V." w:value="InnovaBienestar de México, S.A.P.I. de C.V."/>
                <w:listItem w:displayText="Instituto de Administración y Avalúos de Bienes Nacionales" w:value="Instituto de Administración y Avalúos de Bienes Nacionales"/>
                <w:listItem w:displayText="Instituto de Ecología, A.C." w:value="Instituto de Ecología, A.C."/>
                <w:listItem w:displayText="Instituto de Investigaciones &quot;Dr. José María Luis Mora" w:value="Instituto de Investigaciones &quot;Dr. José María Luis Mora"/>
                <w:listItem w:displayText="Instituto del Fondo Nacional para el Consumo de los Trabajadores" w:value="Instituto del Fondo Nacional para el Consumo de los Trabajadores"/>
                <w:listItem w:displayText="Instituto de Salud para el Bienestar" w:value="Instituto de Salud para el Bienestar"/>
                <w:listItem w:displayText="Instituto de Seguridad Social para las Fuerzas Armadas Mexicanas" w:value="Instituto de Seguridad Social para las Fuerzas Armadas Mexicanas"/>
                <w:listItem w:displayText="Instituto de Seguridad y Servicios Sociales de los Trabajadores del Estado" w:value="Instituto de Seguridad y Servicios Sociales de los Trabajadores del Estado"/>
                <w:listItem w:displayText="Instituto Mexicano de Cinematografía" w:value="Instituto Mexicano de Cinematografía"/>
                <w:listItem w:displayText="Instituto Mexicano de Investigación de Pesca y Acuacultura Sustentables" w:value="Instituto Mexicano de Investigación de Pesca y Acuacultura Sustentables"/>
                <w:listItem w:displayText="Instituto Mexicano de la Juventud" w:value="Instituto Mexicano de la Juventud"/>
                <w:listItem w:displayText="Instituto Mexicano de la Propiedad Industrial" w:value="Instituto Mexicano de la Propiedad Industrial"/>
                <w:listItem w:displayText="Instituto Mexicano de la Radio" w:value="Instituto Mexicano de la Radio"/>
                <w:listItem w:displayText="Instituto Mexicano del Petróleo" w:value="Instituto Mexicano del Petróleo"/>
                <w:listItem w:displayText="Instituto Mexicano del Seguro Social" w:value="Instituto Mexicano del Seguro Social"/>
                <w:listItem w:displayText="Instituto Mexicano del Transporte" w:value="Instituto Mexicano del Transporte"/>
                <w:listItem w:displayText="Instituto Mexicano de Tecnología del Agua" w:value="Instituto Mexicano de Tecnología del Agua"/>
                <w:listItem w:displayText="Instituto Nacional de Antropología e Historia" w:value="Instituto Nacional de Antropología e Historia"/>
                <w:listItem w:displayText="Instituto Nacional de Astrofísica, Óptica y Electrónica" w:value="Instituto Nacional de Astrofísica, Óptica y Electrónica"/>
                <w:listItem w:displayText="Instituto Nacional de Bellas Artes y Literatura" w:value="Instituto Nacional de Bellas Artes y Literatura"/>
                <w:listItem w:displayText="Instituto Nacional de Cancerología" w:value="Instituto Nacional de Cancerología"/>
                <w:listItem w:displayText="Instituto Nacional de Cardiología Ignacio Chávez" w:value="Instituto Nacional de Cardiología Ignacio Chávez"/>
                <w:listItem w:displayText="Instituto Nacional de Ciencias Médicas y Nutrición “Salvador Zubirán”" w:value="Instituto Nacional de Ciencias Médicas y Nutrición “Salvador Zubirán”"/>
                <w:listItem w:displayText="Instituto Nacional de Ciencias Penales" w:value="Instituto Nacional de Ciencias Penales"/>
                <w:listItem w:displayText="Instituto Nacional de Desarrollo Social" w:value="Instituto Nacional de Desarrollo Social"/>
                <w:listItem w:displayText="Instituto Nacional de Ecología y Cambio Climático" w:value="Instituto Nacional de Ecología y Cambio Climático"/>
                <w:listItem w:displayText="Instituto Nacional de Electricidad y Energías Limpias" w:value="Instituto Nacional de Electricidad y Energías Limpias"/>
                <w:listItem w:displayText="Instituto Nacional de Enfermedades Respiratorias" w:value="Instituto Nacional de Enfermedades Respiratorias"/>
                <w:listItem w:displayText="Instituto Nacional de Geriatría" w:value="Instituto Nacional de Geriatría"/>
                <w:listItem w:displayText="Instituto Nacional de Investigaciones Forestales, Agrícolas y Pecuarias" w:value="Instituto Nacional de Investigaciones Forestales, Agrícolas y Pecuarias"/>
                <w:listItem w:displayText="Instituto Nacional de Investigaciones Nucleares" w:value="Instituto Nacional de Investigaciones Nucleares"/>
                <w:listItem w:displayText="Instituto Nacional de la Economía Social" w:value="Instituto Nacional de la Economía Social"/>
                <w:listItem w:displayText="Instituto Nacional de la Infraestructura Física Educativa" w:value="Instituto Nacional de la Infraestructura Física Educativa"/>
                <w:listItem w:displayText="Instituto Nacional de las Mujeres" w:value="Instituto Nacional de las Mujeres"/>
                <w:listItem w:displayText="Instituto Nacional de las Personas Adultas Mayores" w:value="Instituto Nacional de las Personas Adultas Mayores"/>
                <w:listItem w:displayText="Instituto Nacional del Emprendedor" w:value="Instituto Nacional del Emprendedor"/>
                <w:listItem w:displayText="Instituto Nacional de Lenguas Indígenas" w:value="Instituto Nacional de Lenguas Indígenas"/>
                <w:listItem w:displayText="Instituto Nacional de los Pueblos Indígenas" w:value="Instituto Nacional de los Pueblos Indígenas"/>
                <w:listItem w:displayText="Instituto Nacional Del Suelo Sustentable" w:value="Instituto Nacional Del Suelo Sustentable"/>
                <w:listItem w:displayText="Instituto Nacional de Medicina Genómica" w:value="Instituto Nacional de Medicina Genómica"/>
                <w:listItem w:displayText="Instituto Nacional de Migración" w:value="Instituto Nacional de Migración"/>
                <w:listItem w:displayText="Instituto Nacional de Neurología y Neurocirugía Manuel Velasco Suárez" w:value="Instituto Nacional de Neurología y Neurocirugía Manuel Velasco Suárez"/>
                <w:listItem w:displayText="Instituto Nacional de Pediatría" w:value="Instituto Nacional de Pediatría"/>
                <w:listItem w:displayText="Instituto Nacional de Perinatología" w:value="Instituto Nacional de Perinatología"/>
                <w:listItem w:displayText="Instituto Nacional de Pesca" w:value="Instituto Nacional de Pesca"/>
                <w:listItem w:displayText="Instituto Nacional de Psiquiatría Ramón de la Fuente Muñiz" w:value="Instituto Nacional de Psiquiatría Ramón de la Fuente Muñiz"/>
                <w:listItem w:displayText="Instituto Nacional de Rehabilitación" w:value="Instituto Nacional de Rehabilitación"/>
                <w:listItem w:displayText="Instituto Nacional de Salud Pública" w:value="Instituto Nacional de Salud Pública"/>
                <w:listItem w:displayText="Instituto Nacional para el Desarrollo de Capacidades del Sector Rural, A.C." w:value="Instituto Nacional para el Desarrollo de Capacidades del Sector Rural, A.C."/>
                <w:listItem w:displayText="Instituto Nacional para la Educación de los Adultos" w:value="Instituto Nacional para la Educación de los Adultos"/>
                <w:listItem w:displayText="Instituto para devolver al Pueblo lo Robado" w:value="Instituto para devolver al Pueblo lo Robado"/>
                <w:listItem w:displayText="Instituto para la Protección al Ahorro Bancario" w:value="Instituto para la Protección al Ahorro Bancario"/>
                <w:listItem w:displayText="Instituto Politécnico Nacional" w:value="Instituto Politécnico Nacional"/>
                <w:listItem w:displayText="Instituto Potosino de Investigación Científica y Tecnológica AC" w:value="Instituto Potosino de Investigación Científica y Tecnológica AC"/>
                <w:listItem w:displayText="Laboratorios de Biológicos y Reactivos de México, S.A. de C.V." w:value="Laboratorios de Biológicos y Reactivos de México, S.A. de C.V."/>
                <w:listItem w:displayText="Liconsa, S.A. de C.V." w:value="Liconsa, S.A. de C.V."/>
                <w:listItem w:displayText="Litio para México" w:value="Litio para México"/>
                <w:listItem w:displayText="Lotería Nacional" w:value="Lotería Nacional"/>
                <w:listItem w:displayText="Lotería Nacional para la Asistencia Pública" w:value="Lotería Nacional para la Asistencia Pública"/>
                <w:listItem w:displayText="Nacional Financiera, S.N.C." w:value="Nacional Financiera, S.N.C."/>
                <w:listItem w:displayText="Notimex, Agencia de Noticias del Estado Mexicano" w:value="Notimex, Agencia de Noticias del Estado Mexicano"/>
                <w:listItem w:displayText="Oficina de la Presidencia de la República" w:value="Oficina de la Presidencia de la República"/>
                <w:listItem w:displayText="Organismo Promotor de Inversiones en Telecomunicaciones" w:value="Organismo Promotor de Inversiones en Telecomunicaciones"/>
                <w:listItem w:displayText="Órgano Público Descentralizado IMSS-Bienestar" w:value="Órgano Público Descentralizado IMSS-Bienestar"/>
                <w:listItem w:displayText="Patronato de Obras e Instalaciones del Instituto Politécnico Nacional" w:value="Patronato de Obras e Instalaciones del Instituto Politécnico Nacional"/>
                <w:listItem w:displayText="Petróleos Mexicanos" w:value="Petróleos Mexicanos"/>
                <w:listItem w:displayText="Policía Federal" w:value="Policía Federal"/>
                <w:listItem w:displayText="Presidencia de la República" w:value="Presidencia de la República"/>
                <w:listItem w:displayText="Prevención y Readaptación Social" w:value="Prevención y Readaptación Social"/>
                <w:listItem w:displayText="Procuraduría Agraria" w:value="Procuraduría Agraria"/>
                <w:listItem w:displayText="Procuraduría de la Defensa del Contribuyente" w:value="Procuraduría de la Defensa del Contribuyente"/>
                <w:listItem w:displayText="Procuraduría Federal de la Defensa del Trabajo" w:value="Procuraduría Federal de la Defensa del Trabajo"/>
                <w:listItem w:displayText="Procuraduría Federal del Consumidor" w:value="Procuraduría Federal del Consumidor"/>
                <w:listItem w:displayText="Procuraduría Federal de Protección al Ambiente" w:value="Procuraduría Federal de Protección al Ambiente"/>
                <w:listItem w:displayText="Procuraduría General de la República" w:value="Procuraduría General de la República"/>
                <w:listItem w:displayText="Productora Nacional de Biológicos Veterinarios" w:value="Productora Nacional de Biológicos Veterinarios"/>
                <w:listItem w:displayText="ProMéxico" w:value="ProMéxico"/>
                <w:listItem w:displayText="Pronósticos para la Asistencia Pública" w:value="Pronósticos para la Asistencia Pública"/>
                <w:listItem w:displayText="Registro Agrario Nacional" w:value="Registro Agrario Nacional"/>
                <w:listItem w:displayText="Secretaría Anticorrupción y Buen Gobierno" w:value="Secretaría Anticorrupción y Buen Gobierno"/>
                <w:listItem w:displayText="Secretaría de Agricultura, Ganadería, Desarrollo Rural, Pesca y Alimentación" w:value="Secretaría de Agricultura, Ganadería, Desarrollo Rural, Pesca y Alimentación"/>
                <w:listItem w:displayText="Secretaría de Agricultura y Desarrollo Rural" w:value="Secretaría de Agricultura y Desarrollo Rural"/>
                <w:listItem w:displayText="Secretaría de Bienestar" w:value="Secretaría de Bienestar"/>
                <w:listItem w:displayText="Secretaría de Comunicaciones y Transportes" w:value="Secretaría de Comunicaciones y Transportes"/>
                <w:listItem w:displayText="Secretaría de Cultura" w:value="Secretaría de Cultura"/>
                <w:listItem w:displayText="Secretaría de Desarrollo Agrario Territorial y Urbano" w:value="Secretaría de Desarrollo Agrario Territorial y Urbano"/>
                <w:listItem w:displayText="Secretaría de Desarrollo Social" w:value="Secretaría de Desarrollo Social"/>
                <w:listItem w:displayText="Secretaría de Economía" w:value="Secretaría de Economía"/>
                <w:listItem w:displayText="Secretaría de Educación Pública" w:value="Secretaría de Educación Pública"/>
                <w:listItem w:displayText="Secretaría de Energía" w:value="Secretaría de Energía"/>
                <w:listItem w:displayText="Secretaría de Gobernación" w:value="Secretaría de Gobernación"/>
                <w:listItem w:displayText="Secretaría de Hacienda y Crédito Público" w:value="Secretaría de Hacienda y Crédito Público"/>
                <w:listItem w:displayText="Secretaría de la Función Pública" w:value="Secretaría de la Función Pública"/>
                <w:listItem w:displayText="Secretaría de las Mujeres" w:value="Secretaría de las Mujeres"/>
                <w:listItem w:displayText="Secretaría del Medio Ambiente y Recursos Naturales" w:value="Secretaría del Medio Ambiente y Recursos Naturales"/>
                <w:listItem w:displayText="Secretaría del Trabajo y Previsión Social" w:value="Secretaría del Trabajo y Previsión Social"/>
                <w:listItem w:displayText="Secretaría de Relaciones Exteriores" w:value="Secretaría de Relaciones Exteriores"/>
                <w:listItem w:displayText="Secretaría de Salud" w:value="Secretaría de Salud"/>
                <w:listItem w:displayText="Secretaría de Seguridad y Protección Ciudadana" w:value="Secretaría de Seguridad y Protección Ciudadana"/>
                <w:listItem w:displayText="Secretaría de Turismo" w:value="Secretaría de Turismo"/>
                <w:listItem w:displayText="Secretariado Ejecutivo del Sistema Nacional de Seguridad Pública" w:value="Secretariado Ejecutivo del Sistema Nacional de Seguridad Pública"/>
                <w:listItem w:displayText="Secretaría Ejecutiva del Sistema Nacional Anticorrupción" w:value="Secretaría Ejecutiva del Sistema Nacional Anticorrupción"/>
                <w:listItem w:displayText="Seguridad Alimentaria Mexicana (SEGALMEX)" w:value="Seguridad Alimentaria Mexicana (SEGALMEX)"/>
                <w:listItem w:displayText="Servicio de Administración Tributaria" w:value="Servicio de Administración Tributaria"/>
                <w:listItem w:displayText="Servicio de Administración y Enajenación de Bienes" w:value="Servicio de Administración y Enajenación de Bienes"/>
                <w:listItem w:displayText="Servicio de Información Agroalimentaria y Pesquera" w:value="Servicio de Información Agroalimentaria y Pesquera"/>
                <w:listItem w:displayText="Servicio de Protección Federal" w:value="Servicio de Protección Federal"/>
                <w:listItem w:displayText="Servicio Geológico Mexicano" w:value="Servicio Geológico Mexicano"/>
                <w:listItem w:displayText="Servicio Nacional de Inspección y Certificación de Semillas" w:value="Servicio Nacional de Inspección y Certificación de Semillas"/>
                <w:listItem w:displayText="Servicio Nacional de Sanidad, Inocuidad y Calidad Agroalimentaria" w:value="Servicio Nacional de Sanidad, Inocuidad y Calidad Agroalimentaria"/>
                <w:listItem w:displayText="Servicio Postal Mexicano" w:value="Servicio Postal Mexicano"/>
                <w:listItem w:displayText="Servicios a la Navegación en el Espacio Aéreo Mexicano" w:value="Servicios a la Navegación en el Espacio Aéreo Mexicano"/>
                <w:listItem w:displayText="Servicios de Salud del Instituto Mexicano del Seguro Social para el Bienestar" w:value="Servicios de Salud del Instituto Mexicano del Seguro Social para el Bienestar"/>
                <w:listItem w:displayText="Sistema Nacional para el Desarrollo Integral de la Familia" w:value="Sistema Nacional para el Desarrollo Integral de la Familia"/>
                <w:listItem w:displayText="Sistema Público de Radiodifusión del Estado Mexicano" w:value="Sistema Público de Radiodifusión del Estado Mexicano"/>
                <w:listItem w:displayText="Sociedad Hipotecaria Federal, S.N.C." w:value="Sociedad Hipotecaria Federal, S.N.C."/>
                <w:listItem w:displayText="SuperISSSTE" w:value="SuperISSSTE"/>
                <w:listItem w:displayText="Talleres Gráficos de México" w:value="Talleres Gráficos de México"/>
                <w:listItem w:displayText="Telecomunicaciones de México" w:value="Telecomunicaciones de México"/>
                <w:listItem w:displayText="Telecomunicaciones de México-MEXSAT" w:value="Telecomunicaciones de México-MEXSAT"/>
                <w:listItem w:displayText="Televisión Metropolitana, S.A. de C.V." w:value="Televisión Metropolitana, S.A. de C.V."/>
                <w:listItem w:displayText="Transparencia para el Pueblo" w:value="Transparencia para el Pueblo"/>
                <w:listItem w:displayText="Tren Maya S.A. de C.V." w:value="Tren Maya S.A. de C.V."/>
                <w:listItem w:displayText="Tribunales Agrarios" w:value="Tribunales Agrarios"/>
                <w:listItem w:displayText="Universidad Nacional Rosario Castellanos" w:value="Universidad Nacional Rosario Castellanos"/>
                <w:listItem w:displayText="Universidad Pedagógica Nacional" w:value="Universidad Pedagógica Nacional"/>
              </w:dropDownList>
            </w:sdtPr>
            <w:sdtContent>
              <w:p w14:paraId="1A2D6B4E" w14:textId="77777777" w:rsidR="00000025" w:rsidRDefault="00000025" w:rsidP="00000025">
                <w:pPr>
                  <w:spacing w:after="0" w:line="240" w:lineRule="auto"/>
                  <w:rPr>
                    <w:rFonts w:ascii="Montserrat" w:hAnsi="Montserrat"/>
                    <w:b/>
                    <w:bCs/>
                    <w:sz w:val="16"/>
                    <w:szCs w:val="16"/>
                  </w:rPr>
                </w:pPr>
                <w:r>
                  <w:rPr>
                    <w:rFonts w:ascii="Montserrat" w:hAnsi="Montserrat"/>
                    <w:b/>
                    <w:bCs/>
                    <w:sz w:val="16"/>
                    <w:szCs w:val="16"/>
                  </w:rPr>
                  <w:t>Selecciona la institución con la que se consolidará</w:t>
                </w:r>
              </w:p>
            </w:sdtContent>
          </w:sdt>
          <w:p w14:paraId="5DC087C3" w14:textId="60BB49DE" w:rsidR="00000025" w:rsidRDefault="00000025" w:rsidP="00622308">
            <w:pPr>
              <w:tabs>
                <w:tab w:val="center" w:pos="4410"/>
                <w:tab w:val="left" w:pos="5940"/>
              </w:tabs>
              <w:spacing w:after="0" w:line="240" w:lineRule="auto"/>
              <w:jc w:val="both"/>
              <w:rPr>
                <w:rFonts w:ascii="Montserrat" w:hAnsi="Montserrat" w:cs="Arial"/>
                <w:i/>
                <w:color w:val="0000FF"/>
                <w:sz w:val="16"/>
                <w:szCs w:val="16"/>
              </w:rPr>
            </w:pPr>
          </w:p>
          <w:p w14:paraId="315DA8F8" w14:textId="77777777" w:rsidR="00000025" w:rsidRDefault="00000025" w:rsidP="00622308">
            <w:pPr>
              <w:tabs>
                <w:tab w:val="center" w:pos="4410"/>
                <w:tab w:val="left" w:pos="5940"/>
              </w:tabs>
              <w:spacing w:after="0" w:line="240" w:lineRule="auto"/>
              <w:jc w:val="both"/>
              <w:rPr>
                <w:rFonts w:ascii="Montserrat" w:hAnsi="Montserrat" w:cs="Arial"/>
                <w:i/>
                <w:color w:val="0000FF"/>
                <w:sz w:val="16"/>
                <w:szCs w:val="16"/>
              </w:rPr>
            </w:pPr>
          </w:p>
          <w:p w14:paraId="560125A6" w14:textId="77777777" w:rsidR="00960588" w:rsidRDefault="00960588" w:rsidP="00622308">
            <w:pPr>
              <w:tabs>
                <w:tab w:val="center" w:pos="4410"/>
                <w:tab w:val="left" w:pos="5940"/>
              </w:tabs>
              <w:spacing w:after="0" w:line="240" w:lineRule="auto"/>
              <w:jc w:val="both"/>
              <w:rPr>
                <w:rFonts w:ascii="Montserrat" w:hAnsi="Montserrat" w:cs="Arial"/>
                <w:i/>
                <w:color w:val="0000FF"/>
                <w:sz w:val="16"/>
                <w:szCs w:val="16"/>
              </w:rPr>
            </w:pPr>
            <w:r w:rsidRPr="00B0062D">
              <w:rPr>
                <w:rFonts w:ascii="Montserrat" w:hAnsi="Montserrat" w:cs="Arial"/>
                <w:i/>
                <w:color w:val="0000FF"/>
                <w:sz w:val="16"/>
                <w:szCs w:val="16"/>
              </w:rPr>
              <w:t>En caso de no encontrarse en el listado anterior, indicar la institución:</w:t>
            </w:r>
          </w:p>
          <w:tbl>
            <w:tblPr>
              <w:tblStyle w:val="Tablaconcuadrcula"/>
              <w:tblW w:w="0" w:type="auto"/>
              <w:tblLook w:val="04A0" w:firstRow="1" w:lastRow="0" w:firstColumn="1" w:lastColumn="0" w:noHBand="0" w:noVBand="1"/>
            </w:tblPr>
            <w:tblGrid>
              <w:gridCol w:w="3855"/>
              <w:gridCol w:w="6976"/>
            </w:tblGrid>
            <w:tr w:rsidR="00960588" w:rsidRPr="00871EC7" w14:paraId="1B52D07F" w14:textId="77777777" w:rsidTr="00622308">
              <w:tc>
                <w:tcPr>
                  <w:tcW w:w="3855" w:type="dxa"/>
                  <w:shd w:val="clear" w:color="auto" w:fill="D9D9D9" w:themeFill="background1" w:themeFillShade="D9"/>
                  <w:vAlign w:val="center"/>
                </w:tcPr>
                <w:p w14:paraId="050E39D5" w14:textId="77777777" w:rsidR="00960588" w:rsidRPr="00871EC7" w:rsidRDefault="00960588" w:rsidP="00622308">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Institución:</w:t>
                  </w:r>
                </w:p>
              </w:tc>
              <w:tc>
                <w:tcPr>
                  <w:tcW w:w="6976" w:type="dxa"/>
                  <w:shd w:val="clear" w:color="auto" w:fill="FFFFCC"/>
                  <w:vAlign w:val="center"/>
                </w:tcPr>
                <w:p w14:paraId="0DCD62C5" w14:textId="77777777" w:rsidR="00960588" w:rsidRPr="00871EC7" w:rsidRDefault="00960588" w:rsidP="00622308">
                  <w:pPr>
                    <w:tabs>
                      <w:tab w:val="center" w:pos="4410"/>
                      <w:tab w:val="left" w:pos="5940"/>
                    </w:tabs>
                    <w:spacing w:after="0" w:line="240" w:lineRule="auto"/>
                    <w:jc w:val="both"/>
                    <w:rPr>
                      <w:rFonts w:ascii="Montserrat" w:hAnsi="Montserrat" w:cs="Arial"/>
                      <w:bCs/>
                      <w:sz w:val="18"/>
                      <w:szCs w:val="18"/>
                    </w:rPr>
                  </w:pPr>
                </w:p>
              </w:tc>
            </w:tr>
          </w:tbl>
          <w:p w14:paraId="53156310" w14:textId="77777777" w:rsidR="00960588" w:rsidRPr="00E14424" w:rsidRDefault="00960588" w:rsidP="00622308">
            <w:pPr>
              <w:tabs>
                <w:tab w:val="center" w:pos="4410"/>
                <w:tab w:val="left" w:pos="5940"/>
              </w:tabs>
              <w:spacing w:after="0" w:line="240" w:lineRule="auto"/>
              <w:jc w:val="both"/>
              <w:rPr>
                <w:rFonts w:ascii="Montserrat" w:hAnsi="Montserrat" w:cs="Arial"/>
                <w:iCs/>
                <w:sz w:val="16"/>
                <w:szCs w:val="16"/>
              </w:rPr>
            </w:pPr>
          </w:p>
          <w:p w14:paraId="76864F3A" w14:textId="77777777" w:rsidR="00960588" w:rsidRDefault="00960588" w:rsidP="00622308">
            <w:pPr>
              <w:tabs>
                <w:tab w:val="center" w:pos="4410"/>
                <w:tab w:val="left" w:pos="5940"/>
              </w:tabs>
              <w:spacing w:after="0" w:line="240" w:lineRule="auto"/>
              <w:jc w:val="both"/>
              <w:rPr>
                <w:rFonts w:ascii="Montserrat" w:hAnsi="Montserrat" w:cs="Arial"/>
                <w:bCs/>
                <w:sz w:val="18"/>
                <w:szCs w:val="18"/>
              </w:rPr>
            </w:pPr>
            <w:r>
              <w:rPr>
                <w:rFonts w:ascii="Montserrat" w:hAnsi="Montserrat" w:cs="Arial"/>
                <w:i/>
                <w:color w:val="0000FF"/>
                <w:sz w:val="16"/>
                <w:szCs w:val="16"/>
              </w:rPr>
              <w:t xml:space="preserve">Marcar con una </w:t>
            </w:r>
            <w:r w:rsidRPr="00C35113">
              <w:rPr>
                <w:rFonts w:ascii="Montserrat" w:hAnsi="Montserrat" w:cs="Arial"/>
                <w:b/>
                <w:bCs/>
                <w:i/>
                <w:color w:val="0000FF"/>
                <w:sz w:val="16"/>
                <w:szCs w:val="16"/>
              </w:rPr>
              <w:t>X</w:t>
            </w:r>
            <w:r w:rsidRPr="008879E1">
              <w:rPr>
                <w:rFonts w:ascii="Montserrat" w:hAnsi="Montserrat" w:cs="Arial"/>
                <w:i/>
                <w:color w:val="0000FF"/>
                <w:sz w:val="16"/>
                <w:szCs w:val="16"/>
              </w:rPr>
              <w:t xml:space="preserve"> la opción que corresponda</w:t>
            </w:r>
            <w:r w:rsidRPr="00BB051B">
              <w:rPr>
                <w:rFonts w:ascii="Montserrat" w:hAnsi="Montserrat" w:cs="Arial"/>
                <w:i/>
                <w:color w:val="0000FF"/>
                <w:sz w:val="16"/>
                <w:szCs w:val="16"/>
              </w:rPr>
              <w:t>:</w:t>
            </w:r>
          </w:p>
          <w:tbl>
            <w:tblPr>
              <w:tblStyle w:val="Tablaconcuadrcula"/>
              <w:tblW w:w="0" w:type="auto"/>
              <w:tblLook w:val="04A0" w:firstRow="1" w:lastRow="0" w:firstColumn="1" w:lastColumn="0" w:noHBand="0" w:noVBand="1"/>
            </w:tblPr>
            <w:tblGrid>
              <w:gridCol w:w="6123"/>
              <w:gridCol w:w="1177"/>
              <w:gridCol w:w="1177"/>
              <w:gridCol w:w="1177"/>
              <w:gridCol w:w="1177"/>
            </w:tblGrid>
            <w:tr w:rsidR="00960588" w:rsidRPr="00056769" w14:paraId="03F0EFF5" w14:textId="77777777" w:rsidTr="00622308">
              <w:tc>
                <w:tcPr>
                  <w:tcW w:w="6123" w:type="dxa"/>
                  <w:shd w:val="clear" w:color="auto" w:fill="D9D9D9" w:themeFill="background1" w:themeFillShade="D9"/>
                  <w:vAlign w:val="center"/>
                </w:tcPr>
                <w:p w14:paraId="199A4BEC" w14:textId="77777777" w:rsidR="00960588" w:rsidRPr="00056769" w:rsidRDefault="00960588" w:rsidP="00622308">
                  <w:pPr>
                    <w:tabs>
                      <w:tab w:val="center" w:pos="4410"/>
                      <w:tab w:val="left" w:pos="5940"/>
                    </w:tabs>
                    <w:spacing w:after="0" w:line="240" w:lineRule="auto"/>
                    <w:jc w:val="both"/>
                    <w:rPr>
                      <w:rFonts w:ascii="Montserrat" w:hAnsi="Montserrat" w:cs="Arial"/>
                      <w:iCs/>
                      <w:sz w:val="16"/>
                      <w:szCs w:val="16"/>
                    </w:rPr>
                  </w:pPr>
                  <w:r w:rsidRPr="00056769">
                    <w:rPr>
                      <w:rFonts w:ascii="Montserrat" w:hAnsi="Montserrat" w:cs="Arial"/>
                      <w:iCs/>
                      <w:sz w:val="16"/>
                      <w:szCs w:val="16"/>
                    </w:rPr>
                    <w:t xml:space="preserve">¿El Proyecto contempla </w:t>
                  </w:r>
                  <w:r>
                    <w:rPr>
                      <w:rFonts w:ascii="Montserrat" w:hAnsi="Montserrat" w:cs="Arial"/>
                      <w:iCs/>
                      <w:sz w:val="16"/>
                      <w:szCs w:val="16"/>
                    </w:rPr>
                    <w:t>contrataciones que se realicen al amparo de Contratos Marco de TIC vigentes?</w:t>
                  </w:r>
                </w:p>
              </w:tc>
              <w:tc>
                <w:tcPr>
                  <w:tcW w:w="1177" w:type="dxa"/>
                  <w:shd w:val="clear" w:color="auto" w:fill="D9D9D9" w:themeFill="background1" w:themeFillShade="D9"/>
                  <w:vAlign w:val="center"/>
                </w:tcPr>
                <w:p w14:paraId="4F5F6D48" w14:textId="77777777" w:rsidR="00960588" w:rsidRPr="002B1A83" w:rsidRDefault="00960588" w:rsidP="00622308">
                  <w:pPr>
                    <w:tabs>
                      <w:tab w:val="center" w:pos="4410"/>
                      <w:tab w:val="left" w:pos="5940"/>
                    </w:tabs>
                    <w:spacing w:after="0" w:line="240" w:lineRule="auto"/>
                    <w:jc w:val="center"/>
                    <w:rPr>
                      <w:rFonts w:ascii="Montserrat" w:hAnsi="Montserrat" w:cs="Arial"/>
                      <w:b/>
                      <w:bCs/>
                      <w:iCs/>
                      <w:sz w:val="16"/>
                      <w:szCs w:val="16"/>
                    </w:rPr>
                  </w:pPr>
                  <w:r>
                    <w:rPr>
                      <w:rFonts w:ascii="Montserrat" w:hAnsi="Montserrat" w:cs="Arial"/>
                      <w:b/>
                      <w:bCs/>
                      <w:iCs/>
                      <w:sz w:val="16"/>
                      <w:szCs w:val="16"/>
                    </w:rPr>
                    <w:t>Si</w:t>
                  </w:r>
                </w:p>
              </w:tc>
              <w:tc>
                <w:tcPr>
                  <w:tcW w:w="1177" w:type="dxa"/>
                  <w:shd w:val="clear" w:color="auto" w:fill="FFFFCC"/>
                  <w:vAlign w:val="center"/>
                </w:tcPr>
                <w:p w14:paraId="1AF0471D" w14:textId="77777777" w:rsidR="00960588" w:rsidRPr="00F347A3" w:rsidRDefault="00960588" w:rsidP="00622308">
                  <w:pPr>
                    <w:tabs>
                      <w:tab w:val="center" w:pos="4410"/>
                      <w:tab w:val="left" w:pos="5940"/>
                    </w:tabs>
                    <w:spacing w:after="0" w:line="240" w:lineRule="auto"/>
                    <w:jc w:val="center"/>
                    <w:rPr>
                      <w:rFonts w:ascii="Montserrat" w:hAnsi="Montserrat" w:cs="Arial"/>
                      <w:b/>
                      <w:bCs/>
                      <w:iCs/>
                      <w:color w:val="0000FF"/>
                      <w:sz w:val="16"/>
                      <w:szCs w:val="16"/>
                    </w:rPr>
                  </w:pPr>
                </w:p>
              </w:tc>
              <w:tc>
                <w:tcPr>
                  <w:tcW w:w="1177" w:type="dxa"/>
                  <w:shd w:val="clear" w:color="auto" w:fill="D9D9D9" w:themeFill="background1" w:themeFillShade="D9"/>
                  <w:vAlign w:val="center"/>
                </w:tcPr>
                <w:p w14:paraId="0EE4E2DA" w14:textId="77777777" w:rsidR="00960588" w:rsidRPr="002B1A83" w:rsidRDefault="00960588" w:rsidP="00622308">
                  <w:pPr>
                    <w:tabs>
                      <w:tab w:val="center" w:pos="4410"/>
                      <w:tab w:val="left" w:pos="5940"/>
                    </w:tabs>
                    <w:spacing w:after="0" w:line="240" w:lineRule="auto"/>
                    <w:jc w:val="center"/>
                    <w:rPr>
                      <w:rFonts w:ascii="Montserrat" w:hAnsi="Montserrat" w:cs="Arial"/>
                      <w:b/>
                      <w:bCs/>
                      <w:iCs/>
                      <w:sz w:val="16"/>
                      <w:szCs w:val="16"/>
                    </w:rPr>
                  </w:pPr>
                  <w:r>
                    <w:rPr>
                      <w:rFonts w:ascii="Montserrat" w:hAnsi="Montserrat" w:cs="Arial"/>
                      <w:b/>
                      <w:bCs/>
                      <w:iCs/>
                      <w:sz w:val="16"/>
                      <w:szCs w:val="16"/>
                    </w:rPr>
                    <w:t>No</w:t>
                  </w:r>
                </w:p>
              </w:tc>
              <w:tc>
                <w:tcPr>
                  <w:tcW w:w="1177" w:type="dxa"/>
                  <w:shd w:val="clear" w:color="auto" w:fill="FFFFCC"/>
                  <w:vAlign w:val="center"/>
                </w:tcPr>
                <w:p w14:paraId="7DDF8B53" w14:textId="77777777" w:rsidR="00960588" w:rsidRPr="00F347A3" w:rsidRDefault="00960588" w:rsidP="00622308">
                  <w:pPr>
                    <w:tabs>
                      <w:tab w:val="center" w:pos="4410"/>
                      <w:tab w:val="left" w:pos="5940"/>
                    </w:tabs>
                    <w:spacing w:after="0" w:line="240" w:lineRule="auto"/>
                    <w:jc w:val="center"/>
                    <w:rPr>
                      <w:rFonts w:ascii="Montserrat" w:hAnsi="Montserrat" w:cs="Arial"/>
                      <w:b/>
                      <w:bCs/>
                      <w:iCs/>
                      <w:color w:val="0000FF"/>
                      <w:sz w:val="16"/>
                      <w:szCs w:val="16"/>
                    </w:rPr>
                  </w:pPr>
                </w:p>
              </w:tc>
            </w:tr>
          </w:tbl>
          <w:p w14:paraId="4D3246C5" w14:textId="77777777" w:rsidR="00960588" w:rsidRDefault="00960588" w:rsidP="00622308">
            <w:pPr>
              <w:tabs>
                <w:tab w:val="center" w:pos="4410"/>
                <w:tab w:val="left" w:pos="5940"/>
              </w:tabs>
              <w:spacing w:after="0" w:line="240" w:lineRule="auto"/>
              <w:jc w:val="both"/>
              <w:rPr>
                <w:rFonts w:ascii="Montserrat" w:hAnsi="Montserrat" w:cs="Arial"/>
                <w:iCs/>
                <w:sz w:val="16"/>
                <w:szCs w:val="16"/>
              </w:rPr>
            </w:pPr>
          </w:p>
          <w:p w14:paraId="1CD1D952" w14:textId="77777777" w:rsidR="00960588" w:rsidRDefault="00960588" w:rsidP="00622308">
            <w:pPr>
              <w:tabs>
                <w:tab w:val="center" w:pos="4410"/>
                <w:tab w:val="left" w:pos="5940"/>
              </w:tabs>
              <w:spacing w:after="0" w:line="240" w:lineRule="auto"/>
              <w:jc w:val="both"/>
              <w:rPr>
                <w:rFonts w:ascii="Montserrat" w:hAnsi="Montserrat" w:cs="Arial"/>
                <w:iCs/>
                <w:sz w:val="16"/>
                <w:szCs w:val="16"/>
              </w:rPr>
            </w:pPr>
            <w:r>
              <w:rPr>
                <w:rFonts w:ascii="Montserrat" w:hAnsi="Montserrat" w:cs="Arial"/>
                <w:iCs/>
                <w:sz w:val="16"/>
                <w:szCs w:val="16"/>
              </w:rPr>
              <w:t>¿Cuáles? (Contratos Marco Vigentes).</w:t>
            </w:r>
          </w:p>
          <w:p w14:paraId="398AEBE4" w14:textId="77777777" w:rsidR="00960588" w:rsidRDefault="00960588" w:rsidP="00622308">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 xml:space="preserve">En caso afirmativo, marcar con una </w:t>
            </w:r>
            <w:r w:rsidRPr="004E4064">
              <w:rPr>
                <w:rFonts w:ascii="Montserrat" w:hAnsi="Montserrat" w:cs="Arial"/>
                <w:b/>
                <w:bCs/>
                <w:i/>
                <w:color w:val="0000FF"/>
                <w:sz w:val="16"/>
                <w:szCs w:val="16"/>
              </w:rPr>
              <w:t>X</w:t>
            </w:r>
            <w:r w:rsidRPr="008879E1">
              <w:rPr>
                <w:rFonts w:ascii="Montserrat" w:hAnsi="Montserrat" w:cs="Arial"/>
                <w:i/>
                <w:color w:val="0000FF"/>
                <w:sz w:val="16"/>
                <w:szCs w:val="16"/>
              </w:rPr>
              <w:t xml:space="preserve"> la</w:t>
            </w:r>
            <w:r>
              <w:rPr>
                <w:rFonts w:ascii="Montserrat" w:hAnsi="Montserrat" w:cs="Arial"/>
                <w:i/>
                <w:color w:val="0000FF"/>
                <w:sz w:val="16"/>
                <w:szCs w:val="16"/>
              </w:rPr>
              <w:t>(s)</w:t>
            </w:r>
            <w:r w:rsidRPr="008879E1">
              <w:rPr>
                <w:rFonts w:ascii="Montserrat" w:hAnsi="Montserrat" w:cs="Arial"/>
                <w:i/>
                <w:color w:val="0000FF"/>
                <w:sz w:val="16"/>
                <w:szCs w:val="16"/>
              </w:rPr>
              <w:t xml:space="preserve"> opción</w:t>
            </w:r>
            <w:r>
              <w:rPr>
                <w:rFonts w:ascii="Montserrat" w:hAnsi="Montserrat" w:cs="Arial"/>
                <w:i/>
                <w:color w:val="0000FF"/>
                <w:sz w:val="16"/>
                <w:szCs w:val="16"/>
              </w:rPr>
              <w:t>(es)</w:t>
            </w:r>
            <w:r w:rsidRPr="008879E1">
              <w:rPr>
                <w:rFonts w:ascii="Montserrat" w:hAnsi="Montserrat" w:cs="Arial"/>
                <w:i/>
                <w:color w:val="0000FF"/>
                <w:sz w:val="16"/>
                <w:szCs w:val="16"/>
              </w:rPr>
              <w:t xml:space="preserve"> que corresponda</w:t>
            </w:r>
            <w:r>
              <w:rPr>
                <w:rFonts w:ascii="Montserrat" w:hAnsi="Montserrat" w:cs="Arial"/>
                <w:i/>
                <w:color w:val="0000FF"/>
                <w:sz w:val="16"/>
                <w:szCs w:val="16"/>
              </w:rPr>
              <w:t>(n)</w:t>
            </w:r>
            <w:r w:rsidRPr="00BB051B">
              <w:rPr>
                <w:rFonts w:ascii="Montserrat" w:hAnsi="Montserrat" w:cs="Arial"/>
                <w:i/>
                <w:color w:val="0000FF"/>
                <w:sz w:val="16"/>
                <w:szCs w:val="16"/>
              </w:rPr>
              <w:t>:</w:t>
            </w:r>
          </w:p>
          <w:p w14:paraId="1727C158" w14:textId="77777777" w:rsidR="00960588" w:rsidRDefault="00960588" w:rsidP="00622308">
            <w:pPr>
              <w:tabs>
                <w:tab w:val="center" w:pos="4410"/>
                <w:tab w:val="left" w:pos="5940"/>
              </w:tabs>
              <w:spacing w:after="0" w:line="240" w:lineRule="auto"/>
              <w:jc w:val="both"/>
              <w:rPr>
                <w:rFonts w:ascii="Montserrat" w:hAnsi="Montserrat" w:cs="Arial"/>
                <w:iCs/>
                <w:sz w:val="16"/>
                <w:szCs w:val="16"/>
              </w:rPr>
            </w:pPr>
          </w:p>
          <w:sdt>
            <w:sdtPr>
              <w:rPr>
                <w:rFonts w:ascii="Montserrat" w:hAnsi="Montserrat"/>
                <w:b/>
                <w:bCs/>
                <w:sz w:val="16"/>
                <w:szCs w:val="16"/>
              </w:rPr>
              <w:alias w:val="Acuerdo Marco de TIC vigentes"/>
              <w:tag w:val="Acuerdo Marco de TIC vigentes"/>
              <w:id w:val="42261005"/>
              <w:placeholder>
                <w:docPart w:val="7BB6B5BD17F34749BD1E1EBBC2C2D522"/>
              </w:placeholder>
              <w:dropDownList>
                <w:listItem w:displayText="Selecciona un Acuerdo Marco " w:value="Selecciona un Acuerdo Marco "/>
                <w:listItem w:displayText="Adquisición de Equipo de Computo Personal y Periféricos " w:value="Adquisición de Equipo de Computo Personal y Periféricos "/>
                <w:listItem w:displayText="Adquisición de Equipo de Seguridad Firewall y NAC " w:value="Adquisición de Equipo de Seguridad Firewall y NAC "/>
                <w:listItem w:displayText="Adquisición de Equipo de impresión y digitalización (fotocopiado) " w:value="Adquisición de Equipo de impresión y digitalización (fotocopiado) "/>
                <w:listItem w:displayText="Adquisición de Equipo para Centro de Datos " w:value="Adquisición de Equipo para Centro de Datos "/>
                <w:listItem w:displayText="Adquisición de Equipo para Red LAN y WLAN " w:value="Adquisición de Equipo para Red LAN y WLAN "/>
                <w:listItem w:displayText="Adquisición de Equipo para Telefonía IP y Videoconferencia " w:value="Adquisición de Equipo para Telefonía IP y Videoconferencia "/>
                <w:listItem w:displayText="Adquisición de productos de licenciamiento MICROSOFT y la prestación de servicios de actualización y soporte relacionados con las mismas " w:value="Adquisición de productos de licenciamiento MICROSOFT y la prestación de servicios de actualización y soporte relacionados con las mismas "/>
                <w:listItem w:displayText="Renovación de Servicios de Actualización y Soporte Técnico, Suscripción de Servicios en la Nube, Adquisición de Nuevas licencias, Servicios Complementarios, Infraestructura IT y Servicios de Capacitación " w:value="Renovación de Servicios de Actualización y Soporte Técnico, Suscripción de Servicios en la Nube, Adquisición de Nuevas licencias, Servicios Complementarios, Infraestructura IT y Servicios de Capacitación "/>
                <w:listItem w:displayText="Arrendamiento de Equipo de Computo Personal y Periféricos " w:value="Arrendamiento de Equipo de Computo Personal y Periféricos "/>
                <w:listItem w:displayText="Arrendamiento de Equipo de Fotocopiado, Impresión y Digitalización de Documentos " w:value="Arrendamiento de Equipo de Fotocopiado, Impresión y Digitalización de Documentos "/>
                <w:listItem w:displayText="Arrendamiento de Equipo de Seguridad Firewall y NAC " w:value="Arrendamiento de Equipo de Seguridad Firewall y NAC "/>
                <w:listItem w:displayText="Arrendamiento de Equipo para Centro de Datos " w:value="Arrendamiento de Equipo para Centro de Datos "/>
                <w:listItem w:displayText="Arrendamiento de Equipo para Red LAN y WLAN " w:value="Arrendamiento de Equipo para Red LAN y WLAN "/>
                <w:listItem w:displayText="Arrendamiento de Equipo para Telefonía IP y Videoconferencia " w:value="Arrendamiento de Equipo para Telefonía IP y Videoconferencia "/>
                <w:listItem w:displayText="Servicio Administrado de Impresión de Fotocopiado, Impresión y Digitalización de Documentos " w:value="Servicio Administrado de Impresión de Fotocopiado, Impresión y Digitalización de Documentos "/>
                <w:listItem w:displayText="Servicio de Internet Corporativo " w:value="Servicio de Internet Corporativo "/>
                <w:listItem w:displayText="Servicios de Internet para Oficinas Remotas " w:value="Servicios de Internet para Oficinas Remotas "/>
              </w:dropDownList>
            </w:sdtPr>
            <w:sdtContent>
              <w:p w14:paraId="4683E8B8" w14:textId="77777777" w:rsidR="00000025" w:rsidRDefault="00000025" w:rsidP="00000025">
                <w:pPr>
                  <w:spacing w:after="0" w:line="240" w:lineRule="auto"/>
                  <w:rPr>
                    <w:rFonts w:ascii="Montserrat" w:hAnsi="Montserrat"/>
                    <w:b/>
                    <w:bCs/>
                    <w:sz w:val="16"/>
                    <w:szCs w:val="16"/>
                  </w:rPr>
                </w:pPr>
                <w:r>
                  <w:rPr>
                    <w:rFonts w:ascii="Montserrat" w:hAnsi="Montserrat"/>
                    <w:b/>
                    <w:bCs/>
                    <w:sz w:val="16"/>
                    <w:szCs w:val="16"/>
                  </w:rPr>
                  <w:t xml:space="preserve">Selecciona un Acuerdo Marco </w:t>
                </w:r>
              </w:p>
            </w:sdtContent>
          </w:sdt>
          <w:p w14:paraId="0885848C" w14:textId="77777777" w:rsidR="00000025" w:rsidRDefault="00000025" w:rsidP="00622308">
            <w:pPr>
              <w:tabs>
                <w:tab w:val="center" w:pos="4410"/>
                <w:tab w:val="left" w:pos="5940"/>
              </w:tabs>
              <w:spacing w:after="0" w:line="240" w:lineRule="auto"/>
              <w:jc w:val="both"/>
              <w:rPr>
                <w:rFonts w:ascii="Montserrat" w:hAnsi="Montserrat" w:cs="Arial"/>
                <w:iCs/>
                <w:sz w:val="16"/>
                <w:szCs w:val="16"/>
              </w:rPr>
            </w:pPr>
          </w:p>
          <w:p w14:paraId="32E60C46" w14:textId="77777777" w:rsidR="00000025" w:rsidRDefault="00000025" w:rsidP="00622308">
            <w:pPr>
              <w:tabs>
                <w:tab w:val="center" w:pos="4410"/>
                <w:tab w:val="left" w:pos="5940"/>
              </w:tabs>
              <w:spacing w:after="0" w:line="240" w:lineRule="auto"/>
              <w:jc w:val="both"/>
              <w:rPr>
                <w:rFonts w:ascii="Montserrat" w:hAnsi="Montserrat" w:cs="Arial"/>
                <w:iCs/>
                <w:sz w:val="16"/>
                <w:szCs w:val="16"/>
              </w:rPr>
            </w:pPr>
          </w:p>
          <w:tbl>
            <w:tblPr>
              <w:tblStyle w:val="Tablaconcuadrcula"/>
              <w:tblW w:w="0" w:type="auto"/>
              <w:tblLook w:val="04A0" w:firstRow="1" w:lastRow="0" w:firstColumn="1" w:lastColumn="0" w:noHBand="0" w:noVBand="1"/>
            </w:tblPr>
            <w:tblGrid>
              <w:gridCol w:w="8675"/>
              <w:gridCol w:w="1078"/>
              <w:gridCol w:w="1078"/>
            </w:tblGrid>
            <w:tr w:rsidR="00960588" w14:paraId="67BC3503" w14:textId="77777777" w:rsidTr="00622308">
              <w:tc>
                <w:tcPr>
                  <w:tcW w:w="8675" w:type="dxa"/>
                  <w:tcBorders>
                    <w:top w:val="nil"/>
                    <w:left w:val="nil"/>
                  </w:tcBorders>
                </w:tcPr>
                <w:p w14:paraId="6B31090F" w14:textId="77777777" w:rsidR="00960588" w:rsidRDefault="00960588" w:rsidP="00622308">
                  <w:pPr>
                    <w:tabs>
                      <w:tab w:val="center" w:pos="4410"/>
                      <w:tab w:val="left" w:pos="5940"/>
                    </w:tabs>
                    <w:spacing w:after="0" w:line="240" w:lineRule="auto"/>
                    <w:jc w:val="both"/>
                    <w:rPr>
                      <w:rFonts w:ascii="Montserrat" w:hAnsi="Montserrat" w:cs="Arial"/>
                      <w:bCs/>
                      <w:sz w:val="18"/>
                      <w:szCs w:val="18"/>
                    </w:rPr>
                  </w:pPr>
                  <w:r>
                    <w:rPr>
                      <w:rFonts w:ascii="Montserrat" w:hAnsi="Montserrat" w:cs="Arial"/>
                      <w:i/>
                      <w:color w:val="0000FF"/>
                      <w:sz w:val="16"/>
                      <w:szCs w:val="16"/>
                    </w:rPr>
                    <w:t xml:space="preserve">Marcar con una </w:t>
                  </w:r>
                  <w:r w:rsidRPr="00C35113">
                    <w:rPr>
                      <w:rFonts w:ascii="Montserrat" w:hAnsi="Montserrat" w:cs="Arial"/>
                      <w:b/>
                      <w:bCs/>
                      <w:i/>
                      <w:color w:val="0000FF"/>
                      <w:sz w:val="16"/>
                      <w:szCs w:val="16"/>
                    </w:rPr>
                    <w:t>X</w:t>
                  </w:r>
                  <w:r w:rsidRPr="0045626A">
                    <w:rPr>
                      <w:rFonts w:ascii="Montserrat" w:hAnsi="Montserrat" w:cs="Arial"/>
                      <w:i/>
                      <w:color w:val="0000FF"/>
                      <w:sz w:val="16"/>
                      <w:szCs w:val="16"/>
                    </w:rPr>
                    <w:t>, según corresponda</w:t>
                  </w:r>
                  <w:r w:rsidRPr="00BB051B">
                    <w:rPr>
                      <w:rFonts w:ascii="Montserrat" w:hAnsi="Montserrat" w:cs="Arial"/>
                      <w:i/>
                      <w:color w:val="0000FF"/>
                      <w:sz w:val="16"/>
                      <w:szCs w:val="16"/>
                    </w:rPr>
                    <w:t>:</w:t>
                  </w:r>
                </w:p>
              </w:tc>
              <w:tc>
                <w:tcPr>
                  <w:tcW w:w="1078" w:type="dxa"/>
                  <w:shd w:val="clear" w:color="auto" w:fill="D9D9D9" w:themeFill="background1" w:themeFillShade="D9"/>
                </w:tcPr>
                <w:p w14:paraId="53357836" w14:textId="77777777" w:rsidR="00960588" w:rsidRPr="00ED7F8D" w:rsidRDefault="00960588" w:rsidP="00622308">
                  <w:pPr>
                    <w:tabs>
                      <w:tab w:val="center" w:pos="4410"/>
                      <w:tab w:val="left" w:pos="5940"/>
                    </w:tabs>
                    <w:spacing w:after="0" w:line="240" w:lineRule="auto"/>
                    <w:jc w:val="center"/>
                    <w:rPr>
                      <w:rFonts w:ascii="Montserrat" w:hAnsi="Montserrat" w:cs="Arial"/>
                      <w:b/>
                      <w:sz w:val="18"/>
                      <w:szCs w:val="18"/>
                    </w:rPr>
                  </w:pPr>
                  <w:r w:rsidRPr="00ED7F8D">
                    <w:rPr>
                      <w:rFonts w:ascii="Montserrat" w:hAnsi="Montserrat" w:cs="Arial"/>
                      <w:b/>
                      <w:sz w:val="18"/>
                      <w:szCs w:val="18"/>
                    </w:rPr>
                    <w:t>Si</w:t>
                  </w:r>
                </w:p>
              </w:tc>
              <w:tc>
                <w:tcPr>
                  <w:tcW w:w="1078" w:type="dxa"/>
                  <w:shd w:val="clear" w:color="auto" w:fill="D9D9D9" w:themeFill="background1" w:themeFillShade="D9"/>
                </w:tcPr>
                <w:p w14:paraId="4551A1E2" w14:textId="77777777" w:rsidR="00960588" w:rsidRPr="00ED7F8D" w:rsidRDefault="00960588" w:rsidP="00622308">
                  <w:pPr>
                    <w:tabs>
                      <w:tab w:val="center" w:pos="4410"/>
                      <w:tab w:val="left" w:pos="5940"/>
                    </w:tabs>
                    <w:spacing w:after="0" w:line="240" w:lineRule="auto"/>
                    <w:jc w:val="center"/>
                    <w:rPr>
                      <w:rFonts w:ascii="Montserrat" w:hAnsi="Montserrat" w:cs="Arial"/>
                      <w:b/>
                      <w:sz w:val="18"/>
                      <w:szCs w:val="18"/>
                    </w:rPr>
                  </w:pPr>
                  <w:r w:rsidRPr="00ED7F8D">
                    <w:rPr>
                      <w:rFonts w:ascii="Montserrat" w:hAnsi="Montserrat" w:cs="Arial"/>
                      <w:b/>
                      <w:sz w:val="18"/>
                      <w:szCs w:val="18"/>
                    </w:rPr>
                    <w:t>No</w:t>
                  </w:r>
                </w:p>
              </w:tc>
            </w:tr>
            <w:tr w:rsidR="00960588" w14:paraId="3F8955D2" w14:textId="77777777" w:rsidTr="00622308">
              <w:tc>
                <w:tcPr>
                  <w:tcW w:w="8675" w:type="dxa"/>
                  <w:shd w:val="clear" w:color="auto" w:fill="F2F2F2" w:themeFill="background1" w:themeFillShade="F2"/>
                </w:tcPr>
                <w:p w14:paraId="3A4AB318" w14:textId="77777777" w:rsidR="00960588" w:rsidRPr="0030453B" w:rsidRDefault="00960588" w:rsidP="00622308">
                  <w:pPr>
                    <w:tabs>
                      <w:tab w:val="center" w:pos="4410"/>
                      <w:tab w:val="left" w:pos="5940"/>
                    </w:tabs>
                    <w:spacing w:after="0" w:line="240" w:lineRule="auto"/>
                    <w:jc w:val="both"/>
                    <w:rPr>
                      <w:rFonts w:ascii="Montserrat" w:hAnsi="Montserrat" w:cs="Arial"/>
                      <w:bCs/>
                      <w:sz w:val="16"/>
                      <w:szCs w:val="16"/>
                    </w:rPr>
                  </w:pPr>
                  <w:r w:rsidRPr="0030453B">
                    <w:rPr>
                      <w:rFonts w:ascii="Montserrat" w:hAnsi="Montserrat" w:cs="Arial"/>
                      <w:bCs/>
                      <w:sz w:val="16"/>
                      <w:szCs w:val="16"/>
                    </w:rPr>
                    <w:t>¿El proyecto prioriza el aprovechamiento de recursos tecnológicos disponibles con que cuentan las instituciones?</w:t>
                  </w:r>
                </w:p>
              </w:tc>
              <w:tc>
                <w:tcPr>
                  <w:tcW w:w="1078" w:type="dxa"/>
                  <w:shd w:val="clear" w:color="auto" w:fill="FFFFCC"/>
                  <w:vAlign w:val="center"/>
                </w:tcPr>
                <w:p w14:paraId="5EC574FC" w14:textId="77777777" w:rsidR="00960588" w:rsidRPr="00502F4B" w:rsidRDefault="00960588" w:rsidP="00622308">
                  <w:pPr>
                    <w:tabs>
                      <w:tab w:val="center" w:pos="4410"/>
                      <w:tab w:val="left" w:pos="5940"/>
                    </w:tabs>
                    <w:spacing w:after="0" w:line="240" w:lineRule="auto"/>
                    <w:jc w:val="center"/>
                    <w:rPr>
                      <w:rFonts w:ascii="Montserrat" w:hAnsi="Montserrat" w:cs="Arial"/>
                      <w:bCs/>
                      <w:color w:val="0000FF"/>
                      <w:sz w:val="18"/>
                      <w:szCs w:val="18"/>
                    </w:rPr>
                  </w:pPr>
                </w:p>
              </w:tc>
              <w:tc>
                <w:tcPr>
                  <w:tcW w:w="1078" w:type="dxa"/>
                  <w:shd w:val="clear" w:color="auto" w:fill="FFFFCC"/>
                  <w:vAlign w:val="center"/>
                </w:tcPr>
                <w:p w14:paraId="5825DC82" w14:textId="77777777" w:rsidR="00960588" w:rsidRPr="00502F4B" w:rsidRDefault="00960588" w:rsidP="00622308">
                  <w:pPr>
                    <w:tabs>
                      <w:tab w:val="center" w:pos="4410"/>
                      <w:tab w:val="left" w:pos="5940"/>
                    </w:tabs>
                    <w:spacing w:after="0" w:line="240" w:lineRule="auto"/>
                    <w:jc w:val="center"/>
                    <w:rPr>
                      <w:rFonts w:ascii="Montserrat" w:hAnsi="Montserrat" w:cs="Arial"/>
                      <w:bCs/>
                      <w:color w:val="0000FF"/>
                      <w:sz w:val="18"/>
                      <w:szCs w:val="18"/>
                    </w:rPr>
                  </w:pPr>
                </w:p>
              </w:tc>
            </w:tr>
            <w:tr w:rsidR="00960588" w14:paraId="27394DCA" w14:textId="77777777" w:rsidTr="00622308">
              <w:tc>
                <w:tcPr>
                  <w:tcW w:w="8675" w:type="dxa"/>
                </w:tcPr>
                <w:p w14:paraId="12AE3707" w14:textId="77777777" w:rsidR="00960588" w:rsidRPr="0030453B" w:rsidRDefault="00960588" w:rsidP="00622308">
                  <w:pPr>
                    <w:tabs>
                      <w:tab w:val="center" w:pos="4410"/>
                      <w:tab w:val="left" w:pos="5940"/>
                    </w:tabs>
                    <w:spacing w:after="0" w:line="240" w:lineRule="auto"/>
                    <w:jc w:val="both"/>
                    <w:rPr>
                      <w:rFonts w:ascii="Montserrat" w:hAnsi="Montserrat" w:cs="Arial"/>
                      <w:bCs/>
                      <w:sz w:val="16"/>
                      <w:szCs w:val="16"/>
                    </w:rPr>
                  </w:pPr>
                  <w:r w:rsidRPr="0030453B">
                    <w:rPr>
                      <w:rFonts w:ascii="Montserrat" w:hAnsi="Montserrat" w:cs="Arial"/>
                      <w:bCs/>
                      <w:sz w:val="16"/>
                      <w:szCs w:val="16"/>
                    </w:rPr>
                    <w:t>¿El proyecto considera reutilizar software existente en la Administración Pública Federal (AFP)?</w:t>
                  </w:r>
                </w:p>
              </w:tc>
              <w:tc>
                <w:tcPr>
                  <w:tcW w:w="1078" w:type="dxa"/>
                  <w:shd w:val="clear" w:color="auto" w:fill="FFFFCC"/>
                  <w:vAlign w:val="center"/>
                </w:tcPr>
                <w:p w14:paraId="4081C3EF" w14:textId="77777777" w:rsidR="00960588" w:rsidRPr="00502F4B" w:rsidRDefault="00960588" w:rsidP="00622308">
                  <w:pPr>
                    <w:tabs>
                      <w:tab w:val="center" w:pos="4410"/>
                      <w:tab w:val="left" w:pos="5940"/>
                    </w:tabs>
                    <w:spacing w:after="0" w:line="240" w:lineRule="auto"/>
                    <w:jc w:val="center"/>
                    <w:rPr>
                      <w:rFonts w:ascii="Montserrat" w:hAnsi="Montserrat" w:cs="Arial"/>
                      <w:bCs/>
                      <w:color w:val="0000FF"/>
                      <w:sz w:val="18"/>
                      <w:szCs w:val="18"/>
                    </w:rPr>
                  </w:pPr>
                </w:p>
              </w:tc>
              <w:tc>
                <w:tcPr>
                  <w:tcW w:w="1078" w:type="dxa"/>
                  <w:shd w:val="clear" w:color="auto" w:fill="FFFFCC"/>
                  <w:vAlign w:val="center"/>
                </w:tcPr>
                <w:p w14:paraId="4D469119" w14:textId="77777777" w:rsidR="00960588" w:rsidRPr="00502F4B" w:rsidRDefault="00960588" w:rsidP="00622308">
                  <w:pPr>
                    <w:tabs>
                      <w:tab w:val="center" w:pos="4410"/>
                      <w:tab w:val="left" w:pos="5940"/>
                    </w:tabs>
                    <w:spacing w:after="0" w:line="240" w:lineRule="auto"/>
                    <w:jc w:val="center"/>
                    <w:rPr>
                      <w:rFonts w:ascii="Montserrat" w:hAnsi="Montserrat" w:cs="Arial"/>
                      <w:bCs/>
                      <w:color w:val="0000FF"/>
                      <w:sz w:val="18"/>
                      <w:szCs w:val="18"/>
                    </w:rPr>
                  </w:pPr>
                </w:p>
              </w:tc>
            </w:tr>
            <w:tr w:rsidR="00960588" w14:paraId="3CB0AE31" w14:textId="77777777" w:rsidTr="00622308">
              <w:tc>
                <w:tcPr>
                  <w:tcW w:w="8675" w:type="dxa"/>
                  <w:shd w:val="clear" w:color="auto" w:fill="F2F2F2" w:themeFill="background1" w:themeFillShade="F2"/>
                </w:tcPr>
                <w:p w14:paraId="5C6A12D3" w14:textId="77777777" w:rsidR="00960588" w:rsidRPr="0030453B" w:rsidRDefault="00960588" w:rsidP="00622308">
                  <w:pPr>
                    <w:tabs>
                      <w:tab w:val="center" w:pos="4410"/>
                      <w:tab w:val="left" w:pos="5940"/>
                    </w:tabs>
                    <w:spacing w:after="0" w:line="240" w:lineRule="auto"/>
                    <w:jc w:val="both"/>
                    <w:rPr>
                      <w:rFonts w:ascii="Montserrat" w:hAnsi="Montserrat" w:cs="Arial"/>
                      <w:bCs/>
                      <w:sz w:val="16"/>
                      <w:szCs w:val="16"/>
                    </w:rPr>
                  </w:pPr>
                  <w:r w:rsidRPr="0030453B">
                    <w:rPr>
                      <w:rFonts w:ascii="Montserrat" w:hAnsi="Montserrat" w:cs="Arial"/>
                      <w:bCs/>
                      <w:sz w:val="16"/>
                      <w:szCs w:val="16"/>
                    </w:rPr>
                    <w:t>¿El proyecto implica el alojamiento de la información en territorio nacional?</w:t>
                  </w:r>
                </w:p>
              </w:tc>
              <w:tc>
                <w:tcPr>
                  <w:tcW w:w="1078" w:type="dxa"/>
                  <w:shd w:val="clear" w:color="auto" w:fill="FFFFCC"/>
                  <w:vAlign w:val="center"/>
                </w:tcPr>
                <w:p w14:paraId="6C611DB0" w14:textId="77777777" w:rsidR="00960588" w:rsidRPr="00502F4B" w:rsidRDefault="00960588" w:rsidP="00622308">
                  <w:pPr>
                    <w:tabs>
                      <w:tab w:val="center" w:pos="4410"/>
                      <w:tab w:val="left" w:pos="5940"/>
                    </w:tabs>
                    <w:spacing w:after="0" w:line="240" w:lineRule="auto"/>
                    <w:jc w:val="center"/>
                    <w:rPr>
                      <w:rFonts w:ascii="Montserrat" w:hAnsi="Montserrat" w:cs="Arial"/>
                      <w:bCs/>
                      <w:color w:val="0000FF"/>
                      <w:sz w:val="18"/>
                      <w:szCs w:val="18"/>
                    </w:rPr>
                  </w:pPr>
                </w:p>
              </w:tc>
              <w:tc>
                <w:tcPr>
                  <w:tcW w:w="1078" w:type="dxa"/>
                  <w:shd w:val="clear" w:color="auto" w:fill="FFFFCC"/>
                  <w:vAlign w:val="center"/>
                </w:tcPr>
                <w:p w14:paraId="64BCDE80" w14:textId="77777777" w:rsidR="00960588" w:rsidRPr="00502F4B" w:rsidRDefault="00960588" w:rsidP="00622308">
                  <w:pPr>
                    <w:tabs>
                      <w:tab w:val="center" w:pos="4410"/>
                      <w:tab w:val="left" w:pos="5940"/>
                    </w:tabs>
                    <w:spacing w:after="0" w:line="240" w:lineRule="auto"/>
                    <w:jc w:val="center"/>
                    <w:rPr>
                      <w:rFonts w:ascii="Montserrat" w:hAnsi="Montserrat" w:cs="Arial"/>
                      <w:bCs/>
                      <w:color w:val="0000FF"/>
                      <w:sz w:val="18"/>
                      <w:szCs w:val="18"/>
                    </w:rPr>
                  </w:pPr>
                </w:p>
              </w:tc>
            </w:tr>
            <w:tr w:rsidR="00960588" w14:paraId="53D5F5FC" w14:textId="77777777" w:rsidTr="00622308">
              <w:tc>
                <w:tcPr>
                  <w:tcW w:w="8675" w:type="dxa"/>
                </w:tcPr>
                <w:p w14:paraId="61175189" w14:textId="77777777" w:rsidR="00960588" w:rsidRPr="0030453B" w:rsidRDefault="00960588" w:rsidP="00622308">
                  <w:pPr>
                    <w:tabs>
                      <w:tab w:val="center" w:pos="4410"/>
                      <w:tab w:val="left" w:pos="5940"/>
                    </w:tabs>
                    <w:spacing w:after="0" w:line="240" w:lineRule="auto"/>
                    <w:jc w:val="both"/>
                    <w:rPr>
                      <w:rFonts w:ascii="Montserrat" w:hAnsi="Montserrat" w:cs="Arial"/>
                      <w:bCs/>
                      <w:sz w:val="16"/>
                      <w:szCs w:val="16"/>
                    </w:rPr>
                  </w:pPr>
                  <w:r w:rsidRPr="0030453B">
                    <w:rPr>
                      <w:rFonts w:ascii="Montserrat" w:hAnsi="Montserrat" w:cs="Arial"/>
                      <w:bCs/>
                      <w:sz w:val="16"/>
                      <w:szCs w:val="16"/>
                    </w:rPr>
                    <w:t>¿El proyecto observa los estándares técnicos emitidos por la Agencia de Transformación Digital y Telecomunicaciones?</w:t>
                  </w:r>
                </w:p>
              </w:tc>
              <w:tc>
                <w:tcPr>
                  <w:tcW w:w="1078" w:type="dxa"/>
                  <w:shd w:val="clear" w:color="auto" w:fill="FFFFCC"/>
                  <w:vAlign w:val="center"/>
                </w:tcPr>
                <w:p w14:paraId="569FD666" w14:textId="77777777" w:rsidR="00960588" w:rsidRPr="00502F4B" w:rsidRDefault="00960588" w:rsidP="00622308">
                  <w:pPr>
                    <w:tabs>
                      <w:tab w:val="center" w:pos="4410"/>
                      <w:tab w:val="left" w:pos="5940"/>
                    </w:tabs>
                    <w:spacing w:after="0" w:line="240" w:lineRule="auto"/>
                    <w:jc w:val="center"/>
                    <w:rPr>
                      <w:rFonts w:ascii="Montserrat" w:hAnsi="Montserrat" w:cs="Arial"/>
                      <w:bCs/>
                      <w:color w:val="0000FF"/>
                      <w:sz w:val="18"/>
                      <w:szCs w:val="18"/>
                    </w:rPr>
                  </w:pPr>
                </w:p>
              </w:tc>
              <w:tc>
                <w:tcPr>
                  <w:tcW w:w="1078" w:type="dxa"/>
                  <w:shd w:val="clear" w:color="auto" w:fill="FFFFCC"/>
                  <w:vAlign w:val="center"/>
                </w:tcPr>
                <w:p w14:paraId="4CF0FAE5" w14:textId="77777777" w:rsidR="00960588" w:rsidRPr="00502F4B" w:rsidRDefault="00960588" w:rsidP="00622308">
                  <w:pPr>
                    <w:tabs>
                      <w:tab w:val="center" w:pos="4410"/>
                      <w:tab w:val="left" w:pos="5940"/>
                    </w:tabs>
                    <w:spacing w:after="0" w:line="240" w:lineRule="auto"/>
                    <w:jc w:val="center"/>
                    <w:rPr>
                      <w:rFonts w:ascii="Montserrat" w:hAnsi="Montserrat" w:cs="Arial"/>
                      <w:bCs/>
                      <w:color w:val="0000FF"/>
                      <w:sz w:val="18"/>
                      <w:szCs w:val="18"/>
                    </w:rPr>
                  </w:pPr>
                </w:p>
              </w:tc>
            </w:tr>
            <w:tr w:rsidR="00960588" w14:paraId="20C7058C" w14:textId="77777777" w:rsidTr="00622308">
              <w:tc>
                <w:tcPr>
                  <w:tcW w:w="8675" w:type="dxa"/>
                  <w:shd w:val="clear" w:color="auto" w:fill="F2F2F2" w:themeFill="background1" w:themeFillShade="F2"/>
                </w:tcPr>
                <w:p w14:paraId="524AB9BC" w14:textId="77777777" w:rsidR="00960588" w:rsidRPr="0030453B" w:rsidRDefault="00960588" w:rsidP="00622308">
                  <w:pPr>
                    <w:tabs>
                      <w:tab w:val="center" w:pos="4410"/>
                      <w:tab w:val="left" w:pos="5940"/>
                    </w:tabs>
                    <w:spacing w:after="0" w:line="240" w:lineRule="auto"/>
                    <w:jc w:val="both"/>
                    <w:rPr>
                      <w:rFonts w:ascii="Montserrat" w:hAnsi="Montserrat" w:cs="Arial"/>
                      <w:bCs/>
                      <w:sz w:val="16"/>
                      <w:szCs w:val="16"/>
                    </w:rPr>
                  </w:pPr>
                  <w:r w:rsidRPr="0030453B">
                    <w:rPr>
                      <w:rFonts w:ascii="Montserrat" w:hAnsi="Montserrat" w:cs="Arial"/>
                      <w:bCs/>
                      <w:sz w:val="16"/>
                      <w:szCs w:val="16"/>
                    </w:rPr>
                    <w:t>¿El proyecto considera la participación de los Centros Públicos de Investigación o Empresas Productivas del Estado en su desarrollo e implementación?</w:t>
                  </w:r>
                </w:p>
              </w:tc>
              <w:tc>
                <w:tcPr>
                  <w:tcW w:w="1078" w:type="dxa"/>
                  <w:shd w:val="clear" w:color="auto" w:fill="FFFFCC"/>
                  <w:vAlign w:val="center"/>
                </w:tcPr>
                <w:p w14:paraId="17C43E6F" w14:textId="77777777" w:rsidR="00960588" w:rsidRPr="00502F4B" w:rsidRDefault="00960588" w:rsidP="00622308">
                  <w:pPr>
                    <w:tabs>
                      <w:tab w:val="center" w:pos="4410"/>
                      <w:tab w:val="left" w:pos="5940"/>
                    </w:tabs>
                    <w:spacing w:after="0" w:line="240" w:lineRule="auto"/>
                    <w:jc w:val="center"/>
                    <w:rPr>
                      <w:rFonts w:ascii="Montserrat" w:hAnsi="Montserrat" w:cs="Arial"/>
                      <w:bCs/>
                      <w:color w:val="0000FF"/>
                      <w:sz w:val="18"/>
                      <w:szCs w:val="18"/>
                    </w:rPr>
                  </w:pPr>
                </w:p>
              </w:tc>
              <w:tc>
                <w:tcPr>
                  <w:tcW w:w="1078" w:type="dxa"/>
                  <w:shd w:val="clear" w:color="auto" w:fill="FFFFCC"/>
                  <w:vAlign w:val="center"/>
                </w:tcPr>
                <w:p w14:paraId="5E9BF9B2" w14:textId="77777777" w:rsidR="00960588" w:rsidRPr="00502F4B" w:rsidRDefault="00960588" w:rsidP="00622308">
                  <w:pPr>
                    <w:tabs>
                      <w:tab w:val="center" w:pos="4410"/>
                      <w:tab w:val="left" w:pos="5940"/>
                    </w:tabs>
                    <w:spacing w:after="0" w:line="240" w:lineRule="auto"/>
                    <w:jc w:val="center"/>
                    <w:rPr>
                      <w:rFonts w:ascii="Montserrat" w:hAnsi="Montserrat" w:cs="Arial"/>
                      <w:bCs/>
                      <w:color w:val="0000FF"/>
                      <w:sz w:val="18"/>
                      <w:szCs w:val="18"/>
                    </w:rPr>
                  </w:pPr>
                </w:p>
              </w:tc>
            </w:tr>
          </w:tbl>
          <w:p w14:paraId="0E2C8435" w14:textId="77777777" w:rsidR="00960588" w:rsidRDefault="00960588" w:rsidP="00622308">
            <w:pPr>
              <w:tabs>
                <w:tab w:val="center" w:pos="4410"/>
                <w:tab w:val="left" w:pos="5940"/>
              </w:tabs>
              <w:spacing w:after="0" w:line="240" w:lineRule="auto"/>
              <w:jc w:val="both"/>
              <w:rPr>
                <w:rFonts w:ascii="Montserrat" w:hAnsi="Montserrat" w:cs="Arial"/>
                <w:bCs/>
                <w:sz w:val="18"/>
                <w:szCs w:val="18"/>
              </w:rPr>
            </w:pPr>
          </w:p>
          <w:p w14:paraId="5CD8AF82" w14:textId="77777777" w:rsidR="00960588" w:rsidRDefault="00960588" w:rsidP="00622308">
            <w:pPr>
              <w:tabs>
                <w:tab w:val="center" w:pos="4410"/>
                <w:tab w:val="left" w:pos="5940"/>
              </w:tabs>
              <w:spacing w:after="0" w:line="240" w:lineRule="auto"/>
              <w:jc w:val="both"/>
              <w:rPr>
                <w:rFonts w:ascii="Montserrat" w:hAnsi="Montserrat" w:cs="Arial"/>
                <w:i/>
                <w:color w:val="0000FF"/>
                <w:sz w:val="16"/>
                <w:szCs w:val="16"/>
              </w:rPr>
            </w:pPr>
            <w:r w:rsidRPr="00B0062D">
              <w:rPr>
                <w:rFonts w:ascii="Montserrat" w:hAnsi="Montserrat" w:cs="Arial"/>
                <w:i/>
                <w:color w:val="0000FF"/>
                <w:sz w:val="16"/>
                <w:szCs w:val="16"/>
              </w:rPr>
              <w:lastRenderedPageBreak/>
              <w:t xml:space="preserve">En caso de </w:t>
            </w:r>
            <w:r w:rsidRPr="00F15FC3">
              <w:rPr>
                <w:rFonts w:ascii="Montserrat" w:hAnsi="Montserrat" w:cs="Arial"/>
                <w:b/>
                <w:bCs/>
                <w:i/>
                <w:color w:val="0000FF"/>
                <w:sz w:val="16"/>
                <w:szCs w:val="16"/>
              </w:rPr>
              <w:t>SI</w:t>
            </w:r>
            <w:r>
              <w:rPr>
                <w:rFonts w:ascii="Montserrat" w:hAnsi="Montserrat" w:cs="Arial"/>
                <w:i/>
                <w:color w:val="0000FF"/>
                <w:sz w:val="16"/>
                <w:szCs w:val="16"/>
              </w:rPr>
              <w:t xml:space="preserve"> considerar la participación de los Centros Públicos de Investigación o Empresas Productivas del Estado, indicar la Institución</w:t>
            </w:r>
            <w:r w:rsidRPr="00B0062D">
              <w:rPr>
                <w:rFonts w:ascii="Montserrat" w:hAnsi="Montserrat" w:cs="Arial"/>
                <w:i/>
                <w:color w:val="0000FF"/>
                <w:sz w:val="16"/>
                <w:szCs w:val="16"/>
              </w:rPr>
              <w:t>:</w:t>
            </w:r>
          </w:p>
          <w:tbl>
            <w:tblPr>
              <w:tblStyle w:val="Tablaconcuadrcula"/>
              <w:tblW w:w="0" w:type="auto"/>
              <w:tblLook w:val="04A0" w:firstRow="1" w:lastRow="0" w:firstColumn="1" w:lastColumn="0" w:noHBand="0" w:noVBand="1"/>
            </w:tblPr>
            <w:tblGrid>
              <w:gridCol w:w="3855"/>
              <w:gridCol w:w="6976"/>
            </w:tblGrid>
            <w:tr w:rsidR="00960588" w:rsidRPr="00871EC7" w14:paraId="6E7A8CF7" w14:textId="77777777" w:rsidTr="00622308">
              <w:tc>
                <w:tcPr>
                  <w:tcW w:w="3855" w:type="dxa"/>
                  <w:shd w:val="clear" w:color="auto" w:fill="D9D9D9" w:themeFill="background1" w:themeFillShade="D9"/>
                  <w:vAlign w:val="center"/>
                </w:tcPr>
                <w:p w14:paraId="7FD1E849" w14:textId="77777777" w:rsidR="00960588" w:rsidRPr="00871EC7" w:rsidRDefault="00960588" w:rsidP="00622308">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Institución:</w:t>
                  </w:r>
                </w:p>
              </w:tc>
              <w:tc>
                <w:tcPr>
                  <w:tcW w:w="6976" w:type="dxa"/>
                  <w:shd w:val="clear" w:color="auto" w:fill="FFFFCC"/>
                  <w:vAlign w:val="center"/>
                </w:tcPr>
                <w:p w14:paraId="32C94576" w14:textId="77777777" w:rsidR="00960588" w:rsidRPr="00871EC7" w:rsidRDefault="00960588" w:rsidP="00622308">
                  <w:pPr>
                    <w:tabs>
                      <w:tab w:val="center" w:pos="4410"/>
                      <w:tab w:val="left" w:pos="5940"/>
                    </w:tabs>
                    <w:spacing w:after="0" w:line="240" w:lineRule="auto"/>
                    <w:jc w:val="both"/>
                    <w:rPr>
                      <w:rFonts w:ascii="Montserrat" w:hAnsi="Montserrat" w:cs="Arial"/>
                      <w:bCs/>
                      <w:sz w:val="18"/>
                      <w:szCs w:val="18"/>
                    </w:rPr>
                  </w:pPr>
                </w:p>
              </w:tc>
            </w:tr>
          </w:tbl>
          <w:p w14:paraId="6E7EDC69" w14:textId="77777777" w:rsidR="00960588" w:rsidRPr="00FB3571" w:rsidRDefault="00960588" w:rsidP="00622308">
            <w:pPr>
              <w:tabs>
                <w:tab w:val="center" w:pos="4410"/>
                <w:tab w:val="left" w:pos="5940"/>
              </w:tabs>
              <w:spacing w:after="0" w:line="240" w:lineRule="auto"/>
              <w:jc w:val="both"/>
              <w:rPr>
                <w:rFonts w:ascii="Montserrat" w:hAnsi="Montserrat" w:cs="Arial"/>
                <w:iCs/>
                <w:sz w:val="16"/>
                <w:szCs w:val="16"/>
              </w:rPr>
            </w:pPr>
          </w:p>
          <w:p w14:paraId="13DA8B94" w14:textId="77777777" w:rsidR="00960588" w:rsidRDefault="00960588" w:rsidP="00622308">
            <w:pPr>
              <w:tabs>
                <w:tab w:val="center" w:pos="4410"/>
                <w:tab w:val="left" w:pos="5940"/>
              </w:tabs>
              <w:spacing w:after="0" w:line="240" w:lineRule="auto"/>
              <w:jc w:val="both"/>
              <w:rPr>
                <w:rFonts w:ascii="Montserrat" w:hAnsi="Montserrat" w:cs="Arial"/>
                <w:bCs/>
                <w:sz w:val="18"/>
                <w:szCs w:val="18"/>
              </w:rPr>
            </w:pPr>
          </w:p>
        </w:tc>
      </w:tr>
    </w:tbl>
    <w:p w14:paraId="591F4F04" w14:textId="77777777" w:rsidR="00C92026" w:rsidRDefault="00C92026"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57" w:type="dxa"/>
        <w:jc w:val="center"/>
        <w:tblLook w:val="04A0" w:firstRow="1" w:lastRow="0" w:firstColumn="1" w:lastColumn="0" w:noHBand="0" w:noVBand="1"/>
      </w:tblPr>
      <w:tblGrid>
        <w:gridCol w:w="11057"/>
      </w:tblGrid>
      <w:tr w:rsidR="00DB2EDC" w14:paraId="47FA128D" w14:textId="77777777" w:rsidTr="00F33357">
        <w:trPr>
          <w:jc w:val="center"/>
        </w:trPr>
        <w:tc>
          <w:tcPr>
            <w:tcW w:w="11057" w:type="dxa"/>
            <w:shd w:val="clear" w:color="auto" w:fill="BFBFBF" w:themeFill="background1" w:themeFillShade="BF"/>
            <w:vAlign w:val="center"/>
          </w:tcPr>
          <w:p w14:paraId="7320AF82" w14:textId="61E59325" w:rsidR="00DB2EDC" w:rsidRPr="000C7B62" w:rsidRDefault="00CB3B09" w:rsidP="00960588">
            <w:pPr>
              <w:pStyle w:val="Prrafodelista"/>
              <w:numPr>
                <w:ilvl w:val="0"/>
                <w:numId w:val="47"/>
              </w:numPr>
              <w:tabs>
                <w:tab w:val="center" w:pos="4410"/>
                <w:tab w:val="left" w:pos="5940"/>
              </w:tabs>
              <w:spacing w:after="0" w:line="240" w:lineRule="auto"/>
              <w:jc w:val="center"/>
              <w:rPr>
                <w:rFonts w:ascii="Montserrat" w:hAnsi="Montserrat" w:cs="Arial"/>
                <w:b/>
                <w:sz w:val="18"/>
                <w:szCs w:val="18"/>
              </w:rPr>
            </w:pPr>
            <w:r w:rsidRPr="000C7B62">
              <w:rPr>
                <w:rFonts w:ascii="Montserrat" w:hAnsi="Montserrat" w:cs="Arial"/>
                <w:b/>
                <w:sz w:val="18"/>
                <w:szCs w:val="18"/>
              </w:rPr>
              <w:t>Información del Proyecto</w:t>
            </w:r>
            <w:r w:rsidR="00DB2EDC" w:rsidRPr="000C7B62">
              <w:rPr>
                <w:rFonts w:ascii="Montserrat" w:hAnsi="Montserrat" w:cs="Arial"/>
                <w:b/>
                <w:sz w:val="18"/>
                <w:szCs w:val="18"/>
              </w:rPr>
              <w:t>.</w:t>
            </w:r>
          </w:p>
        </w:tc>
      </w:tr>
      <w:tr w:rsidR="00DB2EDC" w14:paraId="4161F326" w14:textId="77777777" w:rsidTr="002B0F98">
        <w:trPr>
          <w:jc w:val="center"/>
        </w:trPr>
        <w:tc>
          <w:tcPr>
            <w:tcW w:w="11057" w:type="dxa"/>
            <w:vAlign w:val="center"/>
          </w:tcPr>
          <w:p w14:paraId="5FA6880F" w14:textId="77777777" w:rsidR="00DB2EDC" w:rsidRDefault="00DB2EDC" w:rsidP="002B0F98">
            <w:pPr>
              <w:tabs>
                <w:tab w:val="center" w:pos="4410"/>
                <w:tab w:val="left" w:pos="5940"/>
              </w:tabs>
              <w:spacing w:after="0" w:line="240" w:lineRule="auto"/>
              <w:jc w:val="both"/>
              <w:rPr>
                <w:rFonts w:ascii="Montserrat" w:hAnsi="Montserrat" w:cs="Arial"/>
                <w:bCs/>
                <w:sz w:val="18"/>
                <w:szCs w:val="18"/>
              </w:rPr>
            </w:pPr>
          </w:p>
          <w:p w14:paraId="7365DAB0" w14:textId="77777777" w:rsidR="00873804" w:rsidRPr="00BB051B" w:rsidRDefault="00873804" w:rsidP="00873804">
            <w:pPr>
              <w:tabs>
                <w:tab w:val="center" w:pos="4410"/>
                <w:tab w:val="left" w:pos="5940"/>
              </w:tabs>
              <w:spacing w:after="0" w:line="240" w:lineRule="auto"/>
              <w:jc w:val="both"/>
              <w:rPr>
                <w:rFonts w:ascii="Montserrat" w:hAnsi="Montserrat" w:cs="Arial"/>
                <w:i/>
                <w:color w:val="0000FF"/>
                <w:sz w:val="16"/>
                <w:szCs w:val="16"/>
              </w:rPr>
            </w:pPr>
            <w:r w:rsidRPr="00BB051B">
              <w:rPr>
                <w:rFonts w:ascii="Montserrat" w:hAnsi="Montserrat" w:cs="Arial"/>
                <w:i/>
                <w:color w:val="0000FF"/>
                <w:sz w:val="16"/>
                <w:szCs w:val="16"/>
              </w:rPr>
              <w:t>Escriba lo que se le solicita:</w:t>
            </w:r>
          </w:p>
          <w:p w14:paraId="41421DF1" w14:textId="77777777" w:rsidR="00873804" w:rsidRDefault="00873804"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3855"/>
              <w:gridCol w:w="6976"/>
            </w:tblGrid>
            <w:tr w:rsidR="00C41E3F" w:rsidRPr="00871EC7" w14:paraId="395ED0B1" w14:textId="77777777" w:rsidTr="004A7F29">
              <w:tc>
                <w:tcPr>
                  <w:tcW w:w="3855" w:type="dxa"/>
                  <w:shd w:val="clear" w:color="auto" w:fill="D9D9D9" w:themeFill="background1" w:themeFillShade="D9"/>
                  <w:vAlign w:val="center"/>
                </w:tcPr>
                <w:p w14:paraId="43E8405C" w14:textId="77777777" w:rsidR="00C41E3F" w:rsidRDefault="00C41E3F" w:rsidP="007E04EC">
                  <w:pPr>
                    <w:tabs>
                      <w:tab w:val="center" w:pos="4410"/>
                      <w:tab w:val="left" w:pos="5940"/>
                    </w:tabs>
                    <w:spacing w:after="0" w:line="240" w:lineRule="auto"/>
                    <w:jc w:val="both"/>
                    <w:rPr>
                      <w:rFonts w:ascii="Montserrat" w:hAnsi="Montserrat" w:cs="Arial"/>
                      <w:bCs/>
                      <w:sz w:val="18"/>
                      <w:szCs w:val="18"/>
                    </w:rPr>
                  </w:pPr>
                  <w:r w:rsidRPr="00871EC7">
                    <w:rPr>
                      <w:rFonts w:ascii="Montserrat" w:hAnsi="Montserrat" w:cs="Arial"/>
                      <w:bCs/>
                      <w:sz w:val="18"/>
                      <w:szCs w:val="18"/>
                    </w:rPr>
                    <w:t>Identificador INTERNO del Proyecto</w:t>
                  </w:r>
                </w:p>
                <w:p w14:paraId="3CB7C5DE" w14:textId="6E11EB5D" w:rsidR="00065032" w:rsidRPr="00871EC7" w:rsidRDefault="00065032" w:rsidP="007E04EC">
                  <w:pPr>
                    <w:tabs>
                      <w:tab w:val="center" w:pos="4410"/>
                      <w:tab w:val="left" w:pos="5940"/>
                    </w:tabs>
                    <w:spacing w:after="0" w:line="240" w:lineRule="auto"/>
                    <w:jc w:val="both"/>
                    <w:rPr>
                      <w:rFonts w:ascii="Montserrat" w:hAnsi="Montserrat" w:cs="Arial"/>
                      <w:bCs/>
                      <w:sz w:val="18"/>
                      <w:szCs w:val="18"/>
                    </w:rPr>
                  </w:pPr>
                  <w:r w:rsidRPr="00081960">
                    <w:rPr>
                      <w:rFonts w:ascii="Montserrat" w:hAnsi="Montserrat" w:cs="Arial"/>
                      <w:i/>
                      <w:color w:val="0000FF"/>
                      <w:sz w:val="12"/>
                      <w:szCs w:val="12"/>
                    </w:rPr>
                    <w:t xml:space="preserve">Escriba el </w:t>
                  </w:r>
                  <w:r w:rsidR="00A877E3">
                    <w:rPr>
                      <w:rFonts w:ascii="Montserrat" w:hAnsi="Montserrat" w:cs="Arial"/>
                      <w:i/>
                      <w:color w:val="0000FF"/>
                      <w:sz w:val="12"/>
                      <w:szCs w:val="12"/>
                    </w:rPr>
                    <w:t>Identificador Interno, si existe.</w:t>
                  </w:r>
                </w:p>
              </w:tc>
              <w:tc>
                <w:tcPr>
                  <w:tcW w:w="6976" w:type="dxa"/>
                  <w:shd w:val="clear" w:color="auto" w:fill="FFFFCC"/>
                  <w:vAlign w:val="center"/>
                </w:tcPr>
                <w:p w14:paraId="03A3AE35" w14:textId="3415A06A" w:rsidR="00C41E3F" w:rsidRPr="00871EC7" w:rsidRDefault="00C41E3F" w:rsidP="007E04EC">
                  <w:pPr>
                    <w:tabs>
                      <w:tab w:val="center" w:pos="4410"/>
                      <w:tab w:val="left" w:pos="5940"/>
                    </w:tabs>
                    <w:spacing w:after="0" w:line="240" w:lineRule="auto"/>
                    <w:jc w:val="both"/>
                    <w:rPr>
                      <w:rFonts w:ascii="Montserrat" w:hAnsi="Montserrat" w:cs="Arial"/>
                      <w:bCs/>
                      <w:sz w:val="18"/>
                      <w:szCs w:val="18"/>
                    </w:rPr>
                  </w:pPr>
                </w:p>
              </w:tc>
            </w:tr>
            <w:tr w:rsidR="00871EC7" w:rsidRPr="00871EC7" w14:paraId="0873EB5A" w14:textId="77777777" w:rsidTr="00E072F8">
              <w:tc>
                <w:tcPr>
                  <w:tcW w:w="10831" w:type="dxa"/>
                  <w:gridSpan w:val="2"/>
                  <w:vAlign w:val="center"/>
                </w:tcPr>
                <w:p w14:paraId="0578DAF0" w14:textId="77777777" w:rsidR="00871EC7" w:rsidRPr="00871EC7" w:rsidRDefault="00871EC7" w:rsidP="007E04EC">
                  <w:pPr>
                    <w:tabs>
                      <w:tab w:val="center" w:pos="4410"/>
                      <w:tab w:val="left" w:pos="5940"/>
                    </w:tabs>
                    <w:spacing w:after="0" w:line="240" w:lineRule="auto"/>
                    <w:jc w:val="both"/>
                    <w:rPr>
                      <w:rFonts w:ascii="Montserrat" w:hAnsi="Montserrat" w:cs="Arial"/>
                      <w:bCs/>
                      <w:sz w:val="18"/>
                      <w:szCs w:val="18"/>
                    </w:rPr>
                  </w:pPr>
                </w:p>
              </w:tc>
            </w:tr>
            <w:tr w:rsidR="00C41E3F" w:rsidRPr="00871EC7" w14:paraId="657562EB" w14:textId="77777777" w:rsidTr="00C43B73">
              <w:tc>
                <w:tcPr>
                  <w:tcW w:w="3855" w:type="dxa"/>
                  <w:shd w:val="clear" w:color="auto" w:fill="D9D9D9" w:themeFill="background1" w:themeFillShade="D9"/>
                  <w:vAlign w:val="center"/>
                </w:tcPr>
                <w:p w14:paraId="6C59F06F" w14:textId="07B129DB" w:rsidR="00C41E3F" w:rsidRDefault="00C41E3F" w:rsidP="007E04EC">
                  <w:pPr>
                    <w:tabs>
                      <w:tab w:val="center" w:pos="4410"/>
                      <w:tab w:val="left" w:pos="5940"/>
                    </w:tabs>
                    <w:spacing w:after="0" w:line="240" w:lineRule="auto"/>
                    <w:jc w:val="both"/>
                    <w:rPr>
                      <w:rFonts w:ascii="Montserrat" w:hAnsi="Montserrat" w:cs="Arial"/>
                      <w:bCs/>
                      <w:sz w:val="18"/>
                      <w:szCs w:val="18"/>
                    </w:rPr>
                  </w:pPr>
                  <w:r w:rsidRPr="00871EC7">
                    <w:rPr>
                      <w:rFonts w:ascii="Montserrat" w:hAnsi="Montserrat" w:cs="Arial"/>
                      <w:bCs/>
                      <w:sz w:val="18"/>
                      <w:szCs w:val="18"/>
                    </w:rPr>
                    <w:t>Identificador del Proyecto (</w:t>
                  </w:r>
                  <w:r w:rsidR="005F77D8">
                    <w:rPr>
                      <w:rFonts w:ascii="Montserrat" w:hAnsi="Montserrat" w:cs="Arial"/>
                      <w:bCs/>
                      <w:sz w:val="18"/>
                      <w:szCs w:val="18"/>
                    </w:rPr>
                    <w:t>ATDT</w:t>
                  </w:r>
                  <w:r w:rsidRPr="00871EC7">
                    <w:rPr>
                      <w:rFonts w:ascii="Montserrat" w:hAnsi="Montserrat" w:cs="Arial"/>
                      <w:bCs/>
                      <w:sz w:val="18"/>
                      <w:szCs w:val="18"/>
                    </w:rPr>
                    <w:t>)</w:t>
                  </w:r>
                </w:p>
                <w:p w14:paraId="4B57D1D8" w14:textId="48A9C6CF" w:rsidR="00A877E3" w:rsidRPr="008C1F05" w:rsidRDefault="008B7450" w:rsidP="007E04EC">
                  <w:pPr>
                    <w:tabs>
                      <w:tab w:val="center" w:pos="4410"/>
                      <w:tab w:val="left" w:pos="5940"/>
                    </w:tabs>
                    <w:spacing w:after="0" w:line="240" w:lineRule="auto"/>
                    <w:jc w:val="both"/>
                    <w:rPr>
                      <w:rFonts w:ascii="Montserrat" w:hAnsi="Montserrat" w:cs="Arial"/>
                      <w:sz w:val="18"/>
                      <w:szCs w:val="18"/>
                    </w:rPr>
                  </w:pPr>
                  <w:r w:rsidRPr="008C1F05">
                    <w:rPr>
                      <w:rFonts w:ascii="Montserrat" w:hAnsi="Montserrat" w:cs="Arial"/>
                      <w:i/>
                      <w:color w:val="0000FF"/>
                      <w:sz w:val="12"/>
                      <w:szCs w:val="12"/>
                    </w:rPr>
                    <w:t xml:space="preserve">ID asignado por la </w:t>
                  </w:r>
                  <w:r w:rsidR="00D303B3" w:rsidRPr="008C1F05">
                    <w:rPr>
                      <w:rFonts w:ascii="Montserrat" w:hAnsi="Montserrat" w:cs="Arial"/>
                      <w:i/>
                      <w:color w:val="0000FF"/>
                      <w:sz w:val="12"/>
                      <w:szCs w:val="12"/>
                    </w:rPr>
                    <w:t>ATDT (no capturar)</w:t>
                  </w:r>
                  <w:r w:rsidRPr="008C1F05">
                    <w:rPr>
                      <w:rFonts w:ascii="Montserrat" w:hAnsi="Montserrat" w:cs="Arial"/>
                      <w:i/>
                      <w:color w:val="0000FF"/>
                      <w:sz w:val="12"/>
                      <w:szCs w:val="12"/>
                    </w:rPr>
                    <w:t>.</w:t>
                  </w:r>
                </w:p>
              </w:tc>
              <w:tc>
                <w:tcPr>
                  <w:tcW w:w="6976" w:type="dxa"/>
                  <w:shd w:val="clear" w:color="auto" w:fill="FFFFCC"/>
                  <w:vAlign w:val="center"/>
                </w:tcPr>
                <w:p w14:paraId="62189E14" w14:textId="0FC9CA05" w:rsidR="00C41E3F" w:rsidRPr="00871EC7" w:rsidRDefault="00C41E3F" w:rsidP="007E04EC">
                  <w:pPr>
                    <w:tabs>
                      <w:tab w:val="center" w:pos="4410"/>
                      <w:tab w:val="left" w:pos="5940"/>
                    </w:tabs>
                    <w:spacing w:after="0" w:line="240" w:lineRule="auto"/>
                    <w:jc w:val="both"/>
                    <w:rPr>
                      <w:rFonts w:ascii="Montserrat" w:hAnsi="Montserrat" w:cs="Arial"/>
                      <w:bCs/>
                      <w:sz w:val="18"/>
                      <w:szCs w:val="18"/>
                    </w:rPr>
                  </w:pPr>
                </w:p>
              </w:tc>
            </w:tr>
          </w:tbl>
          <w:p w14:paraId="7234533A" w14:textId="77777777" w:rsidR="00873804" w:rsidRDefault="00873804"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10831"/>
            </w:tblGrid>
            <w:tr w:rsidR="00930401" w14:paraId="1A16D252" w14:textId="77777777" w:rsidTr="00593C5B">
              <w:trPr>
                <w:trHeight w:val="376"/>
              </w:trPr>
              <w:tc>
                <w:tcPr>
                  <w:tcW w:w="10831" w:type="dxa"/>
                  <w:shd w:val="clear" w:color="auto" w:fill="D9D9D9" w:themeFill="background1" w:themeFillShade="D9"/>
                </w:tcPr>
                <w:p w14:paraId="3CB3A657" w14:textId="77777777" w:rsidR="00930401" w:rsidRDefault="00930401" w:rsidP="003A451A">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Nombre del Proyecto:</w:t>
                  </w:r>
                </w:p>
                <w:p w14:paraId="0A66855C" w14:textId="29D7B112" w:rsidR="00930401" w:rsidRDefault="004B4A5A" w:rsidP="003A451A">
                  <w:pPr>
                    <w:tabs>
                      <w:tab w:val="center" w:pos="4410"/>
                      <w:tab w:val="left" w:pos="5940"/>
                    </w:tabs>
                    <w:spacing w:after="0" w:line="240" w:lineRule="auto"/>
                    <w:jc w:val="both"/>
                    <w:rPr>
                      <w:rFonts w:ascii="Montserrat" w:hAnsi="Montserrat" w:cs="Arial"/>
                      <w:bCs/>
                      <w:sz w:val="18"/>
                      <w:szCs w:val="18"/>
                    </w:rPr>
                  </w:pPr>
                  <w:r w:rsidRPr="00081960">
                    <w:rPr>
                      <w:rFonts w:ascii="Montserrat" w:hAnsi="Montserrat" w:cs="Arial"/>
                      <w:i/>
                      <w:color w:val="0000FF"/>
                      <w:sz w:val="12"/>
                      <w:szCs w:val="12"/>
                    </w:rPr>
                    <w:t>Escriba el nombre del Proyecto</w:t>
                  </w:r>
                  <w:r>
                    <w:rPr>
                      <w:rFonts w:ascii="Montserrat" w:hAnsi="Montserrat" w:cs="Arial"/>
                      <w:i/>
                      <w:color w:val="0000FF"/>
                      <w:sz w:val="12"/>
                      <w:szCs w:val="12"/>
                    </w:rPr>
                    <w:t xml:space="preserve">  (Debe ser el </w:t>
                  </w:r>
                  <w:r w:rsidRPr="00F15430">
                    <w:rPr>
                      <w:rFonts w:ascii="Montserrat" w:hAnsi="Montserrat" w:cs="Arial"/>
                      <w:i/>
                      <w:color w:val="0000FF"/>
                      <w:sz w:val="12"/>
                      <w:szCs w:val="12"/>
                    </w:rPr>
                    <w:t>mismo</w:t>
                  </w:r>
                  <w:r>
                    <w:rPr>
                      <w:rFonts w:ascii="Montserrat" w:hAnsi="Montserrat" w:cs="Arial"/>
                      <w:i/>
                      <w:color w:val="0000FF"/>
                      <w:sz w:val="12"/>
                      <w:szCs w:val="12"/>
                    </w:rPr>
                    <w:t xml:space="preserve"> en la sección 1. Unidad Responsable y Nombre del Proyecto)</w:t>
                  </w:r>
                  <w:r w:rsidRPr="00081960">
                    <w:rPr>
                      <w:rFonts w:ascii="Montserrat" w:hAnsi="Montserrat" w:cs="Arial"/>
                      <w:i/>
                      <w:color w:val="0000FF"/>
                      <w:sz w:val="12"/>
                      <w:szCs w:val="12"/>
                    </w:rPr>
                    <w:t>:</w:t>
                  </w:r>
                </w:p>
              </w:tc>
            </w:tr>
            <w:tr w:rsidR="000A76E4" w14:paraId="6C3DC9EF" w14:textId="77777777" w:rsidTr="003F4910">
              <w:tc>
                <w:tcPr>
                  <w:tcW w:w="10831" w:type="dxa"/>
                  <w:shd w:val="clear" w:color="auto" w:fill="FFFFCC"/>
                </w:tcPr>
                <w:p w14:paraId="076C9932" w14:textId="77777777" w:rsidR="000A76E4" w:rsidRDefault="000A76E4" w:rsidP="003A451A">
                  <w:pPr>
                    <w:tabs>
                      <w:tab w:val="center" w:pos="4410"/>
                      <w:tab w:val="left" w:pos="5940"/>
                    </w:tabs>
                    <w:spacing w:after="0" w:line="240" w:lineRule="auto"/>
                    <w:jc w:val="both"/>
                    <w:rPr>
                      <w:rFonts w:ascii="Montserrat" w:hAnsi="Montserrat" w:cs="Arial"/>
                      <w:bCs/>
                      <w:sz w:val="18"/>
                      <w:szCs w:val="18"/>
                    </w:rPr>
                  </w:pPr>
                </w:p>
              </w:tc>
            </w:tr>
          </w:tbl>
          <w:p w14:paraId="622DB786" w14:textId="77777777" w:rsidR="00873804" w:rsidRDefault="00873804"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10831"/>
            </w:tblGrid>
            <w:tr w:rsidR="00930401" w14:paraId="7543576D" w14:textId="77777777" w:rsidTr="00E13F72">
              <w:trPr>
                <w:trHeight w:val="376"/>
              </w:trPr>
              <w:tc>
                <w:tcPr>
                  <w:tcW w:w="10831" w:type="dxa"/>
                  <w:shd w:val="clear" w:color="auto" w:fill="D9D9D9" w:themeFill="background1" w:themeFillShade="D9"/>
                </w:tcPr>
                <w:p w14:paraId="3D935A59" w14:textId="77777777" w:rsidR="00930401" w:rsidRDefault="00930401" w:rsidP="00A044E7">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Antecedentes:</w:t>
                  </w:r>
                </w:p>
                <w:p w14:paraId="4CCD264E" w14:textId="58FDDF2C" w:rsidR="00930401" w:rsidRDefault="00930401" w:rsidP="00A044E7">
                  <w:pPr>
                    <w:tabs>
                      <w:tab w:val="center" w:pos="4410"/>
                      <w:tab w:val="left" w:pos="5940"/>
                    </w:tabs>
                    <w:spacing w:after="0" w:line="240" w:lineRule="auto"/>
                    <w:jc w:val="both"/>
                    <w:rPr>
                      <w:rFonts w:ascii="Montserrat" w:hAnsi="Montserrat" w:cs="Arial"/>
                      <w:bCs/>
                      <w:sz w:val="18"/>
                      <w:szCs w:val="18"/>
                    </w:rPr>
                  </w:pPr>
                  <w:r w:rsidRPr="00081960">
                    <w:rPr>
                      <w:rFonts w:ascii="Montserrat" w:hAnsi="Montserrat" w:cs="Arial"/>
                      <w:i/>
                      <w:color w:val="0000FF"/>
                      <w:sz w:val="12"/>
                      <w:szCs w:val="12"/>
                    </w:rPr>
                    <w:t>Descripción del contexto previo al origen del proyecto:</w:t>
                  </w:r>
                </w:p>
              </w:tc>
            </w:tr>
            <w:tr w:rsidR="00A044E7" w14:paraId="696B9509" w14:textId="77777777" w:rsidTr="003F4910">
              <w:tc>
                <w:tcPr>
                  <w:tcW w:w="10831" w:type="dxa"/>
                  <w:shd w:val="clear" w:color="auto" w:fill="FFFFCC"/>
                </w:tcPr>
                <w:p w14:paraId="23F0D6C2" w14:textId="77777777" w:rsidR="00A044E7" w:rsidRDefault="00A044E7" w:rsidP="00A044E7">
                  <w:pPr>
                    <w:tabs>
                      <w:tab w:val="center" w:pos="4410"/>
                      <w:tab w:val="left" w:pos="5940"/>
                    </w:tabs>
                    <w:spacing w:after="0" w:line="240" w:lineRule="auto"/>
                    <w:jc w:val="both"/>
                    <w:rPr>
                      <w:rFonts w:ascii="Montserrat" w:hAnsi="Montserrat" w:cs="Arial"/>
                      <w:bCs/>
                      <w:sz w:val="18"/>
                      <w:szCs w:val="18"/>
                    </w:rPr>
                  </w:pPr>
                </w:p>
              </w:tc>
            </w:tr>
          </w:tbl>
          <w:p w14:paraId="3C0B5B37" w14:textId="77777777" w:rsidR="00873804" w:rsidRDefault="00873804"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10831"/>
            </w:tblGrid>
            <w:tr w:rsidR="00930401" w14:paraId="5C44B1E1" w14:textId="77777777" w:rsidTr="008D1DCC">
              <w:trPr>
                <w:trHeight w:val="376"/>
              </w:trPr>
              <w:tc>
                <w:tcPr>
                  <w:tcW w:w="10831" w:type="dxa"/>
                  <w:shd w:val="clear" w:color="auto" w:fill="D9D9D9" w:themeFill="background1" w:themeFillShade="D9"/>
                </w:tcPr>
                <w:p w14:paraId="1ACDBBCD" w14:textId="77777777" w:rsidR="00930401" w:rsidRDefault="00930401" w:rsidP="0071119A">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Planteamiento del problema:</w:t>
                  </w:r>
                </w:p>
                <w:p w14:paraId="7C4ACA6D" w14:textId="61AA6237" w:rsidR="00930401" w:rsidRDefault="00930401" w:rsidP="0071119A">
                  <w:pPr>
                    <w:tabs>
                      <w:tab w:val="center" w:pos="4410"/>
                      <w:tab w:val="left" w:pos="5940"/>
                    </w:tabs>
                    <w:spacing w:after="0" w:line="240" w:lineRule="auto"/>
                    <w:jc w:val="both"/>
                    <w:rPr>
                      <w:rFonts w:ascii="Montserrat" w:hAnsi="Montserrat" w:cs="Arial"/>
                      <w:bCs/>
                      <w:sz w:val="18"/>
                      <w:szCs w:val="18"/>
                    </w:rPr>
                  </w:pPr>
                  <w:r w:rsidRPr="00081960">
                    <w:rPr>
                      <w:rFonts w:ascii="Montserrat" w:hAnsi="Montserrat" w:cs="Arial"/>
                      <w:i/>
                      <w:color w:val="0000FF"/>
                      <w:sz w:val="12"/>
                      <w:szCs w:val="12"/>
                    </w:rPr>
                    <w:t>Exposición clara y breve del asunto que se requiere atender, incluyendo un diagnóstico general de la problemática:</w:t>
                  </w:r>
                </w:p>
              </w:tc>
            </w:tr>
            <w:tr w:rsidR="0071119A" w14:paraId="26DF61EA" w14:textId="77777777" w:rsidTr="003F4910">
              <w:tc>
                <w:tcPr>
                  <w:tcW w:w="10831" w:type="dxa"/>
                  <w:shd w:val="clear" w:color="auto" w:fill="FFFFCC"/>
                </w:tcPr>
                <w:p w14:paraId="68873A95" w14:textId="77777777" w:rsidR="0071119A" w:rsidRDefault="0071119A" w:rsidP="0071119A">
                  <w:pPr>
                    <w:tabs>
                      <w:tab w:val="center" w:pos="4410"/>
                      <w:tab w:val="left" w:pos="5940"/>
                    </w:tabs>
                    <w:spacing w:after="0" w:line="240" w:lineRule="auto"/>
                    <w:jc w:val="both"/>
                    <w:rPr>
                      <w:rFonts w:ascii="Montserrat" w:hAnsi="Montserrat" w:cs="Arial"/>
                      <w:bCs/>
                      <w:sz w:val="18"/>
                      <w:szCs w:val="18"/>
                    </w:rPr>
                  </w:pPr>
                </w:p>
              </w:tc>
            </w:tr>
          </w:tbl>
          <w:p w14:paraId="010564B2" w14:textId="77777777" w:rsidR="00873804" w:rsidRDefault="00873804"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10831"/>
            </w:tblGrid>
            <w:tr w:rsidR="00930401" w14:paraId="485721BB" w14:textId="77777777" w:rsidTr="00935B14">
              <w:trPr>
                <w:trHeight w:val="376"/>
              </w:trPr>
              <w:tc>
                <w:tcPr>
                  <w:tcW w:w="10831" w:type="dxa"/>
                  <w:shd w:val="clear" w:color="auto" w:fill="D9D9D9" w:themeFill="background1" w:themeFillShade="D9"/>
                </w:tcPr>
                <w:p w14:paraId="57D6B0DD" w14:textId="77777777" w:rsidR="00930401" w:rsidRDefault="00930401" w:rsidP="004A767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Justificación:</w:t>
                  </w:r>
                </w:p>
                <w:p w14:paraId="1611EA53" w14:textId="624C027F" w:rsidR="00930401" w:rsidRDefault="00930401" w:rsidP="004A767C">
                  <w:pPr>
                    <w:tabs>
                      <w:tab w:val="center" w:pos="4410"/>
                      <w:tab w:val="left" w:pos="5940"/>
                    </w:tabs>
                    <w:spacing w:after="0" w:line="240" w:lineRule="auto"/>
                    <w:jc w:val="both"/>
                    <w:rPr>
                      <w:rFonts w:ascii="Montserrat" w:hAnsi="Montserrat" w:cs="Arial"/>
                      <w:bCs/>
                      <w:sz w:val="18"/>
                      <w:szCs w:val="18"/>
                    </w:rPr>
                  </w:pPr>
                  <w:r w:rsidRPr="00081960">
                    <w:rPr>
                      <w:rFonts w:ascii="Montserrat" w:hAnsi="Montserrat" w:cs="Arial"/>
                      <w:i/>
                      <w:color w:val="0000FF"/>
                      <w:sz w:val="12"/>
                      <w:szCs w:val="12"/>
                    </w:rPr>
                    <w:t>Descripción puntual de los motivos por los que se debe realizar el proyecto, explicando cómo se determinó el alcance de este:</w:t>
                  </w:r>
                </w:p>
              </w:tc>
            </w:tr>
            <w:tr w:rsidR="004A767C" w14:paraId="03920EF5" w14:textId="77777777" w:rsidTr="003F4910">
              <w:tc>
                <w:tcPr>
                  <w:tcW w:w="10831" w:type="dxa"/>
                  <w:shd w:val="clear" w:color="auto" w:fill="FFFFCC"/>
                </w:tcPr>
                <w:p w14:paraId="39797534" w14:textId="77777777" w:rsidR="004A767C" w:rsidRDefault="004A767C" w:rsidP="004A767C">
                  <w:pPr>
                    <w:tabs>
                      <w:tab w:val="center" w:pos="4410"/>
                      <w:tab w:val="left" w:pos="5940"/>
                    </w:tabs>
                    <w:spacing w:after="0" w:line="240" w:lineRule="auto"/>
                    <w:jc w:val="both"/>
                    <w:rPr>
                      <w:rFonts w:ascii="Montserrat" w:hAnsi="Montserrat" w:cs="Arial"/>
                      <w:bCs/>
                      <w:sz w:val="18"/>
                      <w:szCs w:val="18"/>
                    </w:rPr>
                  </w:pPr>
                </w:p>
              </w:tc>
            </w:tr>
          </w:tbl>
          <w:p w14:paraId="61F93F10" w14:textId="77777777" w:rsidR="0071119A" w:rsidRDefault="0071119A"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10831"/>
            </w:tblGrid>
            <w:tr w:rsidR="00930401" w14:paraId="78445EAB" w14:textId="77777777" w:rsidTr="00B56F12">
              <w:trPr>
                <w:trHeight w:val="376"/>
              </w:trPr>
              <w:tc>
                <w:tcPr>
                  <w:tcW w:w="10831" w:type="dxa"/>
                  <w:shd w:val="clear" w:color="auto" w:fill="D9D9D9" w:themeFill="background1" w:themeFillShade="D9"/>
                </w:tcPr>
                <w:p w14:paraId="0C8CE4DC" w14:textId="77777777" w:rsidR="00930401" w:rsidRDefault="00930401" w:rsidP="00A33AA6">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Objetivo:</w:t>
                  </w:r>
                </w:p>
                <w:p w14:paraId="19554BA9" w14:textId="14349594" w:rsidR="00930401" w:rsidRDefault="00930401" w:rsidP="00A33AA6">
                  <w:pPr>
                    <w:tabs>
                      <w:tab w:val="center" w:pos="4410"/>
                      <w:tab w:val="left" w:pos="5940"/>
                    </w:tabs>
                    <w:spacing w:after="0" w:line="240" w:lineRule="auto"/>
                    <w:jc w:val="both"/>
                    <w:rPr>
                      <w:rFonts w:ascii="Montserrat" w:hAnsi="Montserrat" w:cs="Arial"/>
                      <w:bCs/>
                      <w:sz w:val="18"/>
                      <w:szCs w:val="18"/>
                    </w:rPr>
                  </w:pPr>
                  <w:r w:rsidRPr="00081960">
                    <w:rPr>
                      <w:rFonts w:ascii="Montserrat" w:hAnsi="Montserrat" w:cs="Arial"/>
                      <w:i/>
                      <w:color w:val="0000FF"/>
                      <w:sz w:val="12"/>
                      <w:szCs w:val="12"/>
                    </w:rPr>
                    <w:t>Descripción de los resultados que se esperan alcanzar mediante la ejecución de las actividades que forman parte del proyecto:</w:t>
                  </w:r>
                </w:p>
              </w:tc>
            </w:tr>
            <w:tr w:rsidR="00A33AA6" w14:paraId="5BCDD3A7" w14:textId="77777777" w:rsidTr="003F4910">
              <w:tc>
                <w:tcPr>
                  <w:tcW w:w="10831" w:type="dxa"/>
                  <w:shd w:val="clear" w:color="auto" w:fill="FFFFCC"/>
                </w:tcPr>
                <w:p w14:paraId="54946404" w14:textId="77777777" w:rsidR="00A33AA6" w:rsidRDefault="00A33AA6" w:rsidP="00A33AA6">
                  <w:pPr>
                    <w:tabs>
                      <w:tab w:val="center" w:pos="4410"/>
                      <w:tab w:val="left" w:pos="5940"/>
                    </w:tabs>
                    <w:spacing w:after="0" w:line="240" w:lineRule="auto"/>
                    <w:jc w:val="both"/>
                    <w:rPr>
                      <w:rFonts w:ascii="Montserrat" w:hAnsi="Montserrat" w:cs="Arial"/>
                      <w:bCs/>
                      <w:sz w:val="18"/>
                      <w:szCs w:val="18"/>
                    </w:rPr>
                  </w:pPr>
                </w:p>
              </w:tc>
            </w:tr>
          </w:tbl>
          <w:p w14:paraId="24F16A53" w14:textId="77777777" w:rsidR="0071119A" w:rsidRDefault="0071119A"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10831"/>
            </w:tblGrid>
            <w:tr w:rsidR="00930401" w14:paraId="00F45F5C" w14:textId="77777777" w:rsidTr="00253111">
              <w:trPr>
                <w:trHeight w:val="522"/>
              </w:trPr>
              <w:tc>
                <w:tcPr>
                  <w:tcW w:w="10831" w:type="dxa"/>
                  <w:shd w:val="clear" w:color="auto" w:fill="D9D9D9" w:themeFill="background1" w:themeFillShade="D9"/>
                </w:tcPr>
                <w:p w14:paraId="66454EE1" w14:textId="77777777" w:rsidR="00930401" w:rsidRDefault="00930401" w:rsidP="00A33AA6">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Impacto:</w:t>
                  </w:r>
                </w:p>
                <w:p w14:paraId="2A079BE5" w14:textId="3EDF9EEF" w:rsidR="00930401" w:rsidRDefault="00ED70C6" w:rsidP="00A33AA6">
                  <w:pPr>
                    <w:tabs>
                      <w:tab w:val="center" w:pos="4410"/>
                      <w:tab w:val="left" w:pos="5940"/>
                    </w:tabs>
                    <w:spacing w:after="0" w:line="240" w:lineRule="auto"/>
                    <w:jc w:val="both"/>
                    <w:rPr>
                      <w:rFonts w:ascii="Montserrat" w:hAnsi="Montserrat" w:cs="Arial"/>
                      <w:bCs/>
                      <w:sz w:val="18"/>
                      <w:szCs w:val="18"/>
                    </w:rPr>
                  </w:pPr>
                  <w:r w:rsidRPr="00081960">
                    <w:rPr>
                      <w:rFonts w:ascii="Montserrat" w:hAnsi="Montserrat" w:cs="Arial"/>
                      <w:i/>
                      <w:color w:val="0000FF"/>
                      <w:sz w:val="12"/>
                      <w:szCs w:val="12"/>
                    </w:rPr>
                    <w:t>Descripción puntual de la contribución o efecto significativo que producirá la implementación del proyecto en el cumplimiento de</w:t>
                  </w:r>
                  <w:r w:rsidRPr="00D91257">
                    <w:rPr>
                      <w:rFonts w:ascii="Montserrat" w:hAnsi="Montserrat" w:cs="Arial"/>
                      <w:b/>
                      <w:bCs/>
                      <w:i/>
                      <w:color w:val="0000FF"/>
                      <w:sz w:val="12"/>
                      <w:szCs w:val="12"/>
                    </w:rPr>
                    <w:t xml:space="preserve"> los objetivos del Plan Nacional de Desarrollo, el </w:t>
                  </w:r>
                  <w:r>
                    <w:rPr>
                      <w:rFonts w:ascii="Montserrat" w:hAnsi="Montserrat" w:cs="Arial"/>
                      <w:b/>
                      <w:bCs/>
                      <w:i/>
                      <w:color w:val="0000FF"/>
                      <w:sz w:val="12"/>
                      <w:szCs w:val="12"/>
                    </w:rPr>
                    <w:t>Programa Sectorial de Educación</w:t>
                  </w:r>
                  <w:r w:rsidRPr="00D91257">
                    <w:rPr>
                      <w:rFonts w:ascii="Montserrat" w:hAnsi="Montserrat" w:cs="Arial"/>
                      <w:b/>
                      <w:bCs/>
                      <w:i/>
                      <w:color w:val="0000FF"/>
                      <w:sz w:val="12"/>
                      <w:szCs w:val="12"/>
                    </w:rPr>
                    <w:t>,</w:t>
                  </w:r>
                  <w:r>
                    <w:rPr>
                      <w:rFonts w:ascii="Montserrat" w:hAnsi="Montserrat" w:cs="Arial"/>
                      <w:b/>
                      <w:bCs/>
                      <w:i/>
                      <w:color w:val="0000FF"/>
                      <w:sz w:val="12"/>
                      <w:szCs w:val="12"/>
                    </w:rPr>
                    <w:t xml:space="preserve"> Ley Federal de Austeridad Republicana,</w:t>
                  </w:r>
                  <w:r w:rsidRPr="00D91257">
                    <w:rPr>
                      <w:rFonts w:ascii="Montserrat" w:hAnsi="Montserrat" w:cs="Arial"/>
                      <w:b/>
                      <w:bCs/>
                      <w:i/>
                      <w:color w:val="0000FF"/>
                      <w:sz w:val="12"/>
                      <w:szCs w:val="12"/>
                    </w:rPr>
                    <w:t xml:space="preserve"> la Estrategia Digital Nacional</w:t>
                  </w:r>
                  <w:r w:rsidRPr="00081960">
                    <w:rPr>
                      <w:rFonts w:ascii="Montserrat" w:hAnsi="Montserrat" w:cs="Arial"/>
                      <w:i/>
                      <w:color w:val="0000FF"/>
                      <w:sz w:val="12"/>
                      <w:szCs w:val="12"/>
                    </w:rPr>
                    <w:t xml:space="preserve">, </w:t>
                  </w:r>
                  <w:r w:rsidRPr="000C7557">
                    <w:rPr>
                      <w:rFonts w:ascii="Montserrat" w:hAnsi="Montserrat" w:cs="Arial"/>
                      <w:b/>
                      <w:bCs/>
                      <w:i/>
                      <w:color w:val="0000FF"/>
                      <w:sz w:val="12"/>
                      <w:szCs w:val="12"/>
                    </w:rPr>
                    <w:t>Programa Especial para la Eficiencia de la Gestión Pública 2025-2030</w:t>
                  </w:r>
                  <w:r>
                    <w:rPr>
                      <w:rFonts w:ascii="Montserrat" w:hAnsi="Montserrat" w:cs="Arial"/>
                      <w:i/>
                      <w:color w:val="0000FF"/>
                      <w:sz w:val="12"/>
                      <w:szCs w:val="12"/>
                    </w:rPr>
                    <w:t xml:space="preserve">, </w:t>
                  </w:r>
                  <w:r w:rsidRPr="00081960">
                    <w:rPr>
                      <w:rFonts w:ascii="Montserrat" w:hAnsi="Montserrat" w:cs="Arial"/>
                      <w:i/>
                      <w:color w:val="0000FF"/>
                      <w:sz w:val="12"/>
                      <w:szCs w:val="12"/>
                    </w:rPr>
                    <w:t>así como a los objetivos institucionales y su aporte a la ciudadanía:</w:t>
                  </w:r>
                </w:p>
              </w:tc>
            </w:tr>
            <w:tr w:rsidR="00A33AA6" w14:paraId="14117428" w14:textId="77777777" w:rsidTr="003F4910">
              <w:tc>
                <w:tcPr>
                  <w:tcW w:w="10831" w:type="dxa"/>
                  <w:shd w:val="clear" w:color="auto" w:fill="FFFFCC"/>
                </w:tcPr>
                <w:p w14:paraId="38C26109" w14:textId="77777777" w:rsidR="00A33AA6" w:rsidRDefault="00A33AA6" w:rsidP="00A33AA6">
                  <w:pPr>
                    <w:tabs>
                      <w:tab w:val="center" w:pos="4410"/>
                      <w:tab w:val="left" w:pos="5940"/>
                    </w:tabs>
                    <w:spacing w:after="0" w:line="240" w:lineRule="auto"/>
                    <w:jc w:val="both"/>
                    <w:rPr>
                      <w:rFonts w:ascii="Montserrat" w:hAnsi="Montserrat" w:cs="Arial"/>
                      <w:bCs/>
                      <w:sz w:val="18"/>
                      <w:szCs w:val="18"/>
                    </w:rPr>
                  </w:pPr>
                </w:p>
              </w:tc>
            </w:tr>
          </w:tbl>
          <w:p w14:paraId="0329CD70" w14:textId="77777777" w:rsidR="0071119A" w:rsidRDefault="0071119A"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10831"/>
            </w:tblGrid>
            <w:tr w:rsidR="00930401" w14:paraId="70E4AFB2" w14:textId="77777777" w:rsidTr="00110409">
              <w:trPr>
                <w:trHeight w:val="376"/>
              </w:trPr>
              <w:tc>
                <w:tcPr>
                  <w:tcW w:w="10831" w:type="dxa"/>
                  <w:shd w:val="clear" w:color="auto" w:fill="D9D9D9" w:themeFill="background1" w:themeFillShade="D9"/>
                </w:tcPr>
                <w:p w14:paraId="5B00E418" w14:textId="77777777" w:rsidR="00930401" w:rsidRDefault="00930401" w:rsidP="00A33AA6">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Alcance:</w:t>
                  </w:r>
                </w:p>
                <w:p w14:paraId="6E4F3D04" w14:textId="4C3B57B7" w:rsidR="00930401" w:rsidRDefault="00930401" w:rsidP="00A33AA6">
                  <w:pPr>
                    <w:tabs>
                      <w:tab w:val="center" w:pos="4410"/>
                      <w:tab w:val="left" w:pos="5940"/>
                    </w:tabs>
                    <w:spacing w:after="0" w:line="240" w:lineRule="auto"/>
                    <w:jc w:val="both"/>
                    <w:rPr>
                      <w:rFonts w:ascii="Montserrat" w:hAnsi="Montserrat" w:cs="Arial"/>
                      <w:bCs/>
                      <w:sz w:val="18"/>
                      <w:szCs w:val="18"/>
                    </w:rPr>
                  </w:pPr>
                  <w:r w:rsidRPr="00081960">
                    <w:rPr>
                      <w:rFonts w:ascii="Montserrat" w:hAnsi="Montserrat" w:cs="Arial"/>
                      <w:i/>
                      <w:color w:val="0000FF"/>
                      <w:sz w:val="12"/>
                      <w:szCs w:val="12"/>
                    </w:rPr>
                    <w:t>Definición general del producto, servicio o resultado que se logrará al término del proyecto:</w:t>
                  </w:r>
                </w:p>
              </w:tc>
            </w:tr>
            <w:tr w:rsidR="00A33AA6" w14:paraId="265303CC" w14:textId="77777777" w:rsidTr="003F4910">
              <w:tc>
                <w:tcPr>
                  <w:tcW w:w="10831" w:type="dxa"/>
                  <w:shd w:val="clear" w:color="auto" w:fill="FFFFCC"/>
                </w:tcPr>
                <w:p w14:paraId="2D54B93C" w14:textId="77777777" w:rsidR="00A33AA6" w:rsidRDefault="00A33AA6" w:rsidP="00A33AA6">
                  <w:pPr>
                    <w:tabs>
                      <w:tab w:val="center" w:pos="4410"/>
                      <w:tab w:val="left" w:pos="5940"/>
                    </w:tabs>
                    <w:spacing w:after="0" w:line="240" w:lineRule="auto"/>
                    <w:jc w:val="both"/>
                    <w:rPr>
                      <w:rFonts w:ascii="Montserrat" w:hAnsi="Montserrat" w:cs="Arial"/>
                      <w:bCs/>
                      <w:sz w:val="18"/>
                      <w:szCs w:val="18"/>
                    </w:rPr>
                  </w:pPr>
                </w:p>
              </w:tc>
            </w:tr>
          </w:tbl>
          <w:p w14:paraId="2026590F" w14:textId="77777777" w:rsidR="00885C8E" w:rsidRDefault="00885C8E" w:rsidP="002B0F98">
            <w:pPr>
              <w:tabs>
                <w:tab w:val="center" w:pos="4410"/>
                <w:tab w:val="left" w:pos="5940"/>
              </w:tabs>
              <w:spacing w:after="0" w:line="240" w:lineRule="auto"/>
              <w:jc w:val="both"/>
              <w:rPr>
                <w:rFonts w:ascii="Montserrat" w:hAnsi="Montserrat" w:cs="Arial"/>
                <w:bCs/>
                <w:sz w:val="18"/>
                <w:szCs w:val="18"/>
              </w:rPr>
            </w:pPr>
          </w:p>
          <w:p w14:paraId="493996FB" w14:textId="77777777" w:rsidR="00DB2EDC" w:rsidRDefault="00DB2EDC" w:rsidP="002B0F98">
            <w:pPr>
              <w:tabs>
                <w:tab w:val="center" w:pos="4410"/>
                <w:tab w:val="left" w:pos="5940"/>
              </w:tabs>
              <w:spacing w:after="0" w:line="240" w:lineRule="auto"/>
              <w:jc w:val="both"/>
              <w:rPr>
                <w:rFonts w:ascii="Montserrat" w:hAnsi="Montserrat" w:cs="Arial"/>
                <w:bCs/>
                <w:sz w:val="18"/>
                <w:szCs w:val="18"/>
              </w:rPr>
            </w:pPr>
          </w:p>
        </w:tc>
      </w:tr>
    </w:tbl>
    <w:p w14:paraId="017B52B6" w14:textId="77777777" w:rsidR="00DB2EDC" w:rsidRDefault="00DB2EDC"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57" w:type="dxa"/>
        <w:jc w:val="center"/>
        <w:tblLook w:val="04A0" w:firstRow="1" w:lastRow="0" w:firstColumn="1" w:lastColumn="0" w:noHBand="0" w:noVBand="1"/>
      </w:tblPr>
      <w:tblGrid>
        <w:gridCol w:w="11057"/>
      </w:tblGrid>
      <w:tr w:rsidR="00BE0EB0" w14:paraId="0C139FB9" w14:textId="77777777" w:rsidTr="00F33357">
        <w:trPr>
          <w:jc w:val="center"/>
        </w:trPr>
        <w:tc>
          <w:tcPr>
            <w:tcW w:w="11057" w:type="dxa"/>
            <w:shd w:val="clear" w:color="auto" w:fill="BFBFBF" w:themeFill="background1" w:themeFillShade="BF"/>
            <w:vAlign w:val="center"/>
          </w:tcPr>
          <w:p w14:paraId="1B8D055E" w14:textId="64F513B4" w:rsidR="00BE0EB0" w:rsidRPr="000C7B62" w:rsidRDefault="00BE0EB0" w:rsidP="00960588">
            <w:pPr>
              <w:pStyle w:val="Prrafodelista"/>
              <w:numPr>
                <w:ilvl w:val="0"/>
                <w:numId w:val="47"/>
              </w:numPr>
              <w:tabs>
                <w:tab w:val="center" w:pos="4410"/>
                <w:tab w:val="left" w:pos="5940"/>
              </w:tabs>
              <w:spacing w:after="0" w:line="240" w:lineRule="auto"/>
              <w:jc w:val="center"/>
              <w:rPr>
                <w:rFonts w:ascii="Montserrat" w:hAnsi="Montserrat" w:cs="Arial"/>
                <w:b/>
                <w:sz w:val="18"/>
                <w:szCs w:val="18"/>
              </w:rPr>
            </w:pPr>
            <w:r w:rsidRPr="000C7B62">
              <w:rPr>
                <w:rFonts w:ascii="Montserrat" w:hAnsi="Montserrat" w:cs="Arial"/>
                <w:b/>
                <w:sz w:val="18"/>
                <w:szCs w:val="18"/>
              </w:rPr>
              <w:t xml:space="preserve">Unidad </w:t>
            </w:r>
            <w:r w:rsidR="002B2849" w:rsidRPr="000C7B62">
              <w:rPr>
                <w:rFonts w:ascii="Montserrat" w:hAnsi="Montserrat" w:cs="Arial"/>
                <w:b/>
                <w:sz w:val="18"/>
                <w:szCs w:val="18"/>
              </w:rPr>
              <w:t>Solicitante</w:t>
            </w:r>
            <w:r w:rsidRPr="000C7B62">
              <w:rPr>
                <w:rFonts w:ascii="Montserrat" w:hAnsi="Montserrat" w:cs="Arial"/>
                <w:b/>
                <w:sz w:val="18"/>
                <w:szCs w:val="18"/>
              </w:rPr>
              <w:t>.</w:t>
            </w:r>
          </w:p>
        </w:tc>
      </w:tr>
      <w:tr w:rsidR="00BE0EB0" w14:paraId="673AA61F" w14:textId="77777777" w:rsidTr="002B0F98">
        <w:trPr>
          <w:jc w:val="center"/>
        </w:trPr>
        <w:tc>
          <w:tcPr>
            <w:tcW w:w="11057" w:type="dxa"/>
            <w:vAlign w:val="center"/>
          </w:tcPr>
          <w:p w14:paraId="67E33500" w14:textId="77777777" w:rsidR="00BE0EB0" w:rsidRDefault="00BE0EB0" w:rsidP="002B0F98">
            <w:pPr>
              <w:tabs>
                <w:tab w:val="center" w:pos="4410"/>
                <w:tab w:val="left" w:pos="5940"/>
              </w:tabs>
              <w:spacing w:after="0" w:line="240" w:lineRule="auto"/>
              <w:jc w:val="both"/>
              <w:rPr>
                <w:rFonts w:ascii="Montserrat" w:hAnsi="Montserrat" w:cs="Arial"/>
                <w:bCs/>
                <w:sz w:val="18"/>
                <w:szCs w:val="18"/>
              </w:rPr>
            </w:pPr>
          </w:p>
          <w:p w14:paraId="12753511" w14:textId="77777777" w:rsidR="00BE0EB0" w:rsidRPr="00BB051B" w:rsidRDefault="00BE0EB0" w:rsidP="002B0F98">
            <w:pPr>
              <w:tabs>
                <w:tab w:val="center" w:pos="4410"/>
                <w:tab w:val="left" w:pos="5940"/>
              </w:tabs>
              <w:spacing w:after="0" w:line="240" w:lineRule="auto"/>
              <w:jc w:val="both"/>
              <w:rPr>
                <w:rFonts w:ascii="Montserrat" w:hAnsi="Montserrat" w:cs="Arial"/>
                <w:i/>
                <w:color w:val="0000FF"/>
                <w:sz w:val="16"/>
                <w:szCs w:val="16"/>
              </w:rPr>
            </w:pPr>
            <w:r w:rsidRPr="00BB051B">
              <w:rPr>
                <w:rFonts w:ascii="Montserrat" w:hAnsi="Montserrat" w:cs="Arial"/>
                <w:i/>
                <w:color w:val="0000FF"/>
                <w:sz w:val="16"/>
                <w:szCs w:val="16"/>
              </w:rPr>
              <w:t>Escriba lo que se le solicita:</w:t>
            </w:r>
          </w:p>
          <w:tbl>
            <w:tblPr>
              <w:tblStyle w:val="Tablaconcuadrcula"/>
              <w:tblW w:w="0" w:type="auto"/>
              <w:tblLook w:val="04A0" w:firstRow="1" w:lastRow="0" w:firstColumn="1" w:lastColumn="0" w:noHBand="0" w:noVBand="1"/>
            </w:tblPr>
            <w:tblGrid>
              <w:gridCol w:w="1871"/>
              <w:gridCol w:w="8960"/>
            </w:tblGrid>
            <w:tr w:rsidR="00BE0EB0" w14:paraId="64F960C4" w14:textId="77777777" w:rsidTr="00611494">
              <w:tc>
                <w:tcPr>
                  <w:tcW w:w="1871" w:type="dxa"/>
                  <w:shd w:val="clear" w:color="auto" w:fill="D9D9D9" w:themeFill="background1" w:themeFillShade="D9"/>
                </w:tcPr>
                <w:p w14:paraId="35818E84" w14:textId="77777777" w:rsidR="00BE0EB0" w:rsidRPr="00357F4B" w:rsidRDefault="00BE0EB0" w:rsidP="002B0F98">
                  <w:pPr>
                    <w:tabs>
                      <w:tab w:val="center" w:pos="4410"/>
                      <w:tab w:val="left" w:pos="5940"/>
                    </w:tabs>
                    <w:spacing w:after="0" w:line="240" w:lineRule="auto"/>
                    <w:jc w:val="center"/>
                    <w:rPr>
                      <w:rFonts w:ascii="Montserrat" w:hAnsi="Montserrat" w:cs="Arial"/>
                      <w:b/>
                      <w:sz w:val="16"/>
                      <w:szCs w:val="16"/>
                    </w:rPr>
                  </w:pPr>
                  <w:r w:rsidRPr="00357F4B">
                    <w:rPr>
                      <w:rFonts w:ascii="Montserrat" w:hAnsi="Montserrat" w:cs="Arial"/>
                      <w:b/>
                      <w:sz w:val="16"/>
                      <w:szCs w:val="16"/>
                    </w:rPr>
                    <w:t>Número de UR</w:t>
                  </w:r>
                </w:p>
              </w:tc>
              <w:tc>
                <w:tcPr>
                  <w:tcW w:w="8960" w:type="dxa"/>
                  <w:shd w:val="clear" w:color="auto" w:fill="D9D9D9" w:themeFill="background1" w:themeFillShade="D9"/>
                </w:tcPr>
                <w:p w14:paraId="4645206A" w14:textId="5FB47E11" w:rsidR="00BE0EB0" w:rsidRPr="00357F4B" w:rsidRDefault="00BE0EB0" w:rsidP="002B0F98">
                  <w:pPr>
                    <w:tabs>
                      <w:tab w:val="center" w:pos="4410"/>
                      <w:tab w:val="left" w:pos="5940"/>
                    </w:tabs>
                    <w:spacing w:after="0" w:line="240" w:lineRule="auto"/>
                    <w:jc w:val="center"/>
                    <w:rPr>
                      <w:rFonts w:ascii="Montserrat" w:hAnsi="Montserrat" w:cs="Arial"/>
                      <w:b/>
                      <w:sz w:val="16"/>
                      <w:szCs w:val="16"/>
                    </w:rPr>
                  </w:pPr>
                  <w:r w:rsidRPr="00357F4B">
                    <w:rPr>
                      <w:rFonts w:ascii="Montserrat" w:hAnsi="Montserrat" w:cs="Arial"/>
                      <w:b/>
                      <w:sz w:val="16"/>
                      <w:szCs w:val="16"/>
                    </w:rPr>
                    <w:t xml:space="preserve">Nombre de la </w:t>
                  </w:r>
                  <w:r w:rsidR="00A20514">
                    <w:rPr>
                      <w:rFonts w:ascii="Montserrat" w:hAnsi="Montserrat" w:cs="Arial"/>
                      <w:b/>
                      <w:sz w:val="16"/>
                      <w:szCs w:val="16"/>
                    </w:rPr>
                    <w:t>UR Solicitante.</w:t>
                  </w:r>
                </w:p>
              </w:tc>
            </w:tr>
            <w:tr w:rsidR="00BE0EB0" w14:paraId="2B230D4E" w14:textId="77777777" w:rsidTr="003F4910">
              <w:tc>
                <w:tcPr>
                  <w:tcW w:w="1871" w:type="dxa"/>
                  <w:shd w:val="clear" w:color="auto" w:fill="FFFFCC"/>
                  <w:vAlign w:val="center"/>
                </w:tcPr>
                <w:p w14:paraId="4E022C60" w14:textId="77777777" w:rsidR="00BE0EB0" w:rsidRDefault="00BE0EB0" w:rsidP="00AE52F6">
                  <w:pPr>
                    <w:tabs>
                      <w:tab w:val="center" w:pos="4410"/>
                      <w:tab w:val="left" w:pos="5940"/>
                    </w:tabs>
                    <w:spacing w:after="0" w:line="240" w:lineRule="auto"/>
                    <w:jc w:val="center"/>
                    <w:rPr>
                      <w:rFonts w:ascii="Montserrat" w:hAnsi="Montserrat" w:cs="Arial"/>
                      <w:bCs/>
                      <w:sz w:val="18"/>
                      <w:szCs w:val="18"/>
                    </w:rPr>
                  </w:pPr>
                </w:p>
              </w:tc>
              <w:tc>
                <w:tcPr>
                  <w:tcW w:w="8960" w:type="dxa"/>
                  <w:shd w:val="clear" w:color="auto" w:fill="FFFFCC"/>
                  <w:vAlign w:val="center"/>
                </w:tcPr>
                <w:p w14:paraId="446D2B4D" w14:textId="77777777" w:rsidR="00BE0EB0" w:rsidRDefault="00BE0EB0" w:rsidP="00AE52F6">
                  <w:pPr>
                    <w:tabs>
                      <w:tab w:val="center" w:pos="4410"/>
                      <w:tab w:val="left" w:pos="5940"/>
                    </w:tabs>
                    <w:spacing w:after="0" w:line="240" w:lineRule="auto"/>
                    <w:jc w:val="center"/>
                    <w:rPr>
                      <w:rFonts w:ascii="Montserrat" w:hAnsi="Montserrat" w:cs="Arial"/>
                      <w:bCs/>
                      <w:sz w:val="18"/>
                      <w:szCs w:val="18"/>
                    </w:rPr>
                  </w:pPr>
                </w:p>
              </w:tc>
            </w:tr>
          </w:tbl>
          <w:p w14:paraId="7AC22520" w14:textId="77777777" w:rsidR="00BE0EB0" w:rsidRDefault="00BE0EB0"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3147"/>
              <w:gridCol w:w="3402"/>
              <w:gridCol w:w="1574"/>
              <w:gridCol w:w="2708"/>
            </w:tblGrid>
            <w:tr w:rsidR="00E42B33" w14:paraId="4127D266" w14:textId="77777777" w:rsidTr="00A5417D">
              <w:tc>
                <w:tcPr>
                  <w:tcW w:w="3147" w:type="dxa"/>
                  <w:shd w:val="clear" w:color="auto" w:fill="D9D9D9" w:themeFill="background1" w:themeFillShade="D9"/>
                </w:tcPr>
                <w:p w14:paraId="710E9709" w14:textId="00AE0F10" w:rsidR="00E42B33" w:rsidRPr="002B5B4C" w:rsidRDefault="00E42B33" w:rsidP="00E42B33">
                  <w:pPr>
                    <w:tabs>
                      <w:tab w:val="center" w:pos="4410"/>
                      <w:tab w:val="left" w:pos="5940"/>
                    </w:tabs>
                    <w:spacing w:after="0" w:line="240" w:lineRule="auto"/>
                    <w:jc w:val="both"/>
                    <w:rPr>
                      <w:rFonts w:ascii="Montserrat" w:hAnsi="Montserrat" w:cs="Arial"/>
                      <w:b/>
                      <w:sz w:val="16"/>
                      <w:szCs w:val="16"/>
                    </w:rPr>
                  </w:pPr>
                  <w:r w:rsidRPr="002B5B4C">
                    <w:rPr>
                      <w:rFonts w:ascii="Montserrat" w:hAnsi="Montserrat" w:cs="Arial"/>
                      <w:b/>
                      <w:sz w:val="16"/>
                      <w:szCs w:val="16"/>
                    </w:rPr>
                    <w:t>Nombre del Líder del Proyecto:</w:t>
                  </w:r>
                </w:p>
              </w:tc>
              <w:tc>
                <w:tcPr>
                  <w:tcW w:w="7684" w:type="dxa"/>
                  <w:gridSpan w:val="3"/>
                  <w:shd w:val="clear" w:color="auto" w:fill="FFFFCC"/>
                </w:tcPr>
                <w:p w14:paraId="57C524F6" w14:textId="77777777" w:rsidR="00E42B33" w:rsidRDefault="00E42B33" w:rsidP="00E42B33">
                  <w:pPr>
                    <w:tabs>
                      <w:tab w:val="center" w:pos="4410"/>
                      <w:tab w:val="left" w:pos="5940"/>
                    </w:tabs>
                    <w:spacing w:after="0" w:line="240" w:lineRule="auto"/>
                    <w:jc w:val="both"/>
                    <w:rPr>
                      <w:rFonts w:ascii="Montserrat" w:hAnsi="Montserrat" w:cs="Arial"/>
                      <w:bCs/>
                      <w:sz w:val="18"/>
                      <w:szCs w:val="18"/>
                    </w:rPr>
                  </w:pPr>
                </w:p>
              </w:tc>
            </w:tr>
            <w:tr w:rsidR="0036193E" w14:paraId="583EBD6F" w14:textId="77777777" w:rsidTr="00A5417D">
              <w:tc>
                <w:tcPr>
                  <w:tcW w:w="3147" w:type="dxa"/>
                  <w:shd w:val="clear" w:color="auto" w:fill="D9D9D9" w:themeFill="background1" w:themeFillShade="D9"/>
                </w:tcPr>
                <w:p w14:paraId="3134785A" w14:textId="43282D41" w:rsidR="0036193E" w:rsidRPr="002B5B4C" w:rsidRDefault="0036193E" w:rsidP="00E42B33">
                  <w:pPr>
                    <w:tabs>
                      <w:tab w:val="center" w:pos="4410"/>
                      <w:tab w:val="left" w:pos="5940"/>
                    </w:tabs>
                    <w:spacing w:after="0" w:line="240" w:lineRule="auto"/>
                    <w:jc w:val="both"/>
                    <w:rPr>
                      <w:rFonts w:ascii="Montserrat" w:hAnsi="Montserrat" w:cs="Arial"/>
                      <w:b/>
                      <w:sz w:val="16"/>
                      <w:szCs w:val="16"/>
                    </w:rPr>
                  </w:pPr>
                  <w:r w:rsidRPr="002B5B4C">
                    <w:rPr>
                      <w:rFonts w:ascii="Montserrat" w:hAnsi="Montserrat" w:cs="Arial"/>
                      <w:b/>
                      <w:sz w:val="16"/>
                      <w:szCs w:val="16"/>
                    </w:rPr>
                    <w:t>Teléfono (10 dígitos)</w:t>
                  </w:r>
                  <w:r w:rsidR="002B5B4C" w:rsidRPr="002B5B4C">
                    <w:rPr>
                      <w:rFonts w:ascii="Montserrat" w:hAnsi="Montserrat" w:cs="Arial"/>
                      <w:b/>
                      <w:sz w:val="16"/>
                      <w:szCs w:val="16"/>
                    </w:rPr>
                    <w:t>:</w:t>
                  </w:r>
                </w:p>
              </w:tc>
              <w:tc>
                <w:tcPr>
                  <w:tcW w:w="3402" w:type="dxa"/>
                  <w:shd w:val="clear" w:color="auto" w:fill="FFFFCC"/>
                </w:tcPr>
                <w:p w14:paraId="44F9D49C" w14:textId="75626CA5" w:rsidR="0036193E" w:rsidRDefault="0036193E" w:rsidP="00E42B33">
                  <w:pPr>
                    <w:tabs>
                      <w:tab w:val="center" w:pos="4410"/>
                      <w:tab w:val="left" w:pos="5940"/>
                    </w:tabs>
                    <w:spacing w:after="0" w:line="240" w:lineRule="auto"/>
                    <w:jc w:val="both"/>
                    <w:rPr>
                      <w:rFonts w:ascii="Montserrat" w:hAnsi="Montserrat" w:cs="Arial"/>
                      <w:bCs/>
                      <w:sz w:val="18"/>
                      <w:szCs w:val="18"/>
                    </w:rPr>
                  </w:pPr>
                </w:p>
              </w:tc>
              <w:tc>
                <w:tcPr>
                  <w:tcW w:w="1574" w:type="dxa"/>
                  <w:shd w:val="clear" w:color="auto" w:fill="D9D9D9" w:themeFill="background1" w:themeFillShade="D9"/>
                </w:tcPr>
                <w:p w14:paraId="3F5E3C30" w14:textId="4331285A" w:rsidR="0036193E" w:rsidRPr="002B5B4C" w:rsidRDefault="002B5B4C" w:rsidP="00E42B33">
                  <w:pPr>
                    <w:tabs>
                      <w:tab w:val="center" w:pos="4410"/>
                      <w:tab w:val="left" w:pos="5940"/>
                    </w:tabs>
                    <w:spacing w:after="0" w:line="240" w:lineRule="auto"/>
                    <w:jc w:val="both"/>
                    <w:rPr>
                      <w:rFonts w:ascii="Montserrat" w:hAnsi="Montserrat" w:cs="Arial"/>
                      <w:b/>
                      <w:sz w:val="16"/>
                      <w:szCs w:val="16"/>
                    </w:rPr>
                  </w:pPr>
                  <w:r w:rsidRPr="002B5B4C">
                    <w:rPr>
                      <w:rFonts w:ascii="Montserrat" w:hAnsi="Montserrat" w:cs="Arial"/>
                      <w:b/>
                      <w:sz w:val="16"/>
                      <w:szCs w:val="16"/>
                    </w:rPr>
                    <w:t>Extensión:</w:t>
                  </w:r>
                </w:p>
              </w:tc>
              <w:tc>
                <w:tcPr>
                  <w:tcW w:w="2708" w:type="dxa"/>
                  <w:shd w:val="clear" w:color="auto" w:fill="FFFFCC"/>
                </w:tcPr>
                <w:p w14:paraId="35FA23DE" w14:textId="2410BD22" w:rsidR="0036193E" w:rsidRDefault="0036193E" w:rsidP="00E42B33">
                  <w:pPr>
                    <w:tabs>
                      <w:tab w:val="center" w:pos="4410"/>
                      <w:tab w:val="left" w:pos="5940"/>
                    </w:tabs>
                    <w:spacing w:after="0" w:line="240" w:lineRule="auto"/>
                    <w:jc w:val="both"/>
                    <w:rPr>
                      <w:rFonts w:ascii="Montserrat" w:hAnsi="Montserrat" w:cs="Arial"/>
                      <w:bCs/>
                      <w:sz w:val="18"/>
                      <w:szCs w:val="18"/>
                    </w:rPr>
                  </w:pPr>
                </w:p>
              </w:tc>
            </w:tr>
            <w:tr w:rsidR="007D1EB9" w14:paraId="596FF96E" w14:textId="77777777" w:rsidTr="00A5417D">
              <w:tc>
                <w:tcPr>
                  <w:tcW w:w="3147" w:type="dxa"/>
                  <w:shd w:val="clear" w:color="auto" w:fill="D9D9D9" w:themeFill="background1" w:themeFillShade="D9"/>
                </w:tcPr>
                <w:p w14:paraId="385737AC" w14:textId="5FDEB8E1" w:rsidR="007D1EB9" w:rsidRPr="002B5B4C" w:rsidRDefault="007D1EB9" w:rsidP="00E42B33">
                  <w:pPr>
                    <w:tabs>
                      <w:tab w:val="center" w:pos="4410"/>
                      <w:tab w:val="left" w:pos="5940"/>
                    </w:tabs>
                    <w:spacing w:after="0" w:line="240" w:lineRule="auto"/>
                    <w:jc w:val="both"/>
                    <w:rPr>
                      <w:rFonts w:ascii="Montserrat" w:hAnsi="Montserrat" w:cs="Arial"/>
                      <w:b/>
                      <w:sz w:val="16"/>
                      <w:szCs w:val="16"/>
                    </w:rPr>
                  </w:pPr>
                  <w:r w:rsidRPr="002B5B4C">
                    <w:rPr>
                      <w:rFonts w:ascii="Montserrat" w:hAnsi="Montserrat" w:cs="Arial"/>
                      <w:b/>
                      <w:sz w:val="16"/>
                      <w:szCs w:val="16"/>
                    </w:rPr>
                    <w:t>Correo institucional:</w:t>
                  </w:r>
                </w:p>
              </w:tc>
              <w:tc>
                <w:tcPr>
                  <w:tcW w:w="7684" w:type="dxa"/>
                  <w:gridSpan w:val="3"/>
                  <w:shd w:val="clear" w:color="auto" w:fill="FFFFCC"/>
                </w:tcPr>
                <w:p w14:paraId="04FF83CD" w14:textId="77777777" w:rsidR="007D1EB9" w:rsidRDefault="007D1EB9" w:rsidP="00E42B33">
                  <w:pPr>
                    <w:tabs>
                      <w:tab w:val="center" w:pos="4410"/>
                      <w:tab w:val="left" w:pos="5940"/>
                    </w:tabs>
                    <w:spacing w:after="0" w:line="240" w:lineRule="auto"/>
                    <w:jc w:val="both"/>
                    <w:rPr>
                      <w:rFonts w:ascii="Montserrat" w:hAnsi="Montserrat" w:cs="Arial"/>
                      <w:bCs/>
                      <w:sz w:val="18"/>
                      <w:szCs w:val="18"/>
                    </w:rPr>
                  </w:pPr>
                </w:p>
              </w:tc>
            </w:tr>
          </w:tbl>
          <w:p w14:paraId="57F123A7" w14:textId="77777777" w:rsidR="002B2849" w:rsidRDefault="002B2849" w:rsidP="002B0F98">
            <w:pPr>
              <w:tabs>
                <w:tab w:val="center" w:pos="4410"/>
                <w:tab w:val="left" w:pos="5940"/>
              </w:tabs>
              <w:spacing w:after="0" w:line="240" w:lineRule="auto"/>
              <w:jc w:val="both"/>
              <w:rPr>
                <w:rFonts w:ascii="Montserrat" w:hAnsi="Montserrat" w:cs="Arial"/>
                <w:bCs/>
                <w:sz w:val="18"/>
                <w:szCs w:val="18"/>
              </w:rPr>
            </w:pPr>
          </w:p>
          <w:p w14:paraId="05173AE2" w14:textId="77777777" w:rsidR="00BE0EB0" w:rsidRDefault="00BE0EB0" w:rsidP="002B0F98">
            <w:pPr>
              <w:tabs>
                <w:tab w:val="center" w:pos="4410"/>
                <w:tab w:val="left" w:pos="5940"/>
              </w:tabs>
              <w:spacing w:after="0" w:line="240" w:lineRule="auto"/>
              <w:jc w:val="both"/>
              <w:rPr>
                <w:rFonts w:ascii="Montserrat" w:hAnsi="Montserrat" w:cs="Arial"/>
                <w:bCs/>
                <w:sz w:val="18"/>
                <w:szCs w:val="18"/>
              </w:rPr>
            </w:pPr>
          </w:p>
        </w:tc>
      </w:tr>
    </w:tbl>
    <w:p w14:paraId="63F6E8EE" w14:textId="77777777" w:rsidR="00EE5692" w:rsidRDefault="00EE5692"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57" w:type="dxa"/>
        <w:jc w:val="center"/>
        <w:tblLook w:val="04A0" w:firstRow="1" w:lastRow="0" w:firstColumn="1" w:lastColumn="0" w:noHBand="0" w:noVBand="1"/>
      </w:tblPr>
      <w:tblGrid>
        <w:gridCol w:w="11057"/>
      </w:tblGrid>
      <w:tr w:rsidR="00CE2EAF" w14:paraId="45324D32" w14:textId="77777777" w:rsidTr="00F33357">
        <w:trPr>
          <w:jc w:val="center"/>
        </w:trPr>
        <w:tc>
          <w:tcPr>
            <w:tcW w:w="11057" w:type="dxa"/>
            <w:shd w:val="clear" w:color="auto" w:fill="BFBFBF" w:themeFill="background1" w:themeFillShade="BF"/>
            <w:vAlign w:val="center"/>
          </w:tcPr>
          <w:p w14:paraId="4C6B2334" w14:textId="3C2D8A27" w:rsidR="00CE2EAF" w:rsidRPr="000C7B62" w:rsidRDefault="00CE2EAF" w:rsidP="00960588">
            <w:pPr>
              <w:pStyle w:val="Prrafodelista"/>
              <w:numPr>
                <w:ilvl w:val="0"/>
                <w:numId w:val="47"/>
              </w:numPr>
              <w:tabs>
                <w:tab w:val="center" w:pos="4410"/>
                <w:tab w:val="left" w:pos="5940"/>
              </w:tabs>
              <w:spacing w:after="0" w:line="240" w:lineRule="auto"/>
              <w:jc w:val="center"/>
              <w:rPr>
                <w:rFonts w:ascii="Montserrat" w:hAnsi="Montserrat" w:cs="Arial"/>
                <w:b/>
                <w:sz w:val="18"/>
                <w:szCs w:val="18"/>
              </w:rPr>
            </w:pPr>
            <w:r w:rsidRPr="000C7B62">
              <w:rPr>
                <w:rFonts w:ascii="Montserrat" w:hAnsi="Montserrat" w:cs="Arial"/>
                <w:b/>
                <w:sz w:val="18"/>
                <w:szCs w:val="18"/>
              </w:rPr>
              <w:t>Criterios de Evaluación.</w:t>
            </w:r>
          </w:p>
        </w:tc>
      </w:tr>
      <w:tr w:rsidR="00CE2EAF" w14:paraId="47E6D237" w14:textId="77777777" w:rsidTr="002B0F98">
        <w:trPr>
          <w:jc w:val="center"/>
        </w:trPr>
        <w:tc>
          <w:tcPr>
            <w:tcW w:w="11057" w:type="dxa"/>
            <w:vAlign w:val="center"/>
          </w:tcPr>
          <w:p w14:paraId="35C83FB2" w14:textId="77777777" w:rsidR="00CE2EAF" w:rsidRDefault="00CE2EAF" w:rsidP="002B0F98">
            <w:pPr>
              <w:tabs>
                <w:tab w:val="center" w:pos="4410"/>
                <w:tab w:val="left" w:pos="5940"/>
              </w:tabs>
              <w:spacing w:after="0" w:line="240" w:lineRule="auto"/>
              <w:jc w:val="both"/>
              <w:rPr>
                <w:rFonts w:ascii="Montserrat" w:hAnsi="Montserrat" w:cs="Arial"/>
                <w:bCs/>
                <w:sz w:val="18"/>
                <w:szCs w:val="18"/>
              </w:rPr>
            </w:pPr>
          </w:p>
          <w:p w14:paraId="41E35611" w14:textId="2B0C9FC9" w:rsidR="00DA77DD" w:rsidRPr="008272B9" w:rsidRDefault="00DA77DD" w:rsidP="00DA77DD">
            <w:pPr>
              <w:tabs>
                <w:tab w:val="center" w:pos="4410"/>
                <w:tab w:val="left" w:pos="5940"/>
              </w:tabs>
              <w:spacing w:after="0" w:line="240" w:lineRule="auto"/>
              <w:jc w:val="both"/>
              <w:rPr>
                <w:rFonts w:ascii="Montserrat" w:hAnsi="Montserrat" w:cs="Arial"/>
                <w:b/>
                <w:bCs/>
                <w:i/>
                <w:color w:val="0000FF"/>
                <w:sz w:val="16"/>
                <w:szCs w:val="16"/>
                <w:u w:val="double"/>
              </w:rPr>
            </w:pPr>
            <w:r w:rsidRPr="008272B9">
              <w:rPr>
                <w:rFonts w:ascii="Montserrat" w:hAnsi="Montserrat" w:cs="Arial"/>
                <w:b/>
                <w:bCs/>
                <w:i/>
                <w:color w:val="0000FF"/>
                <w:sz w:val="16"/>
                <w:szCs w:val="16"/>
                <w:u w:val="double"/>
              </w:rPr>
              <w:t>Descripción de las características observables y medible</w:t>
            </w:r>
            <w:r w:rsidR="00E04CB9" w:rsidRPr="008272B9">
              <w:rPr>
                <w:rFonts w:ascii="Montserrat" w:hAnsi="Montserrat" w:cs="Arial"/>
                <w:b/>
                <w:bCs/>
                <w:i/>
                <w:color w:val="0000FF"/>
                <w:sz w:val="16"/>
                <w:szCs w:val="16"/>
                <w:u w:val="double"/>
              </w:rPr>
              <w:t>s</w:t>
            </w:r>
            <w:r w:rsidRPr="008272B9">
              <w:rPr>
                <w:rFonts w:ascii="Montserrat" w:hAnsi="Montserrat" w:cs="Arial"/>
                <w:b/>
                <w:bCs/>
                <w:i/>
                <w:color w:val="0000FF"/>
                <w:sz w:val="16"/>
                <w:szCs w:val="16"/>
                <w:u w:val="double"/>
              </w:rPr>
              <w:t>, que permitan monitorear y evaluar el logro de los objetivos del proyecto.</w:t>
            </w:r>
          </w:p>
          <w:p w14:paraId="496999E6" w14:textId="77777777" w:rsidR="00DA77DD" w:rsidRPr="00DA77DD" w:rsidRDefault="00DA77DD" w:rsidP="00DA77DD">
            <w:pPr>
              <w:tabs>
                <w:tab w:val="center" w:pos="4410"/>
                <w:tab w:val="left" w:pos="5940"/>
              </w:tabs>
              <w:spacing w:after="0" w:line="240" w:lineRule="auto"/>
              <w:jc w:val="both"/>
              <w:rPr>
                <w:rFonts w:ascii="Montserrat" w:hAnsi="Montserrat" w:cs="Arial"/>
                <w:i/>
                <w:color w:val="0000FF"/>
                <w:sz w:val="16"/>
                <w:szCs w:val="16"/>
              </w:rPr>
            </w:pPr>
          </w:p>
          <w:p w14:paraId="57C17965" w14:textId="4DABE0A6" w:rsidR="00CE5B4E" w:rsidRDefault="00DA77DD" w:rsidP="00DA77DD">
            <w:pPr>
              <w:tabs>
                <w:tab w:val="center" w:pos="4410"/>
                <w:tab w:val="left" w:pos="5940"/>
              </w:tabs>
              <w:spacing w:after="0" w:line="240" w:lineRule="auto"/>
              <w:jc w:val="both"/>
              <w:rPr>
                <w:rFonts w:ascii="Montserrat" w:hAnsi="Montserrat" w:cs="Arial"/>
                <w:i/>
                <w:color w:val="0000FF"/>
                <w:sz w:val="16"/>
                <w:szCs w:val="16"/>
              </w:rPr>
            </w:pPr>
            <w:r w:rsidRPr="00DA77DD">
              <w:rPr>
                <w:rFonts w:ascii="Montserrat" w:hAnsi="Montserrat" w:cs="Arial"/>
                <w:i/>
                <w:color w:val="0000FF"/>
                <w:sz w:val="16"/>
                <w:szCs w:val="16"/>
              </w:rPr>
              <w:t>Ingresar tantos criterios</w:t>
            </w:r>
            <w:r w:rsidR="00FC0705">
              <w:rPr>
                <w:rFonts w:ascii="Montserrat" w:hAnsi="Montserrat" w:cs="Arial"/>
                <w:i/>
                <w:color w:val="0000FF"/>
                <w:sz w:val="16"/>
                <w:szCs w:val="16"/>
              </w:rPr>
              <w:t xml:space="preserve"> como</w:t>
            </w:r>
            <w:r w:rsidRPr="00DA77DD">
              <w:rPr>
                <w:rFonts w:ascii="Montserrat" w:hAnsi="Montserrat" w:cs="Arial"/>
                <w:i/>
                <w:color w:val="0000FF"/>
                <w:sz w:val="16"/>
                <w:szCs w:val="16"/>
              </w:rPr>
              <w:t xml:space="preserve"> sea</w:t>
            </w:r>
            <w:r w:rsidR="00F10ADF">
              <w:rPr>
                <w:rFonts w:ascii="Montserrat" w:hAnsi="Montserrat" w:cs="Arial"/>
                <w:i/>
                <w:color w:val="0000FF"/>
                <w:sz w:val="16"/>
                <w:szCs w:val="16"/>
              </w:rPr>
              <w:t>n</w:t>
            </w:r>
            <w:r w:rsidRPr="00DA77DD">
              <w:rPr>
                <w:rFonts w:ascii="Montserrat" w:hAnsi="Montserrat" w:cs="Arial"/>
                <w:i/>
                <w:color w:val="0000FF"/>
                <w:sz w:val="16"/>
                <w:szCs w:val="16"/>
              </w:rPr>
              <w:t xml:space="preserve"> necesarios</w:t>
            </w:r>
            <w:r w:rsidR="00CE5B4E">
              <w:rPr>
                <w:rFonts w:ascii="Montserrat" w:hAnsi="Montserrat" w:cs="Arial"/>
                <w:i/>
                <w:color w:val="0000FF"/>
                <w:sz w:val="16"/>
                <w:szCs w:val="16"/>
              </w:rPr>
              <w:t>.</w:t>
            </w:r>
          </w:p>
          <w:p w14:paraId="5E4062E8" w14:textId="5B0DE13C" w:rsidR="00CE2EAF" w:rsidRDefault="00CE5B4E" w:rsidP="00DA77DD">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Copiar la siguiente tabla</w:t>
            </w:r>
            <w:r w:rsidR="007B0D01">
              <w:rPr>
                <w:rFonts w:ascii="Montserrat" w:hAnsi="Montserrat" w:cs="Arial"/>
                <w:i/>
                <w:color w:val="0000FF"/>
                <w:sz w:val="16"/>
                <w:szCs w:val="16"/>
              </w:rPr>
              <w:t xml:space="preserve"> por cada criterio que se defina.</w:t>
            </w:r>
          </w:p>
          <w:p w14:paraId="07572455" w14:textId="77777777" w:rsidR="00C534CA" w:rsidRDefault="00C534CA" w:rsidP="00DA77DD">
            <w:pPr>
              <w:tabs>
                <w:tab w:val="center" w:pos="4410"/>
                <w:tab w:val="left" w:pos="5940"/>
              </w:tabs>
              <w:spacing w:after="0" w:line="240" w:lineRule="auto"/>
              <w:jc w:val="both"/>
              <w:rPr>
                <w:rFonts w:ascii="Montserrat" w:hAnsi="Montserrat" w:cs="Arial"/>
                <w:i/>
                <w:color w:val="0000FF"/>
                <w:sz w:val="16"/>
                <w:szCs w:val="16"/>
              </w:rPr>
            </w:pPr>
          </w:p>
          <w:p w14:paraId="2EFA489A" w14:textId="77777777" w:rsidR="00C534CA" w:rsidRDefault="00C534CA" w:rsidP="00DA77DD">
            <w:pPr>
              <w:tabs>
                <w:tab w:val="center" w:pos="4410"/>
                <w:tab w:val="left" w:pos="5940"/>
              </w:tabs>
              <w:spacing w:after="0" w:line="240" w:lineRule="auto"/>
              <w:jc w:val="both"/>
              <w:rPr>
                <w:rFonts w:ascii="Montserrat" w:hAnsi="Montserrat" w:cs="Arial"/>
                <w:i/>
                <w:color w:val="0000FF"/>
                <w:sz w:val="16"/>
                <w:szCs w:val="16"/>
              </w:rPr>
            </w:pPr>
          </w:p>
          <w:tbl>
            <w:tblPr>
              <w:tblStyle w:val="Tablaconcuadrcula"/>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5405"/>
              <w:gridCol w:w="5406"/>
            </w:tblGrid>
            <w:tr w:rsidR="00EE52C4" w14:paraId="4A0A5780" w14:textId="77777777" w:rsidTr="007E3D3F">
              <w:tc>
                <w:tcPr>
                  <w:tcW w:w="5405" w:type="dxa"/>
                  <w:shd w:val="clear" w:color="auto" w:fill="D9D9D9" w:themeFill="background1" w:themeFillShade="D9"/>
                </w:tcPr>
                <w:p w14:paraId="63FEF655" w14:textId="3FB1BBCF" w:rsidR="00EE52C4" w:rsidRDefault="00EE52C4" w:rsidP="00EE52C4">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Número de Criterio de Evaluación:</w:t>
                  </w:r>
                </w:p>
                <w:p w14:paraId="42316B77" w14:textId="46C9192A" w:rsidR="00EE52C4" w:rsidRDefault="00EE52C4" w:rsidP="00EE52C4">
                  <w:pPr>
                    <w:tabs>
                      <w:tab w:val="center" w:pos="4410"/>
                      <w:tab w:val="left" w:pos="5940"/>
                    </w:tabs>
                    <w:spacing w:after="0" w:line="240" w:lineRule="auto"/>
                    <w:jc w:val="both"/>
                    <w:rPr>
                      <w:rFonts w:ascii="Montserrat" w:hAnsi="Montserrat" w:cs="Arial"/>
                      <w:iCs/>
                      <w:sz w:val="16"/>
                      <w:szCs w:val="16"/>
                    </w:rPr>
                  </w:pPr>
                  <w:r w:rsidRPr="00C40233">
                    <w:rPr>
                      <w:rFonts w:ascii="Montserrat" w:hAnsi="Montserrat" w:cs="Arial"/>
                      <w:i/>
                      <w:color w:val="0000FF"/>
                      <w:sz w:val="12"/>
                      <w:szCs w:val="12"/>
                    </w:rPr>
                    <w:t>Escriba el n</w:t>
                  </w:r>
                  <w:r w:rsidR="007E3D3F">
                    <w:rPr>
                      <w:rFonts w:ascii="Montserrat" w:hAnsi="Montserrat" w:cs="Arial"/>
                      <w:i/>
                      <w:color w:val="0000FF"/>
                      <w:sz w:val="12"/>
                      <w:szCs w:val="12"/>
                    </w:rPr>
                    <w:t xml:space="preserve">úmero </w:t>
                  </w:r>
                  <w:r w:rsidRPr="00C40233">
                    <w:rPr>
                      <w:rFonts w:ascii="Montserrat" w:hAnsi="Montserrat" w:cs="Arial"/>
                      <w:i/>
                      <w:color w:val="0000FF"/>
                      <w:sz w:val="12"/>
                      <w:szCs w:val="12"/>
                    </w:rPr>
                    <w:t>de criterio de evaluación:</w:t>
                  </w:r>
                </w:p>
              </w:tc>
              <w:tc>
                <w:tcPr>
                  <w:tcW w:w="5406" w:type="dxa"/>
                  <w:shd w:val="clear" w:color="auto" w:fill="FFFFCC"/>
                  <w:vAlign w:val="center"/>
                </w:tcPr>
                <w:p w14:paraId="46FF4517" w14:textId="0A0D265B" w:rsidR="00A77960" w:rsidRPr="00A77960" w:rsidRDefault="00A77960" w:rsidP="00A77960">
                  <w:pPr>
                    <w:tabs>
                      <w:tab w:val="center" w:pos="4410"/>
                      <w:tab w:val="left" w:pos="5940"/>
                    </w:tabs>
                    <w:spacing w:after="0" w:line="240" w:lineRule="auto"/>
                    <w:jc w:val="center"/>
                    <w:rPr>
                      <w:rFonts w:ascii="Montserrat" w:hAnsi="Montserrat" w:cs="Arial"/>
                      <w:b/>
                      <w:bCs/>
                      <w:i/>
                      <w:color w:val="0000FF"/>
                      <w:sz w:val="18"/>
                      <w:szCs w:val="18"/>
                    </w:rPr>
                  </w:pPr>
                </w:p>
              </w:tc>
            </w:tr>
            <w:tr w:rsidR="00CB3F33" w14:paraId="20D1B99C" w14:textId="77777777" w:rsidTr="00EE52C4">
              <w:tc>
                <w:tcPr>
                  <w:tcW w:w="10811" w:type="dxa"/>
                  <w:gridSpan w:val="2"/>
                </w:tcPr>
                <w:p w14:paraId="76E02062" w14:textId="77777777" w:rsidR="00CB3F33" w:rsidRDefault="00CB3F33" w:rsidP="00DA77DD">
                  <w:pPr>
                    <w:tabs>
                      <w:tab w:val="center" w:pos="4410"/>
                      <w:tab w:val="left" w:pos="5940"/>
                    </w:tabs>
                    <w:spacing w:after="0" w:line="240" w:lineRule="auto"/>
                    <w:jc w:val="both"/>
                    <w:rPr>
                      <w:rFonts w:ascii="Montserrat" w:hAnsi="Montserrat" w:cs="Arial"/>
                      <w:iCs/>
                      <w:sz w:val="16"/>
                      <w:szCs w:val="16"/>
                    </w:rPr>
                  </w:pPr>
                </w:p>
                <w:tbl>
                  <w:tblPr>
                    <w:tblStyle w:val="Tablaconcuadrcula"/>
                    <w:tblW w:w="0" w:type="auto"/>
                    <w:tblLook w:val="04A0" w:firstRow="1" w:lastRow="0" w:firstColumn="1" w:lastColumn="0" w:noHBand="0" w:noVBand="1"/>
                  </w:tblPr>
                  <w:tblGrid>
                    <w:gridCol w:w="10585"/>
                  </w:tblGrid>
                  <w:tr w:rsidR="005E2612" w14:paraId="316DD08A" w14:textId="77777777" w:rsidTr="005E2612">
                    <w:trPr>
                      <w:trHeight w:val="376"/>
                    </w:trPr>
                    <w:tc>
                      <w:tcPr>
                        <w:tcW w:w="10605" w:type="dxa"/>
                        <w:shd w:val="clear" w:color="auto" w:fill="D9D9D9" w:themeFill="background1" w:themeFillShade="D9"/>
                      </w:tcPr>
                      <w:p w14:paraId="1FF9B526" w14:textId="52EFBCB5" w:rsidR="005E2612" w:rsidRDefault="005E2612" w:rsidP="005E2612">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Nombre del Criterio de Evaluación:</w:t>
                        </w:r>
                      </w:p>
                      <w:p w14:paraId="49A74779" w14:textId="4B689E91" w:rsidR="005E2612" w:rsidRDefault="005E2612" w:rsidP="005E2612">
                        <w:pPr>
                          <w:tabs>
                            <w:tab w:val="center" w:pos="4410"/>
                            <w:tab w:val="left" w:pos="5940"/>
                          </w:tabs>
                          <w:spacing w:after="0" w:line="240" w:lineRule="auto"/>
                          <w:jc w:val="both"/>
                          <w:rPr>
                            <w:rFonts w:ascii="Montserrat" w:hAnsi="Montserrat" w:cs="Arial"/>
                            <w:bCs/>
                            <w:sz w:val="18"/>
                            <w:szCs w:val="18"/>
                          </w:rPr>
                        </w:pPr>
                        <w:r w:rsidRPr="00C40233">
                          <w:rPr>
                            <w:rFonts w:ascii="Montserrat" w:hAnsi="Montserrat" w:cs="Arial"/>
                            <w:i/>
                            <w:color w:val="0000FF"/>
                            <w:sz w:val="12"/>
                            <w:szCs w:val="12"/>
                          </w:rPr>
                          <w:t>Escriba el nombre del criterio de evaluación:</w:t>
                        </w:r>
                      </w:p>
                    </w:tc>
                  </w:tr>
                  <w:tr w:rsidR="005E2612" w14:paraId="7EC004D4" w14:textId="77777777" w:rsidTr="005E2612">
                    <w:tc>
                      <w:tcPr>
                        <w:tcW w:w="10605" w:type="dxa"/>
                        <w:shd w:val="clear" w:color="auto" w:fill="FFFFCC"/>
                      </w:tcPr>
                      <w:p w14:paraId="5CE600F8" w14:textId="77777777" w:rsidR="005E2612" w:rsidRDefault="005E2612" w:rsidP="005E2612">
                        <w:pPr>
                          <w:tabs>
                            <w:tab w:val="center" w:pos="4410"/>
                            <w:tab w:val="left" w:pos="5940"/>
                          </w:tabs>
                          <w:spacing w:after="0" w:line="240" w:lineRule="auto"/>
                          <w:jc w:val="both"/>
                          <w:rPr>
                            <w:rFonts w:ascii="Montserrat" w:hAnsi="Montserrat" w:cs="Arial"/>
                            <w:bCs/>
                            <w:sz w:val="18"/>
                            <w:szCs w:val="18"/>
                          </w:rPr>
                        </w:pPr>
                      </w:p>
                    </w:tc>
                  </w:tr>
                </w:tbl>
                <w:p w14:paraId="278637F2" w14:textId="77777777" w:rsidR="005E2612" w:rsidRPr="005E2612" w:rsidRDefault="005E2612" w:rsidP="005E2612">
                  <w:pPr>
                    <w:tabs>
                      <w:tab w:val="center" w:pos="4410"/>
                      <w:tab w:val="left" w:pos="5940"/>
                    </w:tabs>
                    <w:spacing w:after="0" w:line="240" w:lineRule="auto"/>
                    <w:jc w:val="both"/>
                    <w:rPr>
                      <w:rFonts w:ascii="Montserrat" w:hAnsi="Montserrat" w:cs="Arial"/>
                      <w:iCs/>
                      <w:sz w:val="16"/>
                      <w:szCs w:val="16"/>
                    </w:rPr>
                  </w:pPr>
                </w:p>
                <w:tbl>
                  <w:tblPr>
                    <w:tblStyle w:val="Tablaconcuadrcula"/>
                    <w:tblW w:w="0" w:type="auto"/>
                    <w:tblLook w:val="04A0" w:firstRow="1" w:lastRow="0" w:firstColumn="1" w:lastColumn="0" w:noHBand="0" w:noVBand="1"/>
                  </w:tblPr>
                  <w:tblGrid>
                    <w:gridCol w:w="10585"/>
                  </w:tblGrid>
                  <w:tr w:rsidR="005E2612" w14:paraId="66239A07" w14:textId="77777777" w:rsidTr="00F97429">
                    <w:trPr>
                      <w:trHeight w:val="376"/>
                    </w:trPr>
                    <w:tc>
                      <w:tcPr>
                        <w:tcW w:w="10831" w:type="dxa"/>
                        <w:shd w:val="clear" w:color="auto" w:fill="D9D9D9" w:themeFill="background1" w:themeFillShade="D9"/>
                      </w:tcPr>
                      <w:p w14:paraId="631D0D5D" w14:textId="77777777" w:rsidR="005E2612" w:rsidRDefault="005E2612" w:rsidP="005E2612">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Descripción del o los Criterios de Evaluación:</w:t>
                        </w:r>
                      </w:p>
                      <w:p w14:paraId="6C968971" w14:textId="6C754B7E" w:rsidR="005E2612" w:rsidRDefault="005E2612" w:rsidP="005E2612">
                        <w:pPr>
                          <w:tabs>
                            <w:tab w:val="center" w:pos="4410"/>
                            <w:tab w:val="left" w:pos="5940"/>
                          </w:tabs>
                          <w:spacing w:after="0" w:line="240" w:lineRule="auto"/>
                          <w:jc w:val="both"/>
                          <w:rPr>
                            <w:rFonts w:ascii="Montserrat" w:hAnsi="Montserrat" w:cs="Arial"/>
                            <w:bCs/>
                            <w:sz w:val="18"/>
                            <w:szCs w:val="18"/>
                          </w:rPr>
                        </w:pPr>
                        <w:r w:rsidRPr="00C40233">
                          <w:rPr>
                            <w:rFonts w:ascii="Montserrat" w:hAnsi="Montserrat" w:cs="Arial"/>
                            <w:i/>
                            <w:color w:val="0000FF"/>
                            <w:sz w:val="12"/>
                            <w:szCs w:val="12"/>
                          </w:rPr>
                          <w:t>Escriba la descripción del criterio de evaluación:</w:t>
                        </w:r>
                      </w:p>
                    </w:tc>
                  </w:tr>
                  <w:tr w:rsidR="005E2612" w14:paraId="612E2B0C" w14:textId="77777777" w:rsidTr="00F97429">
                    <w:tc>
                      <w:tcPr>
                        <w:tcW w:w="10831" w:type="dxa"/>
                        <w:shd w:val="clear" w:color="auto" w:fill="FFFFCC"/>
                      </w:tcPr>
                      <w:p w14:paraId="7ED8E09F" w14:textId="77777777" w:rsidR="005E2612" w:rsidRDefault="005E2612" w:rsidP="005E2612">
                        <w:pPr>
                          <w:tabs>
                            <w:tab w:val="center" w:pos="4410"/>
                            <w:tab w:val="left" w:pos="5940"/>
                          </w:tabs>
                          <w:spacing w:after="0" w:line="240" w:lineRule="auto"/>
                          <w:jc w:val="both"/>
                          <w:rPr>
                            <w:rFonts w:ascii="Montserrat" w:hAnsi="Montserrat" w:cs="Arial"/>
                            <w:bCs/>
                            <w:sz w:val="18"/>
                            <w:szCs w:val="18"/>
                          </w:rPr>
                        </w:pPr>
                      </w:p>
                    </w:tc>
                  </w:tr>
                </w:tbl>
                <w:p w14:paraId="43364BCB" w14:textId="77777777" w:rsidR="005E2612" w:rsidRPr="005E2612" w:rsidRDefault="005E2612" w:rsidP="005E2612">
                  <w:pPr>
                    <w:tabs>
                      <w:tab w:val="center" w:pos="4410"/>
                      <w:tab w:val="left" w:pos="5940"/>
                    </w:tabs>
                    <w:spacing w:after="0" w:line="240" w:lineRule="auto"/>
                    <w:jc w:val="both"/>
                    <w:rPr>
                      <w:rFonts w:ascii="Montserrat" w:hAnsi="Montserrat" w:cs="Arial"/>
                      <w:iCs/>
                      <w:sz w:val="16"/>
                      <w:szCs w:val="16"/>
                    </w:rPr>
                  </w:pPr>
                </w:p>
                <w:tbl>
                  <w:tblPr>
                    <w:tblStyle w:val="Tablaconcuadrcula"/>
                    <w:tblW w:w="0" w:type="auto"/>
                    <w:tblLook w:val="04A0" w:firstRow="1" w:lastRow="0" w:firstColumn="1" w:lastColumn="0" w:noHBand="0" w:noVBand="1"/>
                  </w:tblPr>
                  <w:tblGrid>
                    <w:gridCol w:w="5149"/>
                    <w:gridCol w:w="283"/>
                    <w:gridCol w:w="5153"/>
                  </w:tblGrid>
                  <w:tr w:rsidR="005E2612" w14:paraId="3AFA47D2" w14:textId="77777777" w:rsidTr="00DD7240">
                    <w:trPr>
                      <w:trHeight w:val="376"/>
                    </w:trPr>
                    <w:tc>
                      <w:tcPr>
                        <w:tcW w:w="5149" w:type="dxa"/>
                        <w:shd w:val="clear" w:color="auto" w:fill="D9D9D9" w:themeFill="background1" w:themeFillShade="D9"/>
                      </w:tcPr>
                      <w:p w14:paraId="15067BD2" w14:textId="77777777" w:rsidR="005E2612" w:rsidRDefault="005E2612" w:rsidP="005E2612">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Unidad de medida:</w:t>
                        </w:r>
                      </w:p>
                      <w:p w14:paraId="34C8EF4C" w14:textId="77777777" w:rsidR="005E2612" w:rsidRDefault="005E2612" w:rsidP="005E2612">
                        <w:pPr>
                          <w:tabs>
                            <w:tab w:val="center" w:pos="4410"/>
                            <w:tab w:val="left" w:pos="5940"/>
                          </w:tabs>
                          <w:spacing w:after="0" w:line="240" w:lineRule="auto"/>
                          <w:jc w:val="both"/>
                          <w:rPr>
                            <w:rFonts w:ascii="Montserrat" w:hAnsi="Montserrat" w:cs="Arial"/>
                            <w:bCs/>
                            <w:sz w:val="18"/>
                            <w:szCs w:val="18"/>
                          </w:rPr>
                        </w:pPr>
                        <w:r w:rsidRPr="00C40233">
                          <w:rPr>
                            <w:rFonts w:ascii="Montserrat" w:hAnsi="Montserrat" w:cs="Arial"/>
                            <w:i/>
                            <w:color w:val="0000FF"/>
                            <w:sz w:val="12"/>
                            <w:szCs w:val="12"/>
                          </w:rPr>
                          <w:t>Escriba la unidad de medida:</w:t>
                        </w:r>
                      </w:p>
                    </w:tc>
                    <w:tc>
                      <w:tcPr>
                        <w:tcW w:w="283" w:type="dxa"/>
                        <w:vMerge w:val="restart"/>
                        <w:tcBorders>
                          <w:top w:val="nil"/>
                          <w:bottom w:val="nil"/>
                        </w:tcBorders>
                      </w:tcPr>
                      <w:p w14:paraId="1B90FF71" w14:textId="77777777" w:rsidR="005E2612" w:rsidRDefault="005E2612" w:rsidP="005E2612">
                        <w:pPr>
                          <w:tabs>
                            <w:tab w:val="center" w:pos="4410"/>
                            <w:tab w:val="left" w:pos="5940"/>
                          </w:tabs>
                          <w:spacing w:after="0" w:line="240" w:lineRule="auto"/>
                          <w:jc w:val="both"/>
                          <w:rPr>
                            <w:rFonts w:ascii="Montserrat" w:hAnsi="Montserrat" w:cs="Arial"/>
                            <w:bCs/>
                            <w:sz w:val="18"/>
                            <w:szCs w:val="18"/>
                          </w:rPr>
                        </w:pPr>
                      </w:p>
                    </w:tc>
                    <w:tc>
                      <w:tcPr>
                        <w:tcW w:w="5153" w:type="dxa"/>
                        <w:shd w:val="clear" w:color="auto" w:fill="D9D9D9" w:themeFill="background1" w:themeFillShade="D9"/>
                      </w:tcPr>
                      <w:p w14:paraId="24A45ACF" w14:textId="77777777" w:rsidR="005E2612" w:rsidRDefault="005E2612" w:rsidP="005E2612">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Línea base:</w:t>
                        </w:r>
                      </w:p>
                      <w:p w14:paraId="503C78FC" w14:textId="77777777" w:rsidR="005E2612" w:rsidRDefault="005E2612" w:rsidP="005E2612">
                        <w:pPr>
                          <w:tabs>
                            <w:tab w:val="center" w:pos="4410"/>
                            <w:tab w:val="left" w:pos="5940"/>
                          </w:tabs>
                          <w:spacing w:after="0" w:line="240" w:lineRule="auto"/>
                          <w:jc w:val="both"/>
                          <w:rPr>
                            <w:rFonts w:ascii="Montserrat" w:hAnsi="Montserrat" w:cs="Arial"/>
                            <w:bCs/>
                            <w:sz w:val="18"/>
                            <w:szCs w:val="18"/>
                          </w:rPr>
                        </w:pPr>
                        <w:r w:rsidRPr="00C40233">
                          <w:rPr>
                            <w:rFonts w:ascii="Montserrat" w:hAnsi="Montserrat" w:cs="Arial"/>
                            <w:i/>
                            <w:color w:val="0000FF"/>
                            <w:sz w:val="12"/>
                            <w:szCs w:val="12"/>
                          </w:rPr>
                          <w:t>Escriba la línea base:</w:t>
                        </w:r>
                      </w:p>
                    </w:tc>
                  </w:tr>
                  <w:tr w:rsidR="005E2612" w14:paraId="7683AE4B" w14:textId="77777777" w:rsidTr="00DD7240">
                    <w:tc>
                      <w:tcPr>
                        <w:tcW w:w="5149" w:type="dxa"/>
                        <w:shd w:val="clear" w:color="auto" w:fill="FFFFCC"/>
                      </w:tcPr>
                      <w:p w14:paraId="2EA208D3" w14:textId="77777777" w:rsidR="005E2612" w:rsidRDefault="005E2612" w:rsidP="005E2612">
                        <w:pPr>
                          <w:tabs>
                            <w:tab w:val="center" w:pos="4410"/>
                            <w:tab w:val="left" w:pos="5940"/>
                          </w:tabs>
                          <w:spacing w:after="0" w:line="240" w:lineRule="auto"/>
                          <w:jc w:val="both"/>
                          <w:rPr>
                            <w:rFonts w:ascii="Montserrat" w:hAnsi="Montserrat" w:cs="Arial"/>
                            <w:bCs/>
                            <w:sz w:val="18"/>
                            <w:szCs w:val="18"/>
                          </w:rPr>
                        </w:pPr>
                      </w:p>
                    </w:tc>
                    <w:tc>
                      <w:tcPr>
                        <w:tcW w:w="283" w:type="dxa"/>
                        <w:vMerge/>
                        <w:tcBorders>
                          <w:top w:val="nil"/>
                          <w:bottom w:val="nil"/>
                        </w:tcBorders>
                      </w:tcPr>
                      <w:p w14:paraId="19394FB6" w14:textId="77777777" w:rsidR="005E2612" w:rsidRDefault="005E2612" w:rsidP="005E2612">
                        <w:pPr>
                          <w:tabs>
                            <w:tab w:val="center" w:pos="4410"/>
                            <w:tab w:val="left" w:pos="5940"/>
                          </w:tabs>
                          <w:spacing w:after="0" w:line="240" w:lineRule="auto"/>
                          <w:jc w:val="both"/>
                          <w:rPr>
                            <w:rFonts w:ascii="Montserrat" w:hAnsi="Montserrat" w:cs="Arial"/>
                            <w:bCs/>
                            <w:sz w:val="18"/>
                            <w:szCs w:val="18"/>
                          </w:rPr>
                        </w:pPr>
                      </w:p>
                    </w:tc>
                    <w:tc>
                      <w:tcPr>
                        <w:tcW w:w="5153" w:type="dxa"/>
                        <w:shd w:val="clear" w:color="auto" w:fill="FFFFCC"/>
                      </w:tcPr>
                      <w:p w14:paraId="46B3B06A" w14:textId="77777777" w:rsidR="005E2612" w:rsidRDefault="005E2612" w:rsidP="005E2612">
                        <w:pPr>
                          <w:tabs>
                            <w:tab w:val="center" w:pos="4410"/>
                            <w:tab w:val="left" w:pos="5940"/>
                          </w:tabs>
                          <w:spacing w:after="0" w:line="240" w:lineRule="auto"/>
                          <w:jc w:val="both"/>
                          <w:rPr>
                            <w:rFonts w:ascii="Montserrat" w:hAnsi="Montserrat" w:cs="Arial"/>
                            <w:bCs/>
                            <w:sz w:val="18"/>
                            <w:szCs w:val="18"/>
                          </w:rPr>
                        </w:pPr>
                      </w:p>
                    </w:tc>
                  </w:tr>
                </w:tbl>
                <w:p w14:paraId="34C260A4" w14:textId="77777777" w:rsidR="005E2612" w:rsidRPr="005E2612" w:rsidRDefault="005E2612" w:rsidP="005E2612">
                  <w:pPr>
                    <w:tabs>
                      <w:tab w:val="center" w:pos="4410"/>
                      <w:tab w:val="left" w:pos="5940"/>
                    </w:tabs>
                    <w:spacing w:after="0" w:line="240" w:lineRule="auto"/>
                    <w:jc w:val="both"/>
                    <w:rPr>
                      <w:rFonts w:ascii="Montserrat" w:hAnsi="Montserrat" w:cs="Arial"/>
                      <w:iCs/>
                      <w:sz w:val="16"/>
                      <w:szCs w:val="16"/>
                    </w:rPr>
                  </w:pPr>
                </w:p>
                <w:tbl>
                  <w:tblPr>
                    <w:tblStyle w:val="Tablaconcuadrcula"/>
                    <w:tblW w:w="0" w:type="auto"/>
                    <w:tblLook w:val="04A0" w:firstRow="1" w:lastRow="0" w:firstColumn="1" w:lastColumn="0" w:noHBand="0" w:noVBand="1"/>
                  </w:tblPr>
                  <w:tblGrid>
                    <w:gridCol w:w="10585"/>
                  </w:tblGrid>
                  <w:tr w:rsidR="005E2612" w14:paraId="1821B1F4" w14:textId="77777777" w:rsidTr="00F97429">
                    <w:trPr>
                      <w:trHeight w:val="376"/>
                    </w:trPr>
                    <w:tc>
                      <w:tcPr>
                        <w:tcW w:w="10831" w:type="dxa"/>
                        <w:shd w:val="clear" w:color="auto" w:fill="D9D9D9" w:themeFill="background1" w:themeFillShade="D9"/>
                      </w:tcPr>
                      <w:p w14:paraId="200254EA" w14:textId="77777777" w:rsidR="005E2612" w:rsidRDefault="005E2612" w:rsidP="005E2612">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Resultado esperado:</w:t>
                        </w:r>
                      </w:p>
                      <w:p w14:paraId="1480469D" w14:textId="77777777" w:rsidR="005E2612" w:rsidRDefault="005E2612" w:rsidP="005E2612">
                        <w:pPr>
                          <w:tabs>
                            <w:tab w:val="center" w:pos="4410"/>
                            <w:tab w:val="left" w:pos="5940"/>
                          </w:tabs>
                          <w:spacing w:after="0" w:line="240" w:lineRule="auto"/>
                          <w:jc w:val="both"/>
                          <w:rPr>
                            <w:rFonts w:ascii="Montserrat" w:hAnsi="Montserrat" w:cs="Arial"/>
                            <w:bCs/>
                            <w:sz w:val="18"/>
                            <w:szCs w:val="18"/>
                          </w:rPr>
                        </w:pPr>
                        <w:r w:rsidRPr="00C40233">
                          <w:rPr>
                            <w:rFonts w:ascii="Montserrat" w:hAnsi="Montserrat" w:cs="Arial"/>
                            <w:i/>
                            <w:color w:val="0000FF"/>
                            <w:sz w:val="12"/>
                            <w:szCs w:val="12"/>
                          </w:rPr>
                          <w:t>Escriba el resultado esperado del o los criterios de evaluación, mismo que sea observable y medible:</w:t>
                        </w:r>
                      </w:p>
                    </w:tc>
                  </w:tr>
                  <w:tr w:rsidR="005E2612" w14:paraId="310FB0F4" w14:textId="77777777" w:rsidTr="00F97429">
                    <w:tc>
                      <w:tcPr>
                        <w:tcW w:w="10831" w:type="dxa"/>
                        <w:shd w:val="clear" w:color="auto" w:fill="FFFFCC"/>
                      </w:tcPr>
                      <w:p w14:paraId="5FB4AAF7" w14:textId="77777777" w:rsidR="005E2612" w:rsidRDefault="005E2612" w:rsidP="005E2612">
                        <w:pPr>
                          <w:tabs>
                            <w:tab w:val="center" w:pos="4410"/>
                            <w:tab w:val="left" w:pos="5940"/>
                          </w:tabs>
                          <w:spacing w:after="0" w:line="240" w:lineRule="auto"/>
                          <w:jc w:val="both"/>
                          <w:rPr>
                            <w:rFonts w:ascii="Montserrat" w:hAnsi="Montserrat" w:cs="Arial"/>
                            <w:bCs/>
                            <w:sz w:val="18"/>
                            <w:szCs w:val="18"/>
                          </w:rPr>
                        </w:pPr>
                      </w:p>
                    </w:tc>
                  </w:tr>
                </w:tbl>
                <w:p w14:paraId="123F35E6" w14:textId="77777777" w:rsidR="00CB3F33" w:rsidRDefault="00CB3F33" w:rsidP="00DA77DD">
                  <w:pPr>
                    <w:tabs>
                      <w:tab w:val="center" w:pos="4410"/>
                      <w:tab w:val="left" w:pos="5940"/>
                    </w:tabs>
                    <w:spacing w:after="0" w:line="240" w:lineRule="auto"/>
                    <w:jc w:val="both"/>
                    <w:rPr>
                      <w:rFonts w:ascii="Montserrat" w:hAnsi="Montserrat" w:cs="Arial"/>
                      <w:iCs/>
                      <w:sz w:val="16"/>
                      <w:szCs w:val="16"/>
                    </w:rPr>
                  </w:pPr>
                </w:p>
                <w:p w14:paraId="3F7FB1B8" w14:textId="7BFC1F06" w:rsidR="00CB3F33" w:rsidRDefault="00CB3F33" w:rsidP="00DA77DD">
                  <w:pPr>
                    <w:tabs>
                      <w:tab w:val="center" w:pos="4410"/>
                      <w:tab w:val="left" w:pos="5940"/>
                    </w:tabs>
                    <w:spacing w:after="0" w:line="240" w:lineRule="auto"/>
                    <w:jc w:val="both"/>
                    <w:rPr>
                      <w:rFonts w:ascii="Montserrat" w:hAnsi="Montserrat" w:cs="Arial"/>
                      <w:iCs/>
                      <w:sz w:val="16"/>
                      <w:szCs w:val="16"/>
                    </w:rPr>
                  </w:pPr>
                </w:p>
              </w:tc>
            </w:tr>
          </w:tbl>
          <w:p w14:paraId="27C82AB5" w14:textId="77777777" w:rsidR="00CB3F33" w:rsidRDefault="00CB3F33" w:rsidP="00DA77DD">
            <w:pPr>
              <w:tabs>
                <w:tab w:val="center" w:pos="4410"/>
                <w:tab w:val="left" w:pos="5940"/>
              </w:tabs>
              <w:spacing w:after="0" w:line="240" w:lineRule="auto"/>
              <w:jc w:val="both"/>
              <w:rPr>
                <w:rFonts w:ascii="Montserrat" w:hAnsi="Montserrat" w:cs="Arial"/>
                <w:iCs/>
                <w:sz w:val="16"/>
                <w:szCs w:val="16"/>
              </w:rPr>
            </w:pPr>
          </w:p>
          <w:p w14:paraId="45076627" w14:textId="77777777" w:rsidR="00CE2EAF" w:rsidRDefault="00CE2EAF" w:rsidP="001067C2">
            <w:pPr>
              <w:tabs>
                <w:tab w:val="center" w:pos="4410"/>
                <w:tab w:val="left" w:pos="5940"/>
              </w:tabs>
              <w:spacing w:after="0" w:line="240" w:lineRule="auto"/>
              <w:jc w:val="both"/>
              <w:rPr>
                <w:rFonts w:ascii="Montserrat" w:hAnsi="Montserrat" w:cs="Arial"/>
                <w:bCs/>
                <w:sz w:val="18"/>
                <w:szCs w:val="18"/>
              </w:rPr>
            </w:pPr>
          </w:p>
        </w:tc>
      </w:tr>
    </w:tbl>
    <w:p w14:paraId="563566B6" w14:textId="77777777" w:rsidR="00EE5692" w:rsidRDefault="00EE5692"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57" w:type="dxa"/>
        <w:jc w:val="center"/>
        <w:tblLook w:val="04A0" w:firstRow="1" w:lastRow="0" w:firstColumn="1" w:lastColumn="0" w:noHBand="0" w:noVBand="1"/>
      </w:tblPr>
      <w:tblGrid>
        <w:gridCol w:w="11057"/>
      </w:tblGrid>
      <w:tr w:rsidR="004B7F89" w14:paraId="026182F1" w14:textId="77777777" w:rsidTr="00F33357">
        <w:trPr>
          <w:jc w:val="center"/>
        </w:trPr>
        <w:tc>
          <w:tcPr>
            <w:tcW w:w="11057" w:type="dxa"/>
            <w:shd w:val="clear" w:color="auto" w:fill="BFBFBF" w:themeFill="background1" w:themeFillShade="BF"/>
            <w:vAlign w:val="center"/>
          </w:tcPr>
          <w:p w14:paraId="63850D71" w14:textId="098ED705" w:rsidR="004B7F89" w:rsidRPr="000C7B62" w:rsidRDefault="004B7F89" w:rsidP="00960588">
            <w:pPr>
              <w:pStyle w:val="Prrafodelista"/>
              <w:numPr>
                <w:ilvl w:val="0"/>
                <w:numId w:val="47"/>
              </w:numPr>
              <w:tabs>
                <w:tab w:val="center" w:pos="4410"/>
                <w:tab w:val="left" w:pos="5940"/>
              </w:tabs>
              <w:spacing w:after="0" w:line="240" w:lineRule="auto"/>
              <w:jc w:val="center"/>
              <w:rPr>
                <w:rFonts w:ascii="Montserrat" w:hAnsi="Montserrat" w:cs="Arial"/>
                <w:b/>
                <w:sz w:val="18"/>
                <w:szCs w:val="18"/>
              </w:rPr>
            </w:pPr>
            <w:r w:rsidRPr="000C7B62">
              <w:rPr>
                <w:rFonts w:ascii="Montserrat" w:hAnsi="Montserrat" w:cs="Arial"/>
                <w:b/>
                <w:sz w:val="18"/>
                <w:szCs w:val="18"/>
              </w:rPr>
              <w:t>Cr</w:t>
            </w:r>
            <w:r w:rsidR="00DE22B4" w:rsidRPr="000C7B62">
              <w:rPr>
                <w:rFonts w:ascii="Montserrat" w:hAnsi="Montserrat" w:cs="Arial"/>
                <w:b/>
                <w:sz w:val="18"/>
                <w:szCs w:val="18"/>
              </w:rPr>
              <w:t>onograma e Información Presupuestal</w:t>
            </w:r>
            <w:r w:rsidRPr="000C7B62">
              <w:rPr>
                <w:rFonts w:ascii="Montserrat" w:hAnsi="Montserrat" w:cs="Arial"/>
                <w:b/>
                <w:sz w:val="18"/>
                <w:szCs w:val="18"/>
              </w:rPr>
              <w:t>.</w:t>
            </w:r>
          </w:p>
        </w:tc>
      </w:tr>
      <w:tr w:rsidR="004B7F89" w14:paraId="605BF07A" w14:textId="77777777" w:rsidTr="002B0F98">
        <w:trPr>
          <w:jc w:val="center"/>
        </w:trPr>
        <w:tc>
          <w:tcPr>
            <w:tcW w:w="11057" w:type="dxa"/>
            <w:vAlign w:val="center"/>
          </w:tcPr>
          <w:p w14:paraId="71E917B0" w14:textId="77777777" w:rsidR="004B7F89" w:rsidRDefault="004B7F89"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4706"/>
              <w:gridCol w:w="6125"/>
            </w:tblGrid>
            <w:tr w:rsidR="002B5257" w14:paraId="21F743D3" w14:textId="77777777" w:rsidTr="00E95798">
              <w:trPr>
                <w:trHeight w:val="400"/>
              </w:trPr>
              <w:tc>
                <w:tcPr>
                  <w:tcW w:w="10831" w:type="dxa"/>
                  <w:gridSpan w:val="2"/>
                  <w:shd w:val="clear" w:color="auto" w:fill="D9D9D9" w:themeFill="background1" w:themeFillShade="D9"/>
                </w:tcPr>
                <w:p w14:paraId="1DB399E4" w14:textId="77777777" w:rsidR="002B5257" w:rsidRPr="00DA0EDE" w:rsidRDefault="002B5257" w:rsidP="00DA0EDE">
                  <w:pPr>
                    <w:tabs>
                      <w:tab w:val="center" w:pos="4410"/>
                      <w:tab w:val="left" w:pos="5940"/>
                    </w:tabs>
                    <w:spacing w:after="0" w:line="240" w:lineRule="auto"/>
                    <w:jc w:val="center"/>
                    <w:rPr>
                      <w:rFonts w:ascii="Montserrat" w:hAnsi="Montserrat" w:cs="Arial"/>
                      <w:b/>
                      <w:sz w:val="18"/>
                      <w:szCs w:val="18"/>
                    </w:rPr>
                  </w:pPr>
                  <w:r w:rsidRPr="00AC1C55">
                    <w:rPr>
                      <w:rFonts w:ascii="Montserrat" w:hAnsi="Montserrat" w:cs="Arial"/>
                      <w:b/>
                      <w:sz w:val="16"/>
                      <w:szCs w:val="16"/>
                    </w:rPr>
                    <w:t>Duración del Proyecto.</w:t>
                  </w:r>
                </w:p>
                <w:p w14:paraId="392029FB" w14:textId="0E237AA6" w:rsidR="002B5257" w:rsidRPr="00DA0EDE" w:rsidRDefault="002B5257" w:rsidP="00DA0EDE">
                  <w:pPr>
                    <w:tabs>
                      <w:tab w:val="center" w:pos="4410"/>
                      <w:tab w:val="left" w:pos="5940"/>
                    </w:tabs>
                    <w:spacing w:after="0" w:line="240" w:lineRule="auto"/>
                    <w:jc w:val="center"/>
                    <w:rPr>
                      <w:rFonts w:ascii="Montserrat" w:hAnsi="Montserrat" w:cs="Arial"/>
                      <w:b/>
                      <w:sz w:val="18"/>
                      <w:szCs w:val="18"/>
                    </w:rPr>
                  </w:pPr>
                  <w:r>
                    <w:rPr>
                      <w:rFonts w:ascii="Montserrat" w:hAnsi="Montserrat" w:cs="Arial"/>
                      <w:b/>
                      <w:i/>
                      <w:iCs/>
                      <w:color w:val="0000FF"/>
                      <w:sz w:val="16"/>
                      <w:szCs w:val="16"/>
                    </w:rPr>
                    <w:t>Formato de Fecha: dd/mm/aaaa</w:t>
                  </w:r>
                </w:p>
              </w:tc>
            </w:tr>
            <w:tr w:rsidR="00A9277C" w14:paraId="3206EA74" w14:textId="0F97CB53" w:rsidTr="00A5417D">
              <w:tc>
                <w:tcPr>
                  <w:tcW w:w="4706" w:type="dxa"/>
                  <w:shd w:val="clear" w:color="auto" w:fill="D9D9D9" w:themeFill="background1" w:themeFillShade="D9"/>
                </w:tcPr>
                <w:p w14:paraId="1116C818" w14:textId="7D530F59" w:rsidR="00A9277C" w:rsidRDefault="00196441" w:rsidP="00153CE0">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Fecha de inicio del proyecto</w:t>
                  </w:r>
                  <w:r w:rsidR="00A9277C">
                    <w:rPr>
                      <w:rFonts w:ascii="Montserrat" w:hAnsi="Montserrat" w:cs="Arial"/>
                      <w:bCs/>
                      <w:sz w:val="18"/>
                      <w:szCs w:val="18"/>
                    </w:rPr>
                    <w:t>:</w:t>
                  </w:r>
                </w:p>
              </w:tc>
              <w:tc>
                <w:tcPr>
                  <w:tcW w:w="6125" w:type="dxa"/>
                  <w:shd w:val="clear" w:color="auto" w:fill="FFFFCC"/>
                  <w:vAlign w:val="center"/>
                </w:tcPr>
                <w:p w14:paraId="4D5FD9C9" w14:textId="344433BA" w:rsidR="00A9277C" w:rsidRPr="008F036A" w:rsidRDefault="008F036A" w:rsidP="00823993">
                  <w:pPr>
                    <w:tabs>
                      <w:tab w:val="center" w:pos="4410"/>
                      <w:tab w:val="left" w:pos="5940"/>
                    </w:tabs>
                    <w:spacing w:after="0" w:line="240" w:lineRule="auto"/>
                    <w:jc w:val="center"/>
                    <w:rPr>
                      <w:rFonts w:ascii="Montserrat" w:hAnsi="Montserrat" w:cs="Arial"/>
                      <w:bCs/>
                      <w:color w:val="0000FF"/>
                      <w:sz w:val="18"/>
                      <w:szCs w:val="18"/>
                    </w:rPr>
                  </w:pPr>
                  <w:r w:rsidRPr="008F036A">
                    <w:rPr>
                      <w:rFonts w:ascii="Montserrat" w:hAnsi="Montserrat" w:cs="Arial"/>
                      <w:bCs/>
                      <w:color w:val="0000FF"/>
                      <w:sz w:val="18"/>
                      <w:szCs w:val="18"/>
                    </w:rPr>
                    <w:t>dd/mm/aaaa</w:t>
                  </w:r>
                </w:p>
              </w:tc>
            </w:tr>
            <w:tr w:rsidR="006E5EC6" w14:paraId="7F58322B" w14:textId="77777777" w:rsidTr="00A5417D">
              <w:tc>
                <w:tcPr>
                  <w:tcW w:w="4706" w:type="dxa"/>
                  <w:shd w:val="clear" w:color="auto" w:fill="D9D9D9" w:themeFill="background1" w:themeFillShade="D9"/>
                </w:tcPr>
                <w:p w14:paraId="4565BFF7" w14:textId="0D803CB7" w:rsidR="006E5EC6" w:rsidRDefault="00196441" w:rsidP="00153CE0">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Fecha de término del proyecto:</w:t>
                  </w:r>
                </w:p>
              </w:tc>
              <w:tc>
                <w:tcPr>
                  <w:tcW w:w="6125" w:type="dxa"/>
                  <w:shd w:val="clear" w:color="auto" w:fill="FFFFCC"/>
                  <w:vAlign w:val="center"/>
                </w:tcPr>
                <w:p w14:paraId="6B82432E" w14:textId="37814368" w:rsidR="006E5EC6" w:rsidRPr="008F036A" w:rsidRDefault="008F036A" w:rsidP="00823993">
                  <w:pPr>
                    <w:tabs>
                      <w:tab w:val="center" w:pos="4410"/>
                      <w:tab w:val="left" w:pos="5940"/>
                    </w:tabs>
                    <w:spacing w:after="0" w:line="240" w:lineRule="auto"/>
                    <w:jc w:val="center"/>
                    <w:rPr>
                      <w:rFonts w:ascii="Montserrat" w:hAnsi="Montserrat" w:cs="Arial"/>
                      <w:bCs/>
                      <w:color w:val="0000FF"/>
                      <w:sz w:val="18"/>
                      <w:szCs w:val="18"/>
                    </w:rPr>
                  </w:pPr>
                  <w:r w:rsidRPr="008F036A">
                    <w:rPr>
                      <w:rFonts w:ascii="Montserrat" w:hAnsi="Montserrat" w:cs="Arial"/>
                      <w:bCs/>
                      <w:color w:val="0000FF"/>
                      <w:sz w:val="18"/>
                      <w:szCs w:val="18"/>
                    </w:rPr>
                    <w:t>dd/mm/aaaa</w:t>
                  </w:r>
                </w:p>
              </w:tc>
            </w:tr>
            <w:tr w:rsidR="006E5EC6" w14:paraId="0B136830" w14:textId="77777777" w:rsidTr="00A5417D">
              <w:tc>
                <w:tcPr>
                  <w:tcW w:w="4706" w:type="dxa"/>
                  <w:shd w:val="clear" w:color="auto" w:fill="D9D9D9" w:themeFill="background1" w:themeFillShade="D9"/>
                </w:tcPr>
                <w:p w14:paraId="73BDD97A" w14:textId="61240410" w:rsidR="006E5EC6" w:rsidRDefault="00990CD5" w:rsidP="00153CE0">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Fecha de evaluación del proyecto (hasta 3 meses posteriores a la fecha de término del proyecto):</w:t>
                  </w:r>
                </w:p>
              </w:tc>
              <w:tc>
                <w:tcPr>
                  <w:tcW w:w="6125" w:type="dxa"/>
                  <w:shd w:val="clear" w:color="auto" w:fill="FFFFCC"/>
                  <w:vAlign w:val="center"/>
                </w:tcPr>
                <w:p w14:paraId="554D21B8" w14:textId="7503C8A4" w:rsidR="006E5EC6" w:rsidRPr="008F036A" w:rsidRDefault="008F036A" w:rsidP="00823993">
                  <w:pPr>
                    <w:tabs>
                      <w:tab w:val="center" w:pos="4410"/>
                      <w:tab w:val="left" w:pos="5940"/>
                    </w:tabs>
                    <w:spacing w:after="0" w:line="240" w:lineRule="auto"/>
                    <w:jc w:val="center"/>
                    <w:rPr>
                      <w:rFonts w:ascii="Montserrat" w:hAnsi="Montserrat" w:cs="Arial"/>
                      <w:bCs/>
                      <w:color w:val="0000FF"/>
                      <w:sz w:val="18"/>
                      <w:szCs w:val="18"/>
                    </w:rPr>
                  </w:pPr>
                  <w:r w:rsidRPr="008F036A">
                    <w:rPr>
                      <w:rFonts w:ascii="Montserrat" w:hAnsi="Montserrat" w:cs="Arial"/>
                      <w:bCs/>
                      <w:color w:val="0000FF"/>
                      <w:sz w:val="18"/>
                      <w:szCs w:val="18"/>
                    </w:rPr>
                    <w:t>dd/mm/aaaa</w:t>
                  </w:r>
                </w:p>
              </w:tc>
            </w:tr>
          </w:tbl>
          <w:p w14:paraId="5CFAECBF" w14:textId="77777777" w:rsidR="007C569B" w:rsidRDefault="007C569B"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4706"/>
              <w:gridCol w:w="6125"/>
            </w:tblGrid>
            <w:tr w:rsidR="003A28D3" w14:paraId="052C65D8" w14:textId="77777777" w:rsidTr="003F4910">
              <w:tc>
                <w:tcPr>
                  <w:tcW w:w="4706" w:type="dxa"/>
                  <w:shd w:val="clear" w:color="auto" w:fill="D9D9D9" w:themeFill="background1" w:themeFillShade="D9"/>
                </w:tcPr>
                <w:p w14:paraId="0CC95295" w14:textId="382E0D6E" w:rsidR="003A28D3" w:rsidRDefault="003A28D3" w:rsidP="003A28D3">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Presupuesto total estimado (cifra redonde</w:t>
                  </w:r>
                  <w:r w:rsidR="00EC10FA">
                    <w:rPr>
                      <w:rFonts w:ascii="Montserrat" w:hAnsi="Montserrat" w:cs="Arial"/>
                      <w:bCs/>
                      <w:sz w:val="18"/>
                      <w:szCs w:val="18"/>
                    </w:rPr>
                    <w:t>ada)</w:t>
                  </w:r>
                  <w:r>
                    <w:rPr>
                      <w:rFonts w:ascii="Montserrat" w:hAnsi="Montserrat" w:cs="Arial"/>
                      <w:bCs/>
                      <w:sz w:val="18"/>
                      <w:szCs w:val="18"/>
                    </w:rPr>
                    <w:t>:</w:t>
                  </w:r>
                </w:p>
              </w:tc>
              <w:tc>
                <w:tcPr>
                  <w:tcW w:w="6125" w:type="dxa"/>
                  <w:shd w:val="clear" w:color="auto" w:fill="FFFFCC"/>
                </w:tcPr>
                <w:p w14:paraId="2271DCB2" w14:textId="5BC7EA80" w:rsidR="003A28D3" w:rsidRDefault="00C65C2F" w:rsidP="00C65C2F">
                  <w:pPr>
                    <w:tabs>
                      <w:tab w:val="center" w:pos="4410"/>
                      <w:tab w:val="left" w:pos="5940"/>
                    </w:tabs>
                    <w:spacing w:after="0" w:line="240" w:lineRule="auto"/>
                    <w:jc w:val="center"/>
                    <w:rPr>
                      <w:rFonts w:ascii="Montserrat" w:hAnsi="Montserrat" w:cs="Arial"/>
                      <w:bCs/>
                      <w:sz w:val="18"/>
                      <w:szCs w:val="18"/>
                    </w:rPr>
                  </w:pPr>
                  <w:r w:rsidRPr="00C65C2F">
                    <w:rPr>
                      <w:rFonts w:ascii="Montserrat" w:hAnsi="Montserrat" w:cs="Arial"/>
                      <w:bCs/>
                      <w:color w:val="0000FF"/>
                      <w:sz w:val="18"/>
                      <w:szCs w:val="18"/>
                    </w:rPr>
                    <w:t>$0.00</w:t>
                  </w:r>
                </w:p>
              </w:tc>
            </w:tr>
          </w:tbl>
          <w:p w14:paraId="72887550" w14:textId="77777777" w:rsidR="00990CD5" w:rsidRDefault="00990CD5"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4083"/>
              <w:gridCol w:w="3374"/>
              <w:gridCol w:w="3374"/>
            </w:tblGrid>
            <w:tr w:rsidR="002B5257" w:rsidRPr="00324374" w14:paraId="4D7582E8" w14:textId="77777777" w:rsidTr="007A45CD">
              <w:trPr>
                <w:trHeight w:val="400"/>
              </w:trPr>
              <w:tc>
                <w:tcPr>
                  <w:tcW w:w="10831" w:type="dxa"/>
                  <w:gridSpan w:val="3"/>
                  <w:shd w:val="clear" w:color="auto" w:fill="D9D9D9" w:themeFill="background1" w:themeFillShade="D9"/>
                  <w:vAlign w:val="center"/>
                </w:tcPr>
                <w:p w14:paraId="06BD0B86" w14:textId="77777777" w:rsidR="002B5257" w:rsidRPr="00324374" w:rsidRDefault="002B5257" w:rsidP="00324374">
                  <w:pPr>
                    <w:tabs>
                      <w:tab w:val="center" w:pos="4410"/>
                      <w:tab w:val="left" w:pos="5940"/>
                    </w:tabs>
                    <w:spacing w:after="0" w:line="240" w:lineRule="auto"/>
                    <w:jc w:val="center"/>
                    <w:rPr>
                      <w:rFonts w:ascii="Montserrat" w:hAnsi="Montserrat" w:cs="Arial"/>
                      <w:b/>
                      <w:sz w:val="16"/>
                      <w:szCs w:val="16"/>
                    </w:rPr>
                  </w:pPr>
                  <w:r>
                    <w:rPr>
                      <w:rFonts w:ascii="Montserrat" w:hAnsi="Montserrat" w:cs="Arial"/>
                      <w:b/>
                      <w:sz w:val="16"/>
                      <w:szCs w:val="16"/>
                    </w:rPr>
                    <w:t>Cronograma de Hitos del Proyecto.</w:t>
                  </w:r>
                </w:p>
                <w:p w14:paraId="69ED3E22" w14:textId="1D6FD5FE" w:rsidR="002B5257" w:rsidRPr="00324374" w:rsidRDefault="002B5257" w:rsidP="0010460E">
                  <w:pPr>
                    <w:tabs>
                      <w:tab w:val="center" w:pos="4410"/>
                      <w:tab w:val="left" w:pos="5940"/>
                    </w:tabs>
                    <w:spacing w:after="0" w:line="240" w:lineRule="auto"/>
                    <w:jc w:val="center"/>
                    <w:rPr>
                      <w:rFonts w:ascii="Montserrat" w:hAnsi="Montserrat" w:cs="Arial"/>
                      <w:b/>
                      <w:sz w:val="16"/>
                      <w:szCs w:val="16"/>
                    </w:rPr>
                  </w:pPr>
                  <w:r>
                    <w:rPr>
                      <w:rFonts w:ascii="Montserrat" w:hAnsi="Montserrat" w:cs="Arial"/>
                      <w:b/>
                      <w:i/>
                      <w:iCs/>
                      <w:color w:val="0000FF"/>
                      <w:sz w:val="16"/>
                      <w:szCs w:val="16"/>
                    </w:rPr>
                    <w:t>Formato de Fecha: dd/mm/aaaa</w:t>
                  </w:r>
                </w:p>
              </w:tc>
            </w:tr>
            <w:tr w:rsidR="0010460E" w:rsidRPr="00324374" w14:paraId="323F85D6" w14:textId="68710900" w:rsidTr="00BD3471">
              <w:tc>
                <w:tcPr>
                  <w:tcW w:w="4083" w:type="dxa"/>
                  <w:shd w:val="clear" w:color="auto" w:fill="D9D9D9" w:themeFill="background1" w:themeFillShade="D9"/>
                  <w:vAlign w:val="center"/>
                </w:tcPr>
                <w:p w14:paraId="47AB61FD" w14:textId="64B335CC" w:rsidR="0010460E" w:rsidRPr="00324374" w:rsidRDefault="0010460E" w:rsidP="0010460E">
                  <w:pPr>
                    <w:tabs>
                      <w:tab w:val="center" w:pos="4410"/>
                      <w:tab w:val="left" w:pos="5940"/>
                    </w:tabs>
                    <w:spacing w:after="0" w:line="240" w:lineRule="auto"/>
                    <w:jc w:val="center"/>
                    <w:rPr>
                      <w:rFonts w:ascii="Montserrat" w:hAnsi="Montserrat" w:cs="Arial"/>
                      <w:b/>
                      <w:sz w:val="16"/>
                      <w:szCs w:val="16"/>
                    </w:rPr>
                  </w:pPr>
                  <w:r w:rsidRPr="00324374">
                    <w:rPr>
                      <w:rFonts w:ascii="Montserrat" w:hAnsi="Montserrat" w:cs="Arial"/>
                      <w:b/>
                      <w:sz w:val="16"/>
                      <w:szCs w:val="16"/>
                    </w:rPr>
                    <w:t>Hito:</w:t>
                  </w:r>
                </w:p>
              </w:tc>
              <w:tc>
                <w:tcPr>
                  <w:tcW w:w="3374" w:type="dxa"/>
                  <w:shd w:val="clear" w:color="auto" w:fill="D9D9D9" w:themeFill="background1" w:themeFillShade="D9"/>
                  <w:vAlign w:val="center"/>
                </w:tcPr>
                <w:p w14:paraId="14DB0AF1" w14:textId="2EB27673" w:rsidR="0010460E" w:rsidRPr="00324374" w:rsidRDefault="0010460E" w:rsidP="0010460E">
                  <w:pPr>
                    <w:tabs>
                      <w:tab w:val="center" w:pos="4410"/>
                      <w:tab w:val="left" w:pos="5940"/>
                    </w:tabs>
                    <w:spacing w:after="0" w:line="240" w:lineRule="auto"/>
                    <w:jc w:val="center"/>
                    <w:rPr>
                      <w:rFonts w:ascii="Montserrat" w:hAnsi="Montserrat" w:cs="Arial"/>
                      <w:b/>
                      <w:sz w:val="16"/>
                      <w:szCs w:val="16"/>
                    </w:rPr>
                  </w:pPr>
                  <w:r w:rsidRPr="00324374">
                    <w:rPr>
                      <w:rFonts w:ascii="Montserrat" w:hAnsi="Montserrat" w:cs="Arial"/>
                      <w:b/>
                      <w:sz w:val="16"/>
                      <w:szCs w:val="16"/>
                    </w:rPr>
                    <w:t>Fecha de cumplimiento.</w:t>
                  </w:r>
                </w:p>
              </w:tc>
              <w:tc>
                <w:tcPr>
                  <w:tcW w:w="3374" w:type="dxa"/>
                  <w:shd w:val="clear" w:color="auto" w:fill="D9D9D9" w:themeFill="background1" w:themeFillShade="D9"/>
                  <w:vAlign w:val="center"/>
                </w:tcPr>
                <w:p w14:paraId="53733D1C" w14:textId="11CAD2F6" w:rsidR="0010460E" w:rsidRPr="00324374" w:rsidRDefault="0010460E" w:rsidP="0010460E">
                  <w:pPr>
                    <w:tabs>
                      <w:tab w:val="center" w:pos="4410"/>
                      <w:tab w:val="left" w:pos="5940"/>
                    </w:tabs>
                    <w:spacing w:after="0" w:line="240" w:lineRule="auto"/>
                    <w:jc w:val="center"/>
                    <w:rPr>
                      <w:rFonts w:ascii="Montserrat" w:hAnsi="Montserrat" w:cs="Arial"/>
                      <w:b/>
                      <w:sz w:val="16"/>
                      <w:szCs w:val="16"/>
                    </w:rPr>
                  </w:pPr>
                  <w:r w:rsidRPr="00717439">
                    <w:rPr>
                      <w:rFonts w:ascii="Montserrat" w:hAnsi="Montserrat" w:cs="Arial"/>
                      <w:b/>
                      <w:sz w:val="16"/>
                      <w:szCs w:val="16"/>
                      <w:u w:val="single"/>
                    </w:rPr>
                    <w:t>Porcentaje</w:t>
                  </w:r>
                  <w:r w:rsidRPr="00324374">
                    <w:rPr>
                      <w:rFonts w:ascii="Montserrat" w:hAnsi="Montserrat" w:cs="Arial"/>
                      <w:b/>
                      <w:sz w:val="16"/>
                      <w:szCs w:val="16"/>
                    </w:rPr>
                    <w:t xml:space="preserve"> de avance (la suma del avance debe ser el 100%).</w:t>
                  </w:r>
                </w:p>
              </w:tc>
            </w:tr>
            <w:tr w:rsidR="0010460E" w14:paraId="650DE5D6" w14:textId="77777777" w:rsidTr="00A5417D">
              <w:tc>
                <w:tcPr>
                  <w:tcW w:w="4083" w:type="dxa"/>
                  <w:shd w:val="clear" w:color="auto" w:fill="D9D9D9" w:themeFill="background1" w:themeFillShade="D9"/>
                  <w:vAlign w:val="center"/>
                </w:tcPr>
                <w:p w14:paraId="4D0092C2" w14:textId="577BB85C" w:rsidR="0010460E" w:rsidRDefault="0010460E" w:rsidP="0010460E">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Planeación:</w:t>
                  </w:r>
                </w:p>
              </w:tc>
              <w:tc>
                <w:tcPr>
                  <w:tcW w:w="3374" w:type="dxa"/>
                  <w:shd w:val="clear" w:color="auto" w:fill="FFFFCC"/>
                  <w:vAlign w:val="center"/>
                </w:tcPr>
                <w:p w14:paraId="2A0B0108" w14:textId="58082464" w:rsidR="0010460E" w:rsidRPr="00717439" w:rsidRDefault="008F036A" w:rsidP="0010460E">
                  <w:pPr>
                    <w:tabs>
                      <w:tab w:val="center" w:pos="4410"/>
                      <w:tab w:val="left" w:pos="5940"/>
                    </w:tabs>
                    <w:spacing w:after="0" w:line="240" w:lineRule="auto"/>
                    <w:jc w:val="center"/>
                    <w:rPr>
                      <w:rFonts w:ascii="Montserrat" w:hAnsi="Montserrat" w:cs="Arial"/>
                      <w:bCs/>
                      <w:color w:val="0000FF"/>
                      <w:sz w:val="18"/>
                      <w:szCs w:val="18"/>
                    </w:rPr>
                  </w:pPr>
                  <w:r w:rsidRPr="00717439">
                    <w:rPr>
                      <w:rFonts w:ascii="Montserrat" w:hAnsi="Montserrat" w:cs="Arial"/>
                      <w:bCs/>
                      <w:color w:val="0000FF"/>
                      <w:sz w:val="18"/>
                      <w:szCs w:val="18"/>
                    </w:rPr>
                    <w:t>dd/mm/aaaa</w:t>
                  </w:r>
                </w:p>
              </w:tc>
              <w:tc>
                <w:tcPr>
                  <w:tcW w:w="3374" w:type="dxa"/>
                  <w:shd w:val="clear" w:color="auto" w:fill="FFFFCC"/>
                  <w:vAlign w:val="center"/>
                </w:tcPr>
                <w:p w14:paraId="0333609C" w14:textId="3CBDA5A9" w:rsidR="0010460E" w:rsidRPr="0057460B" w:rsidRDefault="0057460B" w:rsidP="0010460E">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r w:rsidR="0010460E" w14:paraId="41DF95A2" w14:textId="1B285FB8" w:rsidTr="00A5417D">
              <w:tc>
                <w:tcPr>
                  <w:tcW w:w="4083" w:type="dxa"/>
                  <w:shd w:val="clear" w:color="auto" w:fill="D9D9D9" w:themeFill="background1" w:themeFillShade="D9"/>
                  <w:vAlign w:val="center"/>
                </w:tcPr>
                <w:p w14:paraId="49FE24C1" w14:textId="63F3B2CE" w:rsidR="0010460E" w:rsidRDefault="0010460E" w:rsidP="0010460E">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Inicio:</w:t>
                  </w:r>
                </w:p>
              </w:tc>
              <w:tc>
                <w:tcPr>
                  <w:tcW w:w="3374" w:type="dxa"/>
                  <w:shd w:val="clear" w:color="auto" w:fill="FFFFCC"/>
                  <w:vAlign w:val="center"/>
                </w:tcPr>
                <w:p w14:paraId="35D4DAED" w14:textId="16927B44" w:rsidR="0010460E" w:rsidRPr="00717439" w:rsidRDefault="008F036A" w:rsidP="0010460E">
                  <w:pPr>
                    <w:tabs>
                      <w:tab w:val="center" w:pos="4410"/>
                      <w:tab w:val="left" w:pos="5940"/>
                    </w:tabs>
                    <w:spacing w:after="0" w:line="240" w:lineRule="auto"/>
                    <w:jc w:val="center"/>
                    <w:rPr>
                      <w:rFonts w:ascii="Montserrat" w:hAnsi="Montserrat" w:cs="Arial"/>
                      <w:bCs/>
                      <w:color w:val="0000FF"/>
                      <w:sz w:val="18"/>
                      <w:szCs w:val="18"/>
                    </w:rPr>
                  </w:pPr>
                  <w:r w:rsidRPr="00717439">
                    <w:rPr>
                      <w:rFonts w:ascii="Montserrat" w:hAnsi="Montserrat" w:cs="Arial"/>
                      <w:bCs/>
                      <w:color w:val="0000FF"/>
                      <w:sz w:val="18"/>
                      <w:szCs w:val="18"/>
                    </w:rPr>
                    <w:t>dd/mm/aaaa</w:t>
                  </w:r>
                </w:p>
              </w:tc>
              <w:tc>
                <w:tcPr>
                  <w:tcW w:w="3374" w:type="dxa"/>
                  <w:shd w:val="clear" w:color="auto" w:fill="FFFFCC"/>
                  <w:vAlign w:val="center"/>
                </w:tcPr>
                <w:p w14:paraId="76ECDE4C" w14:textId="72062DB5" w:rsidR="0010460E" w:rsidRPr="0057460B" w:rsidRDefault="0057460B" w:rsidP="0010460E">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r w:rsidR="0010460E" w14:paraId="25765AB3" w14:textId="0828B2CC" w:rsidTr="00A5417D">
              <w:tc>
                <w:tcPr>
                  <w:tcW w:w="4083" w:type="dxa"/>
                  <w:shd w:val="clear" w:color="auto" w:fill="D9D9D9" w:themeFill="background1" w:themeFillShade="D9"/>
                  <w:vAlign w:val="center"/>
                </w:tcPr>
                <w:p w14:paraId="397C3208" w14:textId="537FC867" w:rsidR="0010460E" w:rsidRDefault="0010460E" w:rsidP="0010460E">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Ejecución:</w:t>
                  </w:r>
                </w:p>
              </w:tc>
              <w:tc>
                <w:tcPr>
                  <w:tcW w:w="3374" w:type="dxa"/>
                  <w:shd w:val="clear" w:color="auto" w:fill="FFFFCC"/>
                  <w:vAlign w:val="center"/>
                </w:tcPr>
                <w:p w14:paraId="6C983000" w14:textId="0C8F961B" w:rsidR="0010460E" w:rsidRPr="00717439" w:rsidRDefault="008F036A" w:rsidP="0010460E">
                  <w:pPr>
                    <w:tabs>
                      <w:tab w:val="center" w:pos="4410"/>
                      <w:tab w:val="left" w:pos="5940"/>
                    </w:tabs>
                    <w:spacing w:after="0" w:line="240" w:lineRule="auto"/>
                    <w:jc w:val="center"/>
                    <w:rPr>
                      <w:rFonts w:ascii="Montserrat" w:hAnsi="Montserrat" w:cs="Arial"/>
                      <w:bCs/>
                      <w:color w:val="0000FF"/>
                      <w:sz w:val="18"/>
                      <w:szCs w:val="18"/>
                    </w:rPr>
                  </w:pPr>
                  <w:r w:rsidRPr="00717439">
                    <w:rPr>
                      <w:rFonts w:ascii="Montserrat" w:hAnsi="Montserrat" w:cs="Arial"/>
                      <w:bCs/>
                      <w:color w:val="0000FF"/>
                      <w:sz w:val="18"/>
                      <w:szCs w:val="18"/>
                    </w:rPr>
                    <w:t>dd/mm/aaaa</w:t>
                  </w:r>
                </w:p>
              </w:tc>
              <w:tc>
                <w:tcPr>
                  <w:tcW w:w="3374" w:type="dxa"/>
                  <w:shd w:val="clear" w:color="auto" w:fill="FFFFCC"/>
                  <w:vAlign w:val="center"/>
                </w:tcPr>
                <w:p w14:paraId="1C5FEBB1" w14:textId="13D07F04" w:rsidR="0010460E" w:rsidRPr="0057460B" w:rsidRDefault="0057460B" w:rsidP="0010460E">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r w:rsidR="0010460E" w14:paraId="7C8E8B56" w14:textId="77777777" w:rsidTr="00A5417D">
              <w:tc>
                <w:tcPr>
                  <w:tcW w:w="4083" w:type="dxa"/>
                  <w:shd w:val="clear" w:color="auto" w:fill="D9D9D9" w:themeFill="background1" w:themeFillShade="D9"/>
                  <w:vAlign w:val="center"/>
                </w:tcPr>
                <w:p w14:paraId="57BB9E97" w14:textId="7FBFE2E7" w:rsidR="0010460E" w:rsidRDefault="0010460E" w:rsidP="0010460E">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Cierre:</w:t>
                  </w:r>
                </w:p>
              </w:tc>
              <w:tc>
                <w:tcPr>
                  <w:tcW w:w="3374" w:type="dxa"/>
                  <w:shd w:val="clear" w:color="auto" w:fill="FFFFCC"/>
                  <w:vAlign w:val="center"/>
                </w:tcPr>
                <w:p w14:paraId="53BFE710" w14:textId="7B7E3856" w:rsidR="0010460E" w:rsidRPr="00717439" w:rsidRDefault="008F036A" w:rsidP="0010460E">
                  <w:pPr>
                    <w:tabs>
                      <w:tab w:val="center" w:pos="4410"/>
                      <w:tab w:val="left" w:pos="5940"/>
                    </w:tabs>
                    <w:spacing w:after="0" w:line="240" w:lineRule="auto"/>
                    <w:jc w:val="center"/>
                    <w:rPr>
                      <w:rFonts w:ascii="Montserrat" w:hAnsi="Montserrat" w:cs="Arial"/>
                      <w:bCs/>
                      <w:color w:val="0000FF"/>
                      <w:sz w:val="18"/>
                      <w:szCs w:val="18"/>
                    </w:rPr>
                  </w:pPr>
                  <w:r w:rsidRPr="00717439">
                    <w:rPr>
                      <w:rFonts w:ascii="Montserrat" w:hAnsi="Montserrat" w:cs="Arial"/>
                      <w:bCs/>
                      <w:color w:val="0000FF"/>
                      <w:sz w:val="18"/>
                      <w:szCs w:val="18"/>
                    </w:rPr>
                    <w:t>dd/mm/aaaa</w:t>
                  </w:r>
                </w:p>
              </w:tc>
              <w:tc>
                <w:tcPr>
                  <w:tcW w:w="3374" w:type="dxa"/>
                  <w:shd w:val="clear" w:color="auto" w:fill="FFFFCC"/>
                  <w:vAlign w:val="center"/>
                </w:tcPr>
                <w:p w14:paraId="04103359" w14:textId="2789FAB3" w:rsidR="0010460E" w:rsidRPr="0057460B" w:rsidRDefault="0057460B" w:rsidP="0010460E">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bl>
          <w:p w14:paraId="0BCB4545" w14:textId="77777777" w:rsidR="004B7F89" w:rsidRDefault="004B7F89" w:rsidP="007776A3">
            <w:pPr>
              <w:tabs>
                <w:tab w:val="center" w:pos="4410"/>
                <w:tab w:val="left" w:pos="5940"/>
              </w:tabs>
              <w:spacing w:after="0" w:line="240" w:lineRule="auto"/>
              <w:jc w:val="both"/>
              <w:rPr>
                <w:rFonts w:ascii="Montserrat" w:hAnsi="Montserrat" w:cs="Arial"/>
                <w:bCs/>
                <w:sz w:val="18"/>
                <w:szCs w:val="18"/>
              </w:rPr>
            </w:pPr>
          </w:p>
          <w:p w14:paraId="3E5F12AB" w14:textId="57E1C83A" w:rsidR="007776A3" w:rsidRDefault="007776A3" w:rsidP="007776A3">
            <w:pPr>
              <w:tabs>
                <w:tab w:val="center" w:pos="4410"/>
                <w:tab w:val="left" w:pos="5940"/>
              </w:tabs>
              <w:spacing w:after="0" w:line="240" w:lineRule="auto"/>
              <w:jc w:val="both"/>
              <w:rPr>
                <w:rFonts w:ascii="Montserrat" w:hAnsi="Montserrat" w:cs="Arial"/>
                <w:bCs/>
                <w:sz w:val="18"/>
                <w:szCs w:val="18"/>
              </w:rPr>
            </w:pPr>
          </w:p>
        </w:tc>
      </w:tr>
    </w:tbl>
    <w:p w14:paraId="6B3850F4" w14:textId="77777777" w:rsidR="00EE5692" w:rsidRDefault="00EE5692"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57" w:type="dxa"/>
        <w:jc w:val="center"/>
        <w:tblLayout w:type="fixed"/>
        <w:tblLook w:val="04A0" w:firstRow="1" w:lastRow="0" w:firstColumn="1" w:lastColumn="0" w:noHBand="0" w:noVBand="1"/>
      </w:tblPr>
      <w:tblGrid>
        <w:gridCol w:w="11057"/>
      </w:tblGrid>
      <w:tr w:rsidR="00BC1DDA" w14:paraId="1E50CFD4" w14:textId="77777777" w:rsidTr="000C5CDC">
        <w:trPr>
          <w:jc w:val="center"/>
        </w:trPr>
        <w:tc>
          <w:tcPr>
            <w:tcW w:w="11057" w:type="dxa"/>
            <w:shd w:val="clear" w:color="auto" w:fill="BFBFBF" w:themeFill="background1" w:themeFillShade="BF"/>
            <w:vAlign w:val="center"/>
          </w:tcPr>
          <w:p w14:paraId="116D0476" w14:textId="77777777" w:rsidR="00BC1DDA" w:rsidRPr="00631D1C" w:rsidRDefault="00BC1DDA" w:rsidP="000C5CDC">
            <w:pPr>
              <w:tabs>
                <w:tab w:val="center" w:pos="4410"/>
                <w:tab w:val="left" w:pos="5940"/>
              </w:tabs>
              <w:spacing w:after="0" w:line="240" w:lineRule="auto"/>
              <w:ind w:left="360"/>
              <w:jc w:val="center"/>
              <w:rPr>
                <w:rFonts w:ascii="Montserrat" w:hAnsi="Montserrat" w:cs="Arial"/>
                <w:b/>
                <w:sz w:val="18"/>
                <w:szCs w:val="18"/>
              </w:rPr>
            </w:pPr>
            <w:r w:rsidRPr="00FE0D9B">
              <w:rPr>
                <w:rFonts w:ascii="Montserrat" w:hAnsi="Montserrat" w:cs="Arial"/>
                <w:b/>
                <w:i/>
                <w:iCs/>
                <w:color w:val="002060"/>
                <w:sz w:val="18"/>
                <w:szCs w:val="18"/>
                <w:u w:val="double"/>
              </w:rPr>
              <w:lastRenderedPageBreak/>
              <w:t>ATENCION:</w:t>
            </w:r>
            <w:r w:rsidRPr="00FE0D9B">
              <w:rPr>
                <w:rFonts w:ascii="Montserrat" w:hAnsi="Montserrat" w:cs="Arial"/>
                <w:b/>
                <w:i/>
                <w:iCs/>
                <w:color w:val="002060"/>
                <w:sz w:val="18"/>
                <w:szCs w:val="18"/>
              </w:rPr>
              <w:t xml:space="preserve"> LA SIGUIENTE INFORMACION DEBE SER CAPTURADA POR </w:t>
            </w:r>
            <w:r w:rsidRPr="00BC03AC">
              <w:rPr>
                <w:rFonts w:ascii="Montserrat" w:hAnsi="Montserrat" w:cs="Arial"/>
                <w:b/>
                <w:i/>
                <w:iCs/>
                <w:color w:val="002060"/>
                <w:sz w:val="18"/>
                <w:szCs w:val="18"/>
                <w:u w:val="double"/>
              </w:rPr>
              <w:t>CONTRATO</w:t>
            </w:r>
            <w:r w:rsidRPr="00FE0D9B">
              <w:rPr>
                <w:rFonts w:ascii="Montserrat" w:hAnsi="Montserrat" w:cs="Arial"/>
                <w:b/>
                <w:i/>
                <w:iCs/>
                <w:color w:val="002060"/>
                <w:sz w:val="18"/>
                <w:szCs w:val="18"/>
              </w:rPr>
              <w:t xml:space="preserve">, POR LO QUE SE DEBERA COPIAR LA TABLA QUE CONTIENE LA INFORMACION PRESUPUESTAL, TANTAS VECES COMO </w:t>
            </w:r>
            <w:r>
              <w:rPr>
                <w:rFonts w:ascii="Montserrat" w:hAnsi="Montserrat" w:cs="Arial"/>
                <w:b/>
                <w:i/>
                <w:iCs/>
                <w:color w:val="002060"/>
                <w:sz w:val="18"/>
                <w:szCs w:val="18"/>
              </w:rPr>
              <w:t xml:space="preserve">CONTRATOS </w:t>
            </w:r>
            <w:r w:rsidRPr="00FE0D9B">
              <w:rPr>
                <w:rFonts w:ascii="Montserrat" w:hAnsi="Montserrat" w:cs="Arial"/>
                <w:b/>
                <w:i/>
                <w:iCs/>
                <w:color w:val="002060"/>
                <w:sz w:val="18"/>
                <w:szCs w:val="18"/>
              </w:rPr>
              <w:t>EXISTAN</w:t>
            </w:r>
            <w:r>
              <w:rPr>
                <w:rFonts w:ascii="Montserrat" w:hAnsi="Montserrat" w:cs="Arial"/>
                <w:b/>
                <w:i/>
                <w:iCs/>
                <w:color w:val="002060"/>
                <w:sz w:val="18"/>
                <w:szCs w:val="18"/>
              </w:rPr>
              <w:t xml:space="preserve"> EN EL PROYECTO</w:t>
            </w:r>
            <w:r w:rsidRPr="00FE0D9B">
              <w:rPr>
                <w:rFonts w:ascii="Montserrat" w:hAnsi="Montserrat" w:cs="Arial"/>
                <w:b/>
                <w:i/>
                <w:iCs/>
                <w:color w:val="002060"/>
                <w:sz w:val="18"/>
                <w:szCs w:val="18"/>
              </w:rPr>
              <w:t>.</w:t>
            </w:r>
          </w:p>
        </w:tc>
      </w:tr>
      <w:tr w:rsidR="00BC1DDA" w14:paraId="7EB84BC6" w14:textId="77777777" w:rsidTr="000C5CDC">
        <w:trPr>
          <w:jc w:val="center"/>
        </w:trPr>
        <w:tc>
          <w:tcPr>
            <w:tcW w:w="11057" w:type="dxa"/>
            <w:shd w:val="clear" w:color="auto" w:fill="F2F2F2" w:themeFill="background1" w:themeFillShade="F2"/>
            <w:vAlign w:val="center"/>
          </w:tcPr>
          <w:p w14:paraId="1D41C1E6" w14:textId="77777777" w:rsidR="00BC1DDA" w:rsidRPr="00FE0D9B" w:rsidRDefault="00BC1DDA" w:rsidP="000C5CDC">
            <w:pPr>
              <w:tabs>
                <w:tab w:val="center" w:pos="4410"/>
                <w:tab w:val="left" w:pos="5940"/>
              </w:tabs>
              <w:spacing w:after="0" w:line="240" w:lineRule="auto"/>
              <w:ind w:left="360"/>
              <w:rPr>
                <w:rFonts w:ascii="Montserrat" w:hAnsi="Montserrat" w:cs="Arial"/>
                <w:b/>
                <w:i/>
                <w:iCs/>
                <w:color w:val="002060"/>
                <w:sz w:val="18"/>
                <w:szCs w:val="18"/>
                <w:u w:val="double"/>
              </w:rPr>
            </w:pPr>
            <w:r>
              <w:rPr>
                <w:rFonts w:ascii="Montserrat" w:hAnsi="Montserrat" w:cs="Arial"/>
                <w:i/>
                <w:color w:val="0000FF"/>
                <w:sz w:val="12"/>
                <w:szCs w:val="12"/>
              </w:rPr>
              <w:t xml:space="preserve">El número total de contrataciones es el que </w:t>
            </w:r>
            <w:r w:rsidRPr="00CA5314">
              <w:rPr>
                <w:rFonts w:ascii="Montserrat" w:hAnsi="Montserrat" w:cs="Arial"/>
                <w:b/>
                <w:bCs/>
                <w:i/>
                <w:color w:val="0000FF"/>
                <w:sz w:val="12"/>
                <w:szCs w:val="12"/>
              </w:rPr>
              <w:t>capturo</w:t>
            </w:r>
            <w:r>
              <w:rPr>
                <w:rFonts w:ascii="Montserrat" w:hAnsi="Montserrat" w:cs="Arial"/>
                <w:i/>
                <w:color w:val="0000FF"/>
                <w:sz w:val="12"/>
                <w:szCs w:val="12"/>
              </w:rPr>
              <w:t xml:space="preserve"> en el apartado 2 del presente documento. </w:t>
            </w:r>
          </w:p>
        </w:tc>
      </w:tr>
    </w:tbl>
    <w:p w14:paraId="11F7F826" w14:textId="77777777" w:rsidR="00BC1DDA" w:rsidRDefault="00BC1DDA"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1"/>
        <w:tblW w:w="11057"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5528"/>
        <w:gridCol w:w="5529"/>
      </w:tblGrid>
      <w:tr w:rsidR="00BC1DDA" w:rsidRPr="00CA514C" w14:paraId="7C805A63" w14:textId="77777777" w:rsidTr="000C5CDC">
        <w:trPr>
          <w:jc w:val="center"/>
        </w:trPr>
        <w:tc>
          <w:tcPr>
            <w:tcW w:w="11057" w:type="dxa"/>
            <w:gridSpan w:val="2"/>
            <w:shd w:val="clear" w:color="auto" w:fill="BFBFBF" w:themeFill="background1" w:themeFillShade="BF"/>
            <w:vAlign w:val="center"/>
          </w:tcPr>
          <w:p w14:paraId="4CFC0CB5" w14:textId="77777777" w:rsidR="00BC1DDA" w:rsidRPr="00CA514C" w:rsidRDefault="00BC1DDA" w:rsidP="000C5CDC">
            <w:pPr>
              <w:tabs>
                <w:tab w:val="center" w:pos="4410"/>
                <w:tab w:val="left" w:pos="5940"/>
              </w:tabs>
              <w:spacing w:after="0" w:line="240" w:lineRule="auto"/>
              <w:ind w:left="360"/>
              <w:jc w:val="center"/>
              <w:rPr>
                <w:rFonts w:ascii="Montserrat" w:hAnsi="Montserrat" w:cs="Arial"/>
                <w:b/>
                <w:sz w:val="18"/>
                <w:szCs w:val="18"/>
              </w:rPr>
            </w:pPr>
            <w:r w:rsidRPr="00CA514C">
              <w:rPr>
                <w:rFonts w:ascii="Montserrat" w:hAnsi="Montserrat" w:cs="Arial"/>
                <w:b/>
                <w:sz w:val="18"/>
                <w:szCs w:val="18"/>
              </w:rPr>
              <w:t>Información Presupuestal (continuación).</w:t>
            </w:r>
          </w:p>
        </w:tc>
      </w:tr>
      <w:tr w:rsidR="00BC1DDA" w:rsidRPr="00CA514C" w14:paraId="2B4D0331" w14:textId="77777777" w:rsidTr="000C5CDC">
        <w:trPr>
          <w:jc w:val="center"/>
        </w:trPr>
        <w:tc>
          <w:tcPr>
            <w:tcW w:w="5528" w:type="dxa"/>
            <w:tcBorders>
              <w:right w:val="triple" w:sz="4" w:space="0" w:color="000000"/>
            </w:tcBorders>
            <w:shd w:val="clear" w:color="auto" w:fill="BFBFBF" w:themeFill="background1" w:themeFillShade="BF"/>
            <w:vAlign w:val="center"/>
          </w:tcPr>
          <w:p w14:paraId="6318719D" w14:textId="77777777" w:rsidR="00BC1DDA" w:rsidRDefault="00BC1DDA" w:rsidP="000C5CDC">
            <w:pPr>
              <w:tabs>
                <w:tab w:val="center" w:pos="4410"/>
                <w:tab w:val="left" w:pos="5940"/>
              </w:tabs>
              <w:spacing w:after="0" w:line="240" w:lineRule="auto"/>
              <w:ind w:left="360"/>
              <w:jc w:val="center"/>
              <w:rPr>
                <w:rFonts w:ascii="Montserrat" w:hAnsi="Montserrat" w:cs="Arial"/>
                <w:b/>
                <w:sz w:val="18"/>
                <w:szCs w:val="18"/>
              </w:rPr>
            </w:pPr>
            <w:r w:rsidRPr="00CA514C">
              <w:rPr>
                <w:rFonts w:ascii="Montserrat" w:hAnsi="Montserrat" w:cs="Arial"/>
                <w:b/>
                <w:sz w:val="18"/>
                <w:szCs w:val="18"/>
              </w:rPr>
              <w:t>CONTRATACIÓN Número:</w:t>
            </w:r>
          </w:p>
          <w:p w14:paraId="3BCB725F" w14:textId="77777777" w:rsidR="00BC1DDA" w:rsidRPr="00CA514C" w:rsidRDefault="00BC1DDA" w:rsidP="000C5CDC">
            <w:pPr>
              <w:tabs>
                <w:tab w:val="center" w:pos="4410"/>
                <w:tab w:val="left" w:pos="5940"/>
              </w:tabs>
              <w:spacing w:after="0" w:line="240" w:lineRule="auto"/>
              <w:ind w:left="360"/>
              <w:jc w:val="center"/>
              <w:rPr>
                <w:rFonts w:ascii="Montserrat" w:hAnsi="Montserrat" w:cs="Arial"/>
                <w:b/>
                <w:sz w:val="18"/>
                <w:szCs w:val="18"/>
              </w:rPr>
            </w:pPr>
            <w:r>
              <w:rPr>
                <w:rFonts w:ascii="Montserrat" w:hAnsi="Montserrat" w:cs="Arial"/>
                <w:i/>
                <w:color w:val="0000FF"/>
                <w:sz w:val="12"/>
                <w:szCs w:val="12"/>
              </w:rPr>
              <w:t>Escriba el número de la contratación.</w:t>
            </w:r>
          </w:p>
        </w:tc>
        <w:tc>
          <w:tcPr>
            <w:tcW w:w="5529" w:type="dxa"/>
            <w:tcBorders>
              <w:top w:val="triple" w:sz="4" w:space="0" w:color="000000"/>
              <w:left w:val="triple" w:sz="4" w:space="0" w:color="000000"/>
              <w:bottom w:val="triple" w:sz="4" w:space="0" w:color="000000"/>
              <w:right w:val="triple" w:sz="4" w:space="0" w:color="000000"/>
            </w:tcBorders>
            <w:shd w:val="clear" w:color="auto" w:fill="FFFFCC"/>
            <w:vAlign w:val="center"/>
          </w:tcPr>
          <w:p w14:paraId="06EF744B" w14:textId="77777777" w:rsidR="00BC1DDA" w:rsidRPr="00CA514C" w:rsidRDefault="00BC1DDA" w:rsidP="000C5CDC">
            <w:pPr>
              <w:tabs>
                <w:tab w:val="center" w:pos="4410"/>
                <w:tab w:val="left" w:pos="5940"/>
              </w:tabs>
              <w:spacing w:after="0" w:line="240" w:lineRule="auto"/>
              <w:ind w:left="360"/>
              <w:jc w:val="center"/>
              <w:rPr>
                <w:rFonts w:ascii="Montserrat" w:hAnsi="Montserrat" w:cs="Arial"/>
                <w:b/>
                <w:sz w:val="18"/>
                <w:szCs w:val="18"/>
              </w:rPr>
            </w:pPr>
          </w:p>
        </w:tc>
      </w:tr>
      <w:tr w:rsidR="00BC1DDA" w:rsidRPr="00CA514C" w14:paraId="189D6F2E" w14:textId="77777777" w:rsidTr="000C5CDC">
        <w:trPr>
          <w:jc w:val="center"/>
        </w:trPr>
        <w:tc>
          <w:tcPr>
            <w:tcW w:w="11057" w:type="dxa"/>
            <w:gridSpan w:val="2"/>
            <w:vAlign w:val="center"/>
          </w:tcPr>
          <w:p w14:paraId="44802D24" w14:textId="77777777" w:rsidR="00BC1DDA" w:rsidRDefault="00BC1DDA" w:rsidP="000C5CDC">
            <w:pPr>
              <w:tabs>
                <w:tab w:val="center" w:pos="4410"/>
                <w:tab w:val="left" w:pos="5940"/>
              </w:tabs>
              <w:spacing w:after="0" w:line="240" w:lineRule="auto"/>
              <w:jc w:val="both"/>
              <w:rPr>
                <w:rFonts w:ascii="Montserrat" w:hAnsi="Montserrat" w:cs="Arial"/>
                <w:bCs/>
                <w:sz w:val="16"/>
                <w:szCs w:val="16"/>
              </w:rPr>
            </w:pPr>
          </w:p>
          <w:tbl>
            <w:tblPr>
              <w:tblStyle w:val="Tablaconcuadrcula"/>
              <w:tblW w:w="0" w:type="auto"/>
              <w:tblLayout w:type="fixed"/>
              <w:tblLook w:val="04A0" w:firstRow="1" w:lastRow="0" w:firstColumn="1" w:lastColumn="0" w:noHBand="0" w:noVBand="1"/>
            </w:tblPr>
            <w:tblGrid>
              <w:gridCol w:w="10787"/>
            </w:tblGrid>
            <w:tr w:rsidR="00BC1DDA" w14:paraId="3A33CC63" w14:textId="77777777" w:rsidTr="000C5CDC">
              <w:trPr>
                <w:trHeight w:val="376"/>
              </w:trPr>
              <w:tc>
                <w:tcPr>
                  <w:tcW w:w="10787" w:type="dxa"/>
                  <w:shd w:val="clear" w:color="auto" w:fill="D9D9D9" w:themeFill="background1" w:themeFillShade="D9"/>
                </w:tcPr>
                <w:p w14:paraId="04509CB7"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Nombre de la contratación:</w:t>
                  </w:r>
                </w:p>
                <w:p w14:paraId="2398DBC5"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r w:rsidRPr="00C40233">
                    <w:rPr>
                      <w:rFonts w:ascii="Montserrat" w:hAnsi="Montserrat" w:cs="Arial"/>
                      <w:i/>
                      <w:color w:val="0000FF"/>
                      <w:sz w:val="12"/>
                      <w:szCs w:val="12"/>
                    </w:rPr>
                    <w:t>Escriba el nombre de</w:t>
                  </w:r>
                  <w:r>
                    <w:rPr>
                      <w:rFonts w:ascii="Montserrat" w:hAnsi="Montserrat" w:cs="Arial"/>
                      <w:i/>
                      <w:color w:val="0000FF"/>
                      <w:sz w:val="12"/>
                      <w:szCs w:val="12"/>
                    </w:rPr>
                    <w:t xml:space="preserve"> </w:t>
                  </w:r>
                  <w:r w:rsidRPr="00C40233">
                    <w:rPr>
                      <w:rFonts w:ascii="Montserrat" w:hAnsi="Montserrat" w:cs="Arial"/>
                      <w:i/>
                      <w:color w:val="0000FF"/>
                      <w:sz w:val="12"/>
                      <w:szCs w:val="12"/>
                    </w:rPr>
                    <w:t>l</w:t>
                  </w:r>
                  <w:r>
                    <w:rPr>
                      <w:rFonts w:ascii="Montserrat" w:hAnsi="Montserrat" w:cs="Arial"/>
                      <w:i/>
                      <w:color w:val="0000FF"/>
                      <w:sz w:val="12"/>
                      <w:szCs w:val="12"/>
                    </w:rPr>
                    <w:t>a contratación.</w:t>
                  </w:r>
                </w:p>
              </w:tc>
            </w:tr>
            <w:tr w:rsidR="00BC1DDA" w14:paraId="3655BA2C" w14:textId="77777777" w:rsidTr="000C5CDC">
              <w:tc>
                <w:tcPr>
                  <w:tcW w:w="10787" w:type="dxa"/>
                  <w:shd w:val="clear" w:color="auto" w:fill="FFFFCC"/>
                </w:tcPr>
                <w:p w14:paraId="7034D82A"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p>
              </w:tc>
            </w:tr>
            <w:tr w:rsidR="00BC1DDA" w14:paraId="5E1FCDA7" w14:textId="77777777" w:rsidTr="000C5CDC">
              <w:trPr>
                <w:trHeight w:val="376"/>
              </w:trPr>
              <w:tc>
                <w:tcPr>
                  <w:tcW w:w="10787" w:type="dxa"/>
                  <w:shd w:val="clear" w:color="auto" w:fill="D9D9D9" w:themeFill="background1" w:themeFillShade="D9"/>
                </w:tcPr>
                <w:p w14:paraId="11D3E7A7"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Descripción:</w:t>
                  </w:r>
                </w:p>
                <w:p w14:paraId="096AB7F4"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r w:rsidRPr="00C40233">
                    <w:rPr>
                      <w:rFonts w:ascii="Montserrat" w:hAnsi="Montserrat" w:cs="Arial"/>
                      <w:i/>
                      <w:color w:val="0000FF"/>
                      <w:sz w:val="12"/>
                      <w:szCs w:val="12"/>
                    </w:rPr>
                    <w:t xml:space="preserve">Escriba </w:t>
                  </w:r>
                  <w:r>
                    <w:rPr>
                      <w:rFonts w:ascii="Montserrat" w:hAnsi="Montserrat" w:cs="Arial"/>
                      <w:i/>
                      <w:color w:val="0000FF"/>
                      <w:sz w:val="12"/>
                      <w:szCs w:val="12"/>
                    </w:rPr>
                    <w:t xml:space="preserve">la descripción </w:t>
                  </w:r>
                  <w:r w:rsidRPr="00C40233">
                    <w:rPr>
                      <w:rFonts w:ascii="Montserrat" w:hAnsi="Montserrat" w:cs="Arial"/>
                      <w:i/>
                      <w:color w:val="0000FF"/>
                      <w:sz w:val="12"/>
                      <w:szCs w:val="12"/>
                    </w:rPr>
                    <w:t>de</w:t>
                  </w:r>
                  <w:r>
                    <w:rPr>
                      <w:rFonts w:ascii="Montserrat" w:hAnsi="Montserrat" w:cs="Arial"/>
                      <w:i/>
                      <w:color w:val="0000FF"/>
                      <w:sz w:val="12"/>
                      <w:szCs w:val="12"/>
                    </w:rPr>
                    <w:t xml:space="preserve"> </w:t>
                  </w:r>
                  <w:r w:rsidRPr="00C40233">
                    <w:rPr>
                      <w:rFonts w:ascii="Montserrat" w:hAnsi="Montserrat" w:cs="Arial"/>
                      <w:i/>
                      <w:color w:val="0000FF"/>
                      <w:sz w:val="12"/>
                      <w:szCs w:val="12"/>
                    </w:rPr>
                    <w:t>l</w:t>
                  </w:r>
                  <w:r>
                    <w:rPr>
                      <w:rFonts w:ascii="Montserrat" w:hAnsi="Montserrat" w:cs="Arial"/>
                      <w:i/>
                      <w:color w:val="0000FF"/>
                      <w:sz w:val="12"/>
                      <w:szCs w:val="12"/>
                    </w:rPr>
                    <w:t>a contratación.</w:t>
                  </w:r>
                </w:p>
              </w:tc>
            </w:tr>
            <w:tr w:rsidR="00BC1DDA" w14:paraId="6B990037" w14:textId="77777777" w:rsidTr="000C5CDC">
              <w:tc>
                <w:tcPr>
                  <w:tcW w:w="10787" w:type="dxa"/>
                  <w:shd w:val="clear" w:color="auto" w:fill="FFFFCC"/>
                </w:tcPr>
                <w:p w14:paraId="05215A7C"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p>
              </w:tc>
            </w:tr>
          </w:tbl>
          <w:p w14:paraId="67AA2E85" w14:textId="77777777" w:rsidR="00BC1DDA" w:rsidRDefault="00BC1DDA" w:rsidP="000C5CDC">
            <w:pPr>
              <w:tabs>
                <w:tab w:val="center" w:pos="4410"/>
                <w:tab w:val="left" w:pos="5940"/>
              </w:tabs>
              <w:spacing w:after="0" w:line="240" w:lineRule="auto"/>
              <w:jc w:val="both"/>
              <w:rPr>
                <w:rFonts w:ascii="Montserrat" w:hAnsi="Montserrat" w:cs="Arial"/>
                <w:bCs/>
                <w:sz w:val="16"/>
                <w:szCs w:val="16"/>
              </w:rPr>
            </w:pPr>
          </w:p>
          <w:tbl>
            <w:tblPr>
              <w:tblStyle w:val="Tablaconcuadrcula"/>
              <w:tblW w:w="0" w:type="auto"/>
              <w:tblLayout w:type="fixed"/>
              <w:tblLook w:val="04A0" w:firstRow="1" w:lastRow="0" w:firstColumn="1" w:lastColumn="0" w:noHBand="0" w:noVBand="1"/>
            </w:tblPr>
            <w:tblGrid>
              <w:gridCol w:w="4083"/>
              <w:gridCol w:w="3374"/>
              <w:gridCol w:w="3374"/>
            </w:tblGrid>
            <w:tr w:rsidR="00BC1DDA" w:rsidRPr="00324374" w14:paraId="7D1183EB" w14:textId="77777777" w:rsidTr="000C5CDC">
              <w:trPr>
                <w:trHeight w:val="400"/>
              </w:trPr>
              <w:tc>
                <w:tcPr>
                  <w:tcW w:w="10831" w:type="dxa"/>
                  <w:gridSpan w:val="3"/>
                  <w:shd w:val="clear" w:color="auto" w:fill="D9D9D9" w:themeFill="background1" w:themeFillShade="D9"/>
                  <w:vAlign w:val="center"/>
                </w:tcPr>
                <w:p w14:paraId="06C79DEE" w14:textId="77777777" w:rsidR="00BC1DDA" w:rsidRPr="00324374" w:rsidRDefault="00BC1DDA" w:rsidP="000C5CDC">
                  <w:pPr>
                    <w:tabs>
                      <w:tab w:val="center" w:pos="4410"/>
                      <w:tab w:val="left" w:pos="5940"/>
                    </w:tabs>
                    <w:spacing w:after="0" w:line="240" w:lineRule="auto"/>
                    <w:jc w:val="center"/>
                    <w:rPr>
                      <w:rFonts w:ascii="Montserrat" w:hAnsi="Montserrat" w:cs="Arial"/>
                      <w:b/>
                      <w:sz w:val="16"/>
                      <w:szCs w:val="16"/>
                    </w:rPr>
                  </w:pPr>
                  <w:r>
                    <w:rPr>
                      <w:rFonts w:ascii="Montserrat" w:hAnsi="Montserrat" w:cs="Arial"/>
                      <w:b/>
                      <w:sz w:val="16"/>
                      <w:szCs w:val="16"/>
                    </w:rPr>
                    <w:t>Hitos del Proyecto.</w:t>
                  </w:r>
                </w:p>
                <w:p w14:paraId="33025F5F" w14:textId="77777777" w:rsidR="00BC1DDA" w:rsidRPr="00324374" w:rsidRDefault="00BC1DDA" w:rsidP="000C5CDC">
                  <w:pPr>
                    <w:tabs>
                      <w:tab w:val="center" w:pos="4410"/>
                      <w:tab w:val="left" w:pos="5940"/>
                    </w:tabs>
                    <w:spacing w:after="0" w:line="240" w:lineRule="auto"/>
                    <w:jc w:val="center"/>
                    <w:rPr>
                      <w:rFonts w:ascii="Montserrat" w:hAnsi="Montserrat" w:cs="Arial"/>
                      <w:b/>
                      <w:sz w:val="16"/>
                      <w:szCs w:val="16"/>
                    </w:rPr>
                  </w:pPr>
                  <w:r>
                    <w:rPr>
                      <w:rFonts w:ascii="Montserrat" w:hAnsi="Montserrat" w:cs="Arial"/>
                      <w:i/>
                      <w:color w:val="0000FF"/>
                      <w:sz w:val="12"/>
                      <w:szCs w:val="12"/>
                    </w:rPr>
                    <w:t xml:space="preserve">Formato de Fecha: </w:t>
                  </w:r>
                  <w:proofErr w:type="spellStart"/>
                  <w:r>
                    <w:rPr>
                      <w:rFonts w:ascii="Montserrat" w:hAnsi="Montserrat" w:cs="Arial"/>
                      <w:i/>
                      <w:color w:val="0000FF"/>
                      <w:sz w:val="12"/>
                      <w:szCs w:val="12"/>
                    </w:rPr>
                    <w:t>dd</w:t>
                  </w:r>
                  <w:proofErr w:type="spellEnd"/>
                  <w:r>
                    <w:rPr>
                      <w:rFonts w:ascii="Montserrat" w:hAnsi="Montserrat" w:cs="Arial"/>
                      <w:i/>
                      <w:color w:val="0000FF"/>
                      <w:sz w:val="12"/>
                      <w:szCs w:val="12"/>
                    </w:rPr>
                    <w:t>/mm/</w:t>
                  </w:r>
                  <w:proofErr w:type="spellStart"/>
                  <w:r>
                    <w:rPr>
                      <w:rFonts w:ascii="Montserrat" w:hAnsi="Montserrat" w:cs="Arial"/>
                      <w:i/>
                      <w:color w:val="0000FF"/>
                      <w:sz w:val="12"/>
                      <w:szCs w:val="12"/>
                    </w:rPr>
                    <w:t>aaaa</w:t>
                  </w:r>
                  <w:proofErr w:type="spellEnd"/>
                </w:p>
              </w:tc>
            </w:tr>
            <w:tr w:rsidR="00BC1DDA" w:rsidRPr="00324374" w14:paraId="30F51BA5" w14:textId="77777777" w:rsidTr="000C5CDC">
              <w:tc>
                <w:tcPr>
                  <w:tcW w:w="4083" w:type="dxa"/>
                  <w:shd w:val="clear" w:color="auto" w:fill="D9D9D9" w:themeFill="background1" w:themeFillShade="D9"/>
                  <w:vAlign w:val="center"/>
                </w:tcPr>
                <w:p w14:paraId="23FEC85B" w14:textId="77777777" w:rsidR="00BC1DDA" w:rsidRPr="00324374" w:rsidRDefault="00BC1DDA" w:rsidP="000C5CDC">
                  <w:pPr>
                    <w:tabs>
                      <w:tab w:val="center" w:pos="4410"/>
                      <w:tab w:val="left" w:pos="5940"/>
                    </w:tabs>
                    <w:spacing w:after="0" w:line="240" w:lineRule="auto"/>
                    <w:jc w:val="center"/>
                    <w:rPr>
                      <w:rFonts w:ascii="Montserrat" w:hAnsi="Montserrat" w:cs="Arial"/>
                      <w:b/>
                      <w:sz w:val="16"/>
                      <w:szCs w:val="16"/>
                    </w:rPr>
                  </w:pPr>
                  <w:r w:rsidRPr="00324374">
                    <w:rPr>
                      <w:rFonts w:ascii="Montserrat" w:hAnsi="Montserrat" w:cs="Arial"/>
                      <w:b/>
                      <w:sz w:val="16"/>
                      <w:szCs w:val="16"/>
                    </w:rPr>
                    <w:t>Hito:</w:t>
                  </w:r>
                </w:p>
              </w:tc>
              <w:tc>
                <w:tcPr>
                  <w:tcW w:w="3374" w:type="dxa"/>
                  <w:shd w:val="clear" w:color="auto" w:fill="D9D9D9" w:themeFill="background1" w:themeFillShade="D9"/>
                  <w:vAlign w:val="center"/>
                </w:tcPr>
                <w:p w14:paraId="005919D0" w14:textId="77777777" w:rsidR="00BC1DDA" w:rsidRPr="00324374" w:rsidRDefault="00BC1DDA" w:rsidP="000C5CDC">
                  <w:pPr>
                    <w:tabs>
                      <w:tab w:val="center" w:pos="4410"/>
                      <w:tab w:val="left" w:pos="5940"/>
                    </w:tabs>
                    <w:spacing w:after="0" w:line="240" w:lineRule="auto"/>
                    <w:jc w:val="center"/>
                    <w:rPr>
                      <w:rFonts w:ascii="Montserrat" w:hAnsi="Montserrat" w:cs="Arial"/>
                      <w:b/>
                      <w:sz w:val="16"/>
                      <w:szCs w:val="16"/>
                    </w:rPr>
                  </w:pPr>
                  <w:r w:rsidRPr="00324374">
                    <w:rPr>
                      <w:rFonts w:ascii="Montserrat" w:hAnsi="Montserrat" w:cs="Arial"/>
                      <w:b/>
                      <w:sz w:val="16"/>
                      <w:szCs w:val="16"/>
                    </w:rPr>
                    <w:t>Fecha de cumplimiento.</w:t>
                  </w:r>
                </w:p>
              </w:tc>
              <w:tc>
                <w:tcPr>
                  <w:tcW w:w="3374" w:type="dxa"/>
                  <w:shd w:val="clear" w:color="auto" w:fill="D9D9D9" w:themeFill="background1" w:themeFillShade="D9"/>
                  <w:vAlign w:val="center"/>
                </w:tcPr>
                <w:p w14:paraId="753FF05D" w14:textId="77777777" w:rsidR="00BC1DDA" w:rsidRPr="00324374" w:rsidRDefault="00BC1DDA" w:rsidP="000C5CDC">
                  <w:pPr>
                    <w:tabs>
                      <w:tab w:val="center" w:pos="4410"/>
                      <w:tab w:val="left" w:pos="5940"/>
                    </w:tabs>
                    <w:spacing w:after="0" w:line="240" w:lineRule="auto"/>
                    <w:jc w:val="center"/>
                    <w:rPr>
                      <w:rFonts w:ascii="Montserrat" w:hAnsi="Montserrat" w:cs="Arial"/>
                      <w:b/>
                      <w:sz w:val="16"/>
                      <w:szCs w:val="16"/>
                    </w:rPr>
                  </w:pPr>
                  <w:r w:rsidRPr="00717439">
                    <w:rPr>
                      <w:rFonts w:ascii="Montserrat" w:hAnsi="Montserrat" w:cs="Arial"/>
                      <w:b/>
                      <w:sz w:val="16"/>
                      <w:szCs w:val="16"/>
                      <w:u w:val="single"/>
                    </w:rPr>
                    <w:t>Porcentaje</w:t>
                  </w:r>
                  <w:r w:rsidRPr="00324374">
                    <w:rPr>
                      <w:rFonts w:ascii="Montserrat" w:hAnsi="Montserrat" w:cs="Arial"/>
                      <w:b/>
                      <w:sz w:val="16"/>
                      <w:szCs w:val="16"/>
                    </w:rPr>
                    <w:t xml:space="preserve"> de avance.</w:t>
                  </w:r>
                </w:p>
              </w:tc>
            </w:tr>
            <w:tr w:rsidR="00BC1DDA" w14:paraId="6A89E2FA" w14:textId="77777777" w:rsidTr="000C5CDC">
              <w:tc>
                <w:tcPr>
                  <w:tcW w:w="4083" w:type="dxa"/>
                  <w:shd w:val="clear" w:color="auto" w:fill="D9D9D9" w:themeFill="background1" w:themeFillShade="D9"/>
                  <w:vAlign w:val="center"/>
                </w:tcPr>
                <w:p w14:paraId="4632548B"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Dictaminación Técnica:</w:t>
                  </w:r>
                </w:p>
              </w:tc>
              <w:tc>
                <w:tcPr>
                  <w:tcW w:w="3374" w:type="dxa"/>
                  <w:shd w:val="clear" w:color="auto" w:fill="FFFFCC"/>
                  <w:vAlign w:val="center"/>
                </w:tcPr>
                <w:p w14:paraId="13E23CE7" w14:textId="77777777" w:rsidR="00BC1DDA" w:rsidRPr="00717439" w:rsidRDefault="00BC1DDA" w:rsidP="000C5CDC">
                  <w:pPr>
                    <w:tabs>
                      <w:tab w:val="center" w:pos="4410"/>
                      <w:tab w:val="left" w:pos="5940"/>
                    </w:tabs>
                    <w:spacing w:after="0" w:line="240" w:lineRule="auto"/>
                    <w:jc w:val="center"/>
                    <w:rPr>
                      <w:rFonts w:ascii="Montserrat" w:hAnsi="Montserrat" w:cs="Arial"/>
                      <w:bCs/>
                      <w:color w:val="0000FF"/>
                      <w:sz w:val="18"/>
                      <w:szCs w:val="18"/>
                    </w:rPr>
                  </w:pPr>
                  <w:proofErr w:type="spellStart"/>
                  <w:r w:rsidRPr="00717439">
                    <w:rPr>
                      <w:rFonts w:ascii="Montserrat" w:hAnsi="Montserrat" w:cs="Arial"/>
                      <w:bCs/>
                      <w:color w:val="0000FF"/>
                      <w:sz w:val="18"/>
                      <w:szCs w:val="18"/>
                    </w:rPr>
                    <w:t>dd</w:t>
                  </w:r>
                  <w:proofErr w:type="spellEnd"/>
                  <w:r w:rsidRPr="00717439">
                    <w:rPr>
                      <w:rFonts w:ascii="Montserrat" w:hAnsi="Montserrat" w:cs="Arial"/>
                      <w:bCs/>
                      <w:color w:val="0000FF"/>
                      <w:sz w:val="18"/>
                      <w:szCs w:val="18"/>
                    </w:rPr>
                    <w:t>/mm/</w:t>
                  </w:r>
                  <w:proofErr w:type="spellStart"/>
                  <w:r w:rsidRPr="00717439">
                    <w:rPr>
                      <w:rFonts w:ascii="Montserrat" w:hAnsi="Montserrat" w:cs="Arial"/>
                      <w:bCs/>
                      <w:color w:val="0000FF"/>
                      <w:sz w:val="18"/>
                      <w:szCs w:val="18"/>
                    </w:rPr>
                    <w:t>aaaa</w:t>
                  </w:r>
                  <w:proofErr w:type="spellEnd"/>
                </w:p>
              </w:tc>
              <w:tc>
                <w:tcPr>
                  <w:tcW w:w="3374" w:type="dxa"/>
                  <w:shd w:val="clear" w:color="auto" w:fill="FFFFCC"/>
                  <w:vAlign w:val="center"/>
                </w:tcPr>
                <w:p w14:paraId="69472CAD" w14:textId="77777777" w:rsidR="00BC1DDA" w:rsidRPr="0057460B" w:rsidRDefault="00BC1DDA" w:rsidP="000C5CDC">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r w:rsidR="00BC1DDA" w14:paraId="5EEBA86C" w14:textId="77777777" w:rsidTr="000C5CDC">
              <w:tc>
                <w:tcPr>
                  <w:tcW w:w="4083" w:type="dxa"/>
                  <w:shd w:val="clear" w:color="auto" w:fill="D9D9D9" w:themeFill="background1" w:themeFillShade="D9"/>
                  <w:vAlign w:val="center"/>
                </w:tcPr>
                <w:p w14:paraId="46D593DF"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Firma del contrato:</w:t>
                  </w:r>
                </w:p>
              </w:tc>
              <w:tc>
                <w:tcPr>
                  <w:tcW w:w="3374" w:type="dxa"/>
                  <w:shd w:val="clear" w:color="auto" w:fill="FFFFCC"/>
                  <w:vAlign w:val="center"/>
                </w:tcPr>
                <w:p w14:paraId="0A969FF1" w14:textId="77777777" w:rsidR="00BC1DDA" w:rsidRPr="00717439" w:rsidRDefault="00BC1DDA" w:rsidP="000C5CDC">
                  <w:pPr>
                    <w:tabs>
                      <w:tab w:val="center" w:pos="4410"/>
                      <w:tab w:val="left" w:pos="5940"/>
                    </w:tabs>
                    <w:spacing w:after="0" w:line="240" w:lineRule="auto"/>
                    <w:jc w:val="center"/>
                    <w:rPr>
                      <w:rFonts w:ascii="Montserrat" w:hAnsi="Montserrat" w:cs="Arial"/>
                      <w:bCs/>
                      <w:color w:val="0000FF"/>
                      <w:sz w:val="18"/>
                      <w:szCs w:val="18"/>
                    </w:rPr>
                  </w:pPr>
                  <w:proofErr w:type="spellStart"/>
                  <w:r w:rsidRPr="00717439">
                    <w:rPr>
                      <w:rFonts w:ascii="Montserrat" w:hAnsi="Montserrat" w:cs="Arial"/>
                      <w:bCs/>
                      <w:color w:val="0000FF"/>
                      <w:sz w:val="18"/>
                      <w:szCs w:val="18"/>
                    </w:rPr>
                    <w:t>dd</w:t>
                  </w:r>
                  <w:proofErr w:type="spellEnd"/>
                  <w:r w:rsidRPr="00717439">
                    <w:rPr>
                      <w:rFonts w:ascii="Montserrat" w:hAnsi="Montserrat" w:cs="Arial"/>
                      <w:bCs/>
                      <w:color w:val="0000FF"/>
                      <w:sz w:val="18"/>
                      <w:szCs w:val="18"/>
                    </w:rPr>
                    <w:t>/mm/</w:t>
                  </w:r>
                  <w:proofErr w:type="spellStart"/>
                  <w:r w:rsidRPr="00717439">
                    <w:rPr>
                      <w:rFonts w:ascii="Montserrat" w:hAnsi="Montserrat" w:cs="Arial"/>
                      <w:bCs/>
                      <w:color w:val="0000FF"/>
                      <w:sz w:val="18"/>
                      <w:szCs w:val="18"/>
                    </w:rPr>
                    <w:t>aaaa</w:t>
                  </w:r>
                  <w:proofErr w:type="spellEnd"/>
                </w:p>
              </w:tc>
              <w:tc>
                <w:tcPr>
                  <w:tcW w:w="3374" w:type="dxa"/>
                  <w:shd w:val="clear" w:color="auto" w:fill="FFFFCC"/>
                  <w:vAlign w:val="center"/>
                </w:tcPr>
                <w:p w14:paraId="4F82906E" w14:textId="77777777" w:rsidR="00BC1DDA" w:rsidRPr="0057460B" w:rsidRDefault="00BC1DDA" w:rsidP="000C5CDC">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r w:rsidR="00BC1DDA" w14:paraId="01B597B4" w14:textId="77777777" w:rsidTr="000C5CDC">
              <w:tc>
                <w:tcPr>
                  <w:tcW w:w="7457" w:type="dxa"/>
                  <w:gridSpan w:val="2"/>
                  <w:shd w:val="clear" w:color="auto" w:fill="D9D9D9" w:themeFill="background1" w:themeFillShade="D9"/>
                  <w:vAlign w:val="center"/>
                </w:tcPr>
                <w:p w14:paraId="11A9169F" w14:textId="77777777" w:rsidR="00BC1DDA" w:rsidRPr="00E63193" w:rsidRDefault="00BC1DDA" w:rsidP="000C5CDC">
                  <w:pPr>
                    <w:tabs>
                      <w:tab w:val="center" w:pos="4410"/>
                      <w:tab w:val="left" w:pos="5940"/>
                    </w:tabs>
                    <w:spacing w:after="0" w:line="240" w:lineRule="auto"/>
                    <w:jc w:val="center"/>
                    <w:rPr>
                      <w:rFonts w:ascii="Montserrat" w:hAnsi="Montserrat" w:cs="Arial"/>
                      <w:b/>
                      <w:color w:val="0000FF"/>
                      <w:sz w:val="18"/>
                      <w:szCs w:val="18"/>
                    </w:rPr>
                  </w:pPr>
                  <w:r w:rsidRPr="00E63193">
                    <w:rPr>
                      <w:rFonts w:ascii="Montserrat" w:hAnsi="Montserrat" w:cs="Arial"/>
                      <w:b/>
                      <w:sz w:val="18"/>
                      <w:szCs w:val="18"/>
                    </w:rPr>
                    <w:t>Porcentaje total de avance (la suma del avance debe ser el 100%)</w:t>
                  </w:r>
                </w:p>
              </w:tc>
              <w:tc>
                <w:tcPr>
                  <w:tcW w:w="3374" w:type="dxa"/>
                  <w:tcBorders>
                    <w:top w:val="double" w:sz="4" w:space="0" w:color="000000"/>
                  </w:tcBorders>
                  <w:shd w:val="clear" w:color="auto" w:fill="FFFFCC"/>
                  <w:vAlign w:val="center"/>
                </w:tcPr>
                <w:p w14:paraId="1ED58E02" w14:textId="77777777" w:rsidR="00BC1DDA" w:rsidRPr="0057460B" w:rsidRDefault="00BC1DDA" w:rsidP="000C5CDC">
                  <w:pPr>
                    <w:tabs>
                      <w:tab w:val="center" w:pos="4410"/>
                      <w:tab w:val="left" w:pos="5940"/>
                    </w:tabs>
                    <w:spacing w:after="0" w:line="240" w:lineRule="auto"/>
                    <w:jc w:val="center"/>
                    <w:rPr>
                      <w:rFonts w:ascii="Montserrat" w:hAnsi="Montserrat" w:cs="Arial"/>
                      <w:bCs/>
                      <w:color w:val="0000FF"/>
                      <w:sz w:val="18"/>
                      <w:szCs w:val="18"/>
                    </w:rPr>
                  </w:pPr>
                  <w:r>
                    <w:rPr>
                      <w:rFonts w:ascii="Montserrat" w:hAnsi="Montserrat" w:cs="Arial"/>
                      <w:bCs/>
                      <w:color w:val="0000FF"/>
                      <w:sz w:val="18"/>
                      <w:szCs w:val="18"/>
                    </w:rPr>
                    <w:t>0%</w:t>
                  </w:r>
                </w:p>
              </w:tc>
            </w:tr>
          </w:tbl>
          <w:p w14:paraId="2E8997FA" w14:textId="77777777" w:rsidR="00BC1DDA" w:rsidRDefault="00BC1DDA" w:rsidP="000C5CDC">
            <w:pPr>
              <w:tabs>
                <w:tab w:val="center" w:pos="4410"/>
                <w:tab w:val="left" w:pos="5940"/>
              </w:tabs>
              <w:spacing w:after="0" w:line="240" w:lineRule="auto"/>
              <w:jc w:val="both"/>
              <w:rPr>
                <w:rFonts w:ascii="Montserrat" w:hAnsi="Montserrat" w:cs="Arial"/>
                <w:bCs/>
                <w:sz w:val="16"/>
                <w:szCs w:val="16"/>
              </w:rPr>
            </w:pPr>
          </w:p>
          <w:tbl>
            <w:tblPr>
              <w:tblStyle w:val="Tablaconcuadrcula"/>
              <w:tblW w:w="0" w:type="auto"/>
              <w:tblLayout w:type="fixed"/>
              <w:tblLook w:val="04A0" w:firstRow="1" w:lastRow="0" w:firstColumn="1" w:lastColumn="0" w:noHBand="0" w:noVBand="1"/>
            </w:tblPr>
            <w:tblGrid>
              <w:gridCol w:w="4083"/>
              <w:gridCol w:w="3374"/>
              <w:gridCol w:w="3374"/>
            </w:tblGrid>
            <w:tr w:rsidR="00BC1DDA" w:rsidRPr="00324374" w14:paraId="5D8626E7" w14:textId="77777777" w:rsidTr="000C5CDC">
              <w:trPr>
                <w:trHeight w:val="400"/>
              </w:trPr>
              <w:tc>
                <w:tcPr>
                  <w:tcW w:w="10831" w:type="dxa"/>
                  <w:gridSpan w:val="3"/>
                  <w:shd w:val="clear" w:color="auto" w:fill="D9D9D9" w:themeFill="background1" w:themeFillShade="D9"/>
                  <w:vAlign w:val="center"/>
                </w:tcPr>
                <w:p w14:paraId="6F982584" w14:textId="77777777" w:rsidR="00BC1DDA" w:rsidRDefault="00BC1DDA" w:rsidP="000C5CDC">
                  <w:pPr>
                    <w:tabs>
                      <w:tab w:val="center" w:pos="4410"/>
                      <w:tab w:val="left" w:pos="5940"/>
                    </w:tabs>
                    <w:spacing w:after="0" w:line="240" w:lineRule="auto"/>
                    <w:jc w:val="center"/>
                    <w:rPr>
                      <w:rFonts w:ascii="Montserrat" w:hAnsi="Montserrat" w:cs="Arial"/>
                      <w:b/>
                      <w:sz w:val="16"/>
                      <w:szCs w:val="16"/>
                    </w:rPr>
                  </w:pPr>
                  <w:r>
                    <w:rPr>
                      <w:rFonts w:ascii="Montserrat" w:hAnsi="Montserrat" w:cs="Arial"/>
                      <w:b/>
                      <w:sz w:val="16"/>
                      <w:szCs w:val="16"/>
                    </w:rPr>
                    <w:t>Cronograma de Contratación</w:t>
                  </w:r>
                </w:p>
                <w:p w14:paraId="3AE425AD" w14:textId="77777777" w:rsidR="00BC1DDA" w:rsidRPr="00324374" w:rsidRDefault="00BC1DDA" w:rsidP="000C5CDC">
                  <w:pPr>
                    <w:tabs>
                      <w:tab w:val="center" w:pos="4410"/>
                      <w:tab w:val="left" w:pos="5940"/>
                    </w:tabs>
                    <w:spacing w:after="0" w:line="240" w:lineRule="auto"/>
                    <w:jc w:val="center"/>
                    <w:rPr>
                      <w:rFonts w:ascii="Montserrat" w:hAnsi="Montserrat" w:cs="Arial"/>
                      <w:b/>
                      <w:sz w:val="16"/>
                      <w:szCs w:val="16"/>
                    </w:rPr>
                  </w:pPr>
                  <w:r>
                    <w:rPr>
                      <w:rFonts w:ascii="Montserrat" w:hAnsi="Montserrat" w:cs="Arial"/>
                      <w:i/>
                      <w:color w:val="0000FF"/>
                      <w:sz w:val="12"/>
                      <w:szCs w:val="12"/>
                    </w:rPr>
                    <w:t xml:space="preserve">Formato de Fecha: </w:t>
                  </w:r>
                  <w:proofErr w:type="spellStart"/>
                  <w:r>
                    <w:rPr>
                      <w:rFonts w:ascii="Montserrat" w:hAnsi="Montserrat" w:cs="Arial"/>
                      <w:i/>
                      <w:color w:val="0000FF"/>
                      <w:sz w:val="12"/>
                      <w:szCs w:val="12"/>
                    </w:rPr>
                    <w:t>dd</w:t>
                  </w:r>
                  <w:proofErr w:type="spellEnd"/>
                  <w:r>
                    <w:rPr>
                      <w:rFonts w:ascii="Montserrat" w:hAnsi="Montserrat" w:cs="Arial"/>
                      <w:i/>
                      <w:color w:val="0000FF"/>
                      <w:sz w:val="12"/>
                      <w:szCs w:val="12"/>
                    </w:rPr>
                    <w:t>/mm/</w:t>
                  </w:r>
                  <w:proofErr w:type="spellStart"/>
                  <w:r>
                    <w:rPr>
                      <w:rFonts w:ascii="Montserrat" w:hAnsi="Montserrat" w:cs="Arial"/>
                      <w:i/>
                      <w:color w:val="0000FF"/>
                      <w:sz w:val="12"/>
                      <w:szCs w:val="12"/>
                    </w:rPr>
                    <w:t>aaaa</w:t>
                  </w:r>
                  <w:proofErr w:type="spellEnd"/>
                </w:p>
              </w:tc>
            </w:tr>
            <w:tr w:rsidR="00BC1DDA" w:rsidRPr="00324374" w14:paraId="7C960299" w14:textId="77777777" w:rsidTr="000C5CDC">
              <w:tc>
                <w:tcPr>
                  <w:tcW w:w="4083" w:type="dxa"/>
                  <w:vMerge w:val="restart"/>
                  <w:shd w:val="clear" w:color="auto" w:fill="D9D9D9" w:themeFill="background1" w:themeFillShade="D9"/>
                  <w:vAlign w:val="center"/>
                </w:tcPr>
                <w:p w14:paraId="7E8F4993" w14:textId="77777777" w:rsidR="00BC1DDA" w:rsidRPr="00324374" w:rsidRDefault="00BC1DDA" w:rsidP="000C5CDC">
                  <w:pPr>
                    <w:tabs>
                      <w:tab w:val="center" w:pos="4410"/>
                      <w:tab w:val="left" w:pos="5940"/>
                    </w:tabs>
                    <w:spacing w:after="0" w:line="240" w:lineRule="auto"/>
                    <w:jc w:val="both"/>
                    <w:rPr>
                      <w:rFonts w:ascii="Montserrat" w:hAnsi="Montserrat" w:cs="Arial"/>
                      <w:b/>
                      <w:sz w:val="16"/>
                      <w:szCs w:val="16"/>
                    </w:rPr>
                  </w:pPr>
                  <w:r>
                    <w:rPr>
                      <w:rFonts w:ascii="Montserrat" w:hAnsi="Montserrat" w:cs="Arial"/>
                      <w:bCs/>
                      <w:sz w:val="18"/>
                      <w:szCs w:val="18"/>
                    </w:rPr>
                    <w:t>Periodo de Contratación:</w:t>
                  </w:r>
                </w:p>
              </w:tc>
              <w:tc>
                <w:tcPr>
                  <w:tcW w:w="3374" w:type="dxa"/>
                  <w:shd w:val="clear" w:color="auto" w:fill="D9D9D9" w:themeFill="background1" w:themeFillShade="D9"/>
                  <w:vAlign w:val="center"/>
                </w:tcPr>
                <w:p w14:paraId="5A068E8D" w14:textId="77777777" w:rsidR="00BC1DDA" w:rsidRPr="00324374" w:rsidRDefault="00BC1DDA" w:rsidP="000C5CDC">
                  <w:pPr>
                    <w:tabs>
                      <w:tab w:val="center" w:pos="4410"/>
                      <w:tab w:val="left" w:pos="5940"/>
                    </w:tabs>
                    <w:spacing w:after="0" w:line="240" w:lineRule="auto"/>
                    <w:jc w:val="center"/>
                    <w:rPr>
                      <w:rFonts w:ascii="Montserrat" w:hAnsi="Montserrat" w:cs="Arial"/>
                      <w:b/>
                      <w:sz w:val="16"/>
                      <w:szCs w:val="16"/>
                    </w:rPr>
                  </w:pPr>
                  <w:r w:rsidRPr="00324374">
                    <w:rPr>
                      <w:rFonts w:ascii="Montserrat" w:hAnsi="Montserrat" w:cs="Arial"/>
                      <w:b/>
                      <w:sz w:val="16"/>
                      <w:szCs w:val="16"/>
                    </w:rPr>
                    <w:t xml:space="preserve">Fecha de </w:t>
                  </w:r>
                  <w:r>
                    <w:rPr>
                      <w:rFonts w:ascii="Montserrat" w:hAnsi="Montserrat" w:cs="Arial"/>
                      <w:b/>
                      <w:sz w:val="16"/>
                      <w:szCs w:val="16"/>
                    </w:rPr>
                    <w:t>inicio</w:t>
                  </w:r>
                  <w:r w:rsidRPr="00324374">
                    <w:rPr>
                      <w:rFonts w:ascii="Montserrat" w:hAnsi="Montserrat" w:cs="Arial"/>
                      <w:b/>
                      <w:sz w:val="16"/>
                      <w:szCs w:val="16"/>
                    </w:rPr>
                    <w:t>.</w:t>
                  </w:r>
                </w:p>
              </w:tc>
              <w:tc>
                <w:tcPr>
                  <w:tcW w:w="3374" w:type="dxa"/>
                  <w:shd w:val="clear" w:color="auto" w:fill="D9D9D9" w:themeFill="background1" w:themeFillShade="D9"/>
                  <w:vAlign w:val="center"/>
                </w:tcPr>
                <w:p w14:paraId="4897A4B1" w14:textId="77777777" w:rsidR="00BC1DDA" w:rsidRPr="00324374" w:rsidRDefault="00BC1DDA" w:rsidP="000C5CDC">
                  <w:pPr>
                    <w:tabs>
                      <w:tab w:val="center" w:pos="4410"/>
                      <w:tab w:val="left" w:pos="5940"/>
                    </w:tabs>
                    <w:spacing w:after="0" w:line="240" w:lineRule="auto"/>
                    <w:jc w:val="center"/>
                    <w:rPr>
                      <w:rFonts w:ascii="Montserrat" w:hAnsi="Montserrat" w:cs="Arial"/>
                      <w:b/>
                      <w:sz w:val="16"/>
                      <w:szCs w:val="16"/>
                    </w:rPr>
                  </w:pPr>
                  <w:r>
                    <w:rPr>
                      <w:rFonts w:ascii="Montserrat" w:hAnsi="Montserrat" w:cs="Arial"/>
                      <w:b/>
                      <w:sz w:val="16"/>
                      <w:szCs w:val="16"/>
                      <w:u w:val="single"/>
                    </w:rPr>
                    <w:t>Fecha de término</w:t>
                  </w:r>
                  <w:r w:rsidRPr="00324374">
                    <w:rPr>
                      <w:rFonts w:ascii="Montserrat" w:hAnsi="Montserrat" w:cs="Arial"/>
                      <w:b/>
                      <w:sz w:val="16"/>
                      <w:szCs w:val="16"/>
                    </w:rPr>
                    <w:t>.</w:t>
                  </w:r>
                </w:p>
              </w:tc>
            </w:tr>
            <w:tr w:rsidR="00BC1DDA" w14:paraId="1003E433" w14:textId="77777777" w:rsidTr="000C5CDC">
              <w:tc>
                <w:tcPr>
                  <w:tcW w:w="4083" w:type="dxa"/>
                  <w:vMerge/>
                  <w:shd w:val="clear" w:color="auto" w:fill="D9D9D9" w:themeFill="background1" w:themeFillShade="D9"/>
                  <w:vAlign w:val="center"/>
                </w:tcPr>
                <w:p w14:paraId="21EEA1CB"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p>
              </w:tc>
              <w:tc>
                <w:tcPr>
                  <w:tcW w:w="3374" w:type="dxa"/>
                  <w:shd w:val="clear" w:color="auto" w:fill="FFFFCC"/>
                  <w:vAlign w:val="center"/>
                </w:tcPr>
                <w:p w14:paraId="5AC1A61C" w14:textId="77777777" w:rsidR="00BC1DDA" w:rsidRPr="00717439" w:rsidRDefault="00BC1DDA" w:rsidP="000C5CDC">
                  <w:pPr>
                    <w:tabs>
                      <w:tab w:val="center" w:pos="4410"/>
                      <w:tab w:val="left" w:pos="5940"/>
                    </w:tabs>
                    <w:spacing w:after="0" w:line="240" w:lineRule="auto"/>
                    <w:jc w:val="center"/>
                    <w:rPr>
                      <w:rFonts w:ascii="Montserrat" w:hAnsi="Montserrat" w:cs="Arial"/>
                      <w:bCs/>
                      <w:color w:val="0000FF"/>
                      <w:sz w:val="18"/>
                      <w:szCs w:val="18"/>
                    </w:rPr>
                  </w:pPr>
                  <w:proofErr w:type="spellStart"/>
                  <w:r w:rsidRPr="00717439">
                    <w:rPr>
                      <w:rFonts w:ascii="Montserrat" w:hAnsi="Montserrat" w:cs="Arial"/>
                      <w:bCs/>
                      <w:color w:val="0000FF"/>
                      <w:sz w:val="18"/>
                      <w:szCs w:val="18"/>
                    </w:rPr>
                    <w:t>dd</w:t>
                  </w:r>
                  <w:proofErr w:type="spellEnd"/>
                  <w:r w:rsidRPr="00717439">
                    <w:rPr>
                      <w:rFonts w:ascii="Montserrat" w:hAnsi="Montserrat" w:cs="Arial"/>
                      <w:bCs/>
                      <w:color w:val="0000FF"/>
                      <w:sz w:val="18"/>
                      <w:szCs w:val="18"/>
                    </w:rPr>
                    <w:t>/mm/</w:t>
                  </w:r>
                  <w:proofErr w:type="spellStart"/>
                  <w:r w:rsidRPr="00717439">
                    <w:rPr>
                      <w:rFonts w:ascii="Montserrat" w:hAnsi="Montserrat" w:cs="Arial"/>
                      <w:bCs/>
                      <w:color w:val="0000FF"/>
                      <w:sz w:val="18"/>
                      <w:szCs w:val="18"/>
                    </w:rPr>
                    <w:t>aaaa</w:t>
                  </w:r>
                  <w:proofErr w:type="spellEnd"/>
                </w:p>
              </w:tc>
              <w:tc>
                <w:tcPr>
                  <w:tcW w:w="3374" w:type="dxa"/>
                  <w:shd w:val="clear" w:color="auto" w:fill="FFFFCC"/>
                  <w:vAlign w:val="center"/>
                </w:tcPr>
                <w:p w14:paraId="520E774F" w14:textId="77777777" w:rsidR="00BC1DDA" w:rsidRPr="0057460B" w:rsidRDefault="00BC1DDA" w:rsidP="000C5CDC">
                  <w:pPr>
                    <w:tabs>
                      <w:tab w:val="center" w:pos="4410"/>
                      <w:tab w:val="left" w:pos="5940"/>
                    </w:tabs>
                    <w:spacing w:after="0" w:line="240" w:lineRule="auto"/>
                    <w:jc w:val="center"/>
                    <w:rPr>
                      <w:rFonts w:ascii="Montserrat" w:hAnsi="Montserrat" w:cs="Arial"/>
                      <w:bCs/>
                      <w:color w:val="0000FF"/>
                      <w:sz w:val="18"/>
                      <w:szCs w:val="18"/>
                    </w:rPr>
                  </w:pPr>
                  <w:proofErr w:type="spellStart"/>
                  <w:r w:rsidRPr="00717439">
                    <w:rPr>
                      <w:rFonts w:ascii="Montserrat" w:hAnsi="Montserrat" w:cs="Arial"/>
                      <w:bCs/>
                      <w:color w:val="0000FF"/>
                      <w:sz w:val="18"/>
                      <w:szCs w:val="18"/>
                    </w:rPr>
                    <w:t>dd</w:t>
                  </w:r>
                  <w:proofErr w:type="spellEnd"/>
                  <w:r w:rsidRPr="00717439">
                    <w:rPr>
                      <w:rFonts w:ascii="Montserrat" w:hAnsi="Montserrat" w:cs="Arial"/>
                      <w:bCs/>
                      <w:color w:val="0000FF"/>
                      <w:sz w:val="18"/>
                      <w:szCs w:val="18"/>
                    </w:rPr>
                    <w:t>/mm/</w:t>
                  </w:r>
                  <w:proofErr w:type="spellStart"/>
                  <w:r w:rsidRPr="00717439">
                    <w:rPr>
                      <w:rFonts w:ascii="Montserrat" w:hAnsi="Montserrat" w:cs="Arial"/>
                      <w:bCs/>
                      <w:color w:val="0000FF"/>
                      <w:sz w:val="18"/>
                      <w:szCs w:val="18"/>
                    </w:rPr>
                    <w:t>aaaa</w:t>
                  </w:r>
                  <w:proofErr w:type="spellEnd"/>
                </w:p>
              </w:tc>
            </w:tr>
          </w:tbl>
          <w:p w14:paraId="00562B7C" w14:textId="77777777" w:rsidR="00BC1DDA" w:rsidRDefault="00BC1DDA" w:rsidP="000C5CDC">
            <w:pPr>
              <w:tabs>
                <w:tab w:val="center" w:pos="4410"/>
                <w:tab w:val="left" w:pos="5940"/>
              </w:tabs>
              <w:spacing w:after="0" w:line="240" w:lineRule="auto"/>
              <w:jc w:val="both"/>
              <w:rPr>
                <w:rFonts w:ascii="Montserrat" w:hAnsi="Montserrat" w:cs="Arial"/>
                <w:bCs/>
                <w:sz w:val="16"/>
                <w:szCs w:val="16"/>
              </w:rPr>
            </w:pPr>
          </w:p>
          <w:tbl>
            <w:tblPr>
              <w:tblStyle w:val="Tablaconcuadrcula1"/>
              <w:tblW w:w="0" w:type="auto"/>
              <w:tblLayout w:type="fixed"/>
              <w:tblLook w:val="04A0" w:firstRow="1" w:lastRow="0" w:firstColumn="1" w:lastColumn="0" w:noHBand="0" w:noVBand="1"/>
            </w:tblPr>
            <w:tblGrid>
              <w:gridCol w:w="1719"/>
              <w:gridCol w:w="6531"/>
              <w:gridCol w:w="2552"/>
            </w:tblGrid>
            <w:tr w:rsidR="00BC1DDA" w:rsidRPr="00CA514C" w14:paraId="7EC41C1E" w14:textId="77777777" w:rsidTr="000C5CDC">
              <w:tc>
                <w:tcPr>
                  <w:tcW w:w="1719" w:type="dxa"/>
                  <w:shd w:val="clear" w:color="auto" w:fill="D9D9D9" w:themeFill="background1" w:themeFillShade="D9"/>
                  <w:vAlign w:val="center"/>
                </w:tcPr>
                <w:p w14:paraId="04CED4F2" w14:textId="77777777" w:rsidR="00BC1DDA" w:rsidRPr="0004175D" w:rsidRDefault="00BC1DDA" w:rsidP="000C5CDC">
                  <w:pPr>
                    <w:tabs>
                      <w:tab w:val="center" w:pos="4410"/>
                      <w:tab w:val="left" w:pos="5940"/>
                    </w:tabs>
                    <w:spacing w:after="0" w:line="240" w:lineRule="auto"/>
                    <w:jc w:val="center"/>
                    <w:rPr>
                      <w:rFonts w:ascii="Montserrat" w:hAnsi="Montserrat" w:cs="Arial"/>
                      <w:b/>
                      <w:sz w:val="16"/>
                      <w:szCs w:val="16"/>
                    </w:rPr>
                  </w:pPr>
                  <w:r w:rsidRPr="0004175D">
                    <w:rPr>
                      <w:rFonts w:ascii="Montserrat" w:hAnsi="Montserrat" w:cs="Arial"/>
                      <w:b/>
                      <w:sz w:val="16"/>
                      <w:szCs w:val="16"/>
                    </w:rPr>
                    <w:t>Cuenta de Gasto</w:t>
                  </w:r>
                </w:p>
              </w:tc>
              <w:tc>
                <w:tcPr>
                  <w:tcW w:w="6531" w:type="dxa"/>
                  <w:shd w:val="clear" w:color="auto" w:fill="D9D9D9" w:themeFill="background1" w:themeFillShade="D9"/>
                  <w:vAlign w:val="center"/>
                </w:tcPr>
                <w:p w14:paraId="0DCBF16E" w14:textId="77777777" w:rsidR="00BC1DDA" w:rsidRPr="0004175D" w:rsidRDefault="00BC1DDA" w:rsidP="000C5CDC">
                  <w:pPr>
                    <w:tabs>
                      <w:tab w:val="center" w:pos="4410"/>
                      <w:tab w:val="left" w:pos="5940"/>
                    </w:tabs>
                    <w:spacing w:after="0" w:line="240" w:lineRule="auto"/>
                    <w:jc w:val="center"/>
                    <w:rPr>
                      <w:rFonts w:ascii="Montserrat" w:hAnsi="Montserrat" w:cs="Arial"/>
                      <w:b/>
                      <w:sz w:val="16"/>
                      <w:szCs w:val="16"/>
                    </w:rPr>
                  </w:pPr>
                  <w:r w:rsidRPr="0004175D">
                    <w:rPr>
                      <w:rFonts w:ascii="Montserrat" w:hAnsi="Montserrat" w:cs="Arial"/>
                      <w:b/>
                      <w:sz w:val="16"/>
                      <w:szCs w:val="16"/>
                    </w:rPr>
                    <w:t>Concepto</w:t>
                  </w:r>
                </w:p>
              </w:tc>
              <w:tc>
                <w:tcPr>
                  <w:tcW w:w="2552" w:type="dxa"/>
                  <w:shd w:val="clear" w:color="auto" w:fill="D9D9D9" w:themeFill="background1" w:themeFillShade="D9"/>
                  <w:vAlign w:val="center"/>
                </w:tcPr>
                <w:p w14:paraId="63F9BC92" w14:textId="77777777" w:rsidR="00BC1DDA" w:rsidRPr="0004175D" w:rsidRDefault="00BC1DDA" w:rsidP="000C5CDC">
                  <w:pPr>
                    <w:tabs>
                      <w:tab w:val="center" w:pos="4410"/>
                      <w:tab w:val="left" w:pos="5940"/>
                    </w:tabs>
                    <w:spacing w:after="0" w:line="240" w:lineRule="auto"/>
                    <w:jc w:val="center"/>
                    <w:rPr>
                      <w:rFonts w:ascii="Montserrat" w:hAnsi="Montserrat" w:cs="Arial"/>
                      <w:b/>
                      <w:sz w:val="16"/>
                      <w:szCs w:val="16"/>
                    </w:rPr>
                  </w:pPr>
                  <w:r w:rsidRPr="0004175D">
                    <w:rPr>
                      <w:rFonts w:ascii="Montserrat" w:hAnsi="Montserrat" w:cs="Arial"/>
                      <w:b/>
                      <w:sz w:val="16"/>
                      <w:szCs w:val="16"/>
                    </w:rPr>
                    <w:t>Valor estimado en moneda nacional (incluyendo IVA).</w:t>
                  </w:r>
                </w:p>
              </w:tc>
            </w:tr>
            <w:tr w:rsidR="00BC1DDA" w:rsidRPr="00E312EF" w14:paraId="7A871C99" w14:textId="77777777" w:rsidTr="000C5CDC">
              <w:trPr>
                <w:trHeight w:val="300"/>
              </w:trPr>
              <w:tc>
                <w:tcPr>
                  <w:tcW w:w="1719" w:type="dxa"/>
                  <w:shd w:val="clear" w:color="auto" w:fill="F2F2F2" w:themeFill="background1" w:themeFillShade="F2"/>
                  <w:noWrap/>
                  <w:vAlign w:val="center"/>
                  <w:hideMark/>
                </w:tcPr>
                <w:p w14:paraId="4477A2C9"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1000</w:t>
                  </w:r>
                </w:p>
              </w:tc>
              <w:tc>
                <w:tcPr>
                  <w:tcW w:w="6531" w:type="dxa"/>
                  <w:shd w:val="clear" w:color="auto" w:fill="F2F2F2" w:themeFill="background1" w:themeFillShade="F2"/>
                  <w:noWrap/>
                  <w:vAlign w:val="center"/>
                  <w:hideMark/>
                </w:tcPr>
                <w:p w14:paraId="3CACC479"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Profesionales.</w:t>
                  </w:r>
                </w:p>
              </w:tc>
              <w:tc>
                <w:tcPr>
                  <w:tcW w:w="2552" w:type="dxa"/>
                  <w:shd w:val="clear" w:color="auto" w:fill="FFFFCC"/>
                  <w:noWrap/>
                  <w:vAlign w:val="center"/>
                </w:tcPr>
                <w:p w14:paraId="4AFA2C6D"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10C24214" w14:textId="77777777" w:rsidTr="000C5CDC">
              <w:trPr>
                <w:trHeight w:val="300"/>
              </w:trPr>
              <w:tc>
                <w:tcPr>
                  <w:tcW w:w="1719" w:type="dxa"/>
                  <w:shd w:val="clear" w:color="auto" w:fill="E7E6E6" w:themeFill="background2"/>
                  <w:noWrap/>
                  <w:vAlign w:val="center"/>
                  <w:hideMark/>
                </w:tcPr>
                <w:p w14:paraId="2C6112F8"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21401</w:t>
                  </w:r>
                </w:p>
              </w:tc>
              <w:tc>
                <w:tcPr>
                  <w:tcW w:w="6531" w:type="dxa"/>
                  <w:shd w:val="clear" w:color="auto" w:fill="E7E6E6" w:themeFill="background2"/>
                  <w:noWrap/>
                  <w:vAlign w:val="center"/>
                  <w:hideMark/>
                </w:tcPr>
                <w:p w14:paraId="23217176"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Materiales y útiles consumibles para el procesamiento en equipos y bienes informáticos.</w:t>
                  </w:r>
                </w:p>
              </w:tc>
              <w:tc>
                <w:tcPr>
                  <w:tcW w:w="2552" w:type="dxa"/>
                  <w:shd w:val="clear" w:color="auto" w:fill="FFFFCC"/>
                  <w:noWrap/>
                  <w:vAlign w:val="center"/>
                </w:tcPr>
                <w:p w14:paraId="550A8CA4"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5BC9D9E4" w14:textId="77777777" w:rsidTr="000C5CDC">
              <w:trPr>
                <w:trHeight w:val="300"/>
              </w:trPr>
              <w:tc>
                <w:tcPr>
                  <w:tcW w:w="1719" w:type="dxa"/>
                  <w:shd w:val="clear" w:color="auto" w:fill="F2F2F2" w:themeFill="background1" w:themeFillShade="F2"/>
                  <w:noWrap/>
                  <w:vAlign w:val="center"/>
                  <w:hideMark/>
                </w:tcPr>
                <w:p w14:paraId="076DAC38"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21502</w:t>
                  </w:r>
                </w:p>
              </w:tc>
              <w:tc>
                <w:tcPr>
                  <w:tcW w:w="6531" w:type="dxa"/>
                  <w:shd w:val="clear" w:color="auto" w:fill="F2F2F2" w:themeFill="background1" w:themeFillShade="F2"/>
                  <w:noWrap/>
                  <w:vAlign w:val="center"/>
                  <w:hideMark/>
                </w:tcPr>
                <w:p w14:paraId="1574A79A"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Material para información en actividades de investigación científica y tecnológica.</w:t>
                  </w:r>
                </w:p>
              </w:tc>
              <w:tc>
                <w:tcPr>
                  <w:tcW w:w="2552" w:type="dxa"/>
                  <w:shd w:val="clear" w:color="auto" w:fill="FFFFCC"/>
                  <w:noWrap/>
                  <w:vAlign w:val="center"/>
                </w:tcPr>
                <w:p w14:paraId="374E8ED2"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0DD040AF" w14:textId="77777777" w:rsidTr="000C5CDC">
              <w:trPr>
                <w:trHeight w:val="300"/>
              </w:trPr>
              <w:tc>
                <w:tcPr>
                  <w:tcW w:w="1719" w:type="dxa"/>
                  <w:shd w:val="clear" w:color="auto" w:fill="E7E6E6" w:themeFill="background2"/>
                  <w:noWrap/>
                  <w:vAlign w:val="center"/>
                  <w:hideMark/>
                </w:tcPr>
                <w:p w14:paraId="69B8E43B"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29401</w:t>
                  </w:r>
                </w:p>
              </w:tc>
              <w:tc>
                <w:tcPr>
                  <w:tcW w:w="6531" w:type="dxa"/>
                  <w:shd w:val="clear" w:color="auto" w:fill="E7E6E6" w:themeFill="background2"/>
                  <w:noWrap/>
                  <w:vAlign w:val="center"/>
                  <w:hideMark/>
                </w:tcPr>
                <w:p w14:paraId="7518948E"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Refacciones y accesorios para equipo de cómputo y telecomunicaciones.</w:t>
                  </w:r>
                </w:p>
              </w:tc>
              <w:tc>
                <w:tcPr>
                  <w:tcW w:w="2552" w:type="dxa"/>
                  <w:shd w:val="clear" w:color="auto" w:fill="FFFFCC"/>
                  <w:noWrap/>
                  <w:vAlign w:val="center"/>
                </w:tcPr>
                <w:p w14:paraId="4B0805B8"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2EA9BA55" w14:textId="77777777" w:rsidTr="000C5CDC">
              <w:trPr>
                <w:trHeight w:val="300"/>
              </w:trPr>
              <w:tc>
                <w:tcPr>
                  <w:tcW w:w="1719" w:type="dxa"/>
                  <w:shd w:val="clear" w:color="auto" w:fill="F2F2F2" w:themeFill="background1" w:themeFillShade="F2"/>
                  <w:noWrap/>
                  <w:vAlign w:val="center"/>
                  <w:hideMark/>
                </w:tcPr>
                <w:p w14:paraId="094E2F14"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31401</w:t>
                  </w:r>
                </w:p>
              </w:tc>
              <w:tc>
                <w:tcPr>
                  <w:tcW w:w="6531" w:type="dxa"/>
                  <w:shd w:val="clear" w:color="auto" w:fill="F2F2F2" w:themeFill="background1" w:themeFillShade="F2"/>
                  <w:noWrap/>
                  <w:vAlign w:val="center"/>
                  <w:hideMark/>
                </w:tcPr>
                <w:p w14:paraId="1770B9E8"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 telefónico convencional.</w:t>
                  </w:r>
                </w:p>
              </w:tc>
              <w:tc>
                <w:tcPr>
                  <w:tcW w:w="2552" w:type="dxa"/>
                  <w:shd w:val="clear" w:color="auto" w:fill="FFFFCC"/>
                  <w:noWrap/>
                  <w:vAlign w:val="center"/>
                </w:tcPr>
                <w:p w14:paraId="5A98B021"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43681F65" w14:textId="77777777" w:rsidTr="000C5CDC">
              <w:trPr>
                <w:trHeight w:val="300"/>
              </w:trPr>
              <w:tc>
                <w:tcPr>
                  <w:tcW w:w="1719" w:type="dxa"/>
                  <w:shd w:val="clear" w:color="auto" w:fill="E7E6E6" w:themeFill="background2"/>
                  <w:noWrap/>
                  <w:vAlign w:val="center"/>
                  <w:hideMark/>
                </w:tcPr>
                <w:p w14:paraId="405E0846"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31501</w:t>
                  </w:r>
                </w:p>
              </w:tc>
              <w:tc>
                <w:tcPr>
                  <w:tcW w:w="6531" w:type="dxa"/>
                  <w:shd w:val="clear" w:color="auto" w:fill="E7E6E6" w:themeFill="background2"/>
                  <w:noWrap/>
                  <w:vAlign w:val="center"/>
                  <w:hideMark/>
                </w:tcPr>
                <w:p w14:paraId="72704483"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telefonía celular.</w:t>
                  </w:r>
                </w:p>
              </w:tc>
              <w:tc>
                <w:tcPr>
                  <w:tcW w:w="2552" w:type="dxa"/>
                  <w:shd w:val="clear" w:color="auto" w:fill="FFFFCC"/>
                  <w:noWrap/>
                  <w:vAlign w:val="center"/>
                </w:tcPr>
                <w:p w14:paraId="580142AF"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0EB6D0CD" w14:textId="77777777" w:rsidTr="000C5CDC">
              <w:trPr>
                <w:trHeight w:val="300"/>
              </w:trPr>
              <w:tc>
                <w:tcPr>
                  <w:tcW w:w="1719" w:type="dxa"/>
                  <w:shd w:val="clear" w:color="auto" w:fill="F2F2F2" w:themeFill="background1" w:themeFillShade="F2"/>
                  <w:noWrap/>
                  <w:vAlign w:val="center"/>
                  <w:hideMark/>
                </w:tcPr>
                <w:p w14:paraId="0C894E25"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31601</w:t>
                  </w:r>
                </w:p>
              </w:tc>
              <w:tc>
                <w:tcPr>
                  <w:tcW w:w="6531" w:type="dxa"/>
                  <w:shd w:val="clear" w:color="auto" w:fill="F2F2F2" w:themeFill="background1" w:themeFillShade="F2"/>
                  <w:noWrap/>
                  <w:vAlign w:val="center"/>
                  <w:hideMark/>
                </w:tcPr>
                <w:p w14:paraId="0A879CDD"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radiolocalización.</w:t>
                  </w:r>
                </w:p>
              </w:tc>
              <w:tc>
                <w:tcPr>
                  <w:tcW w:w="2552" w:type="dxa"/>
                  <w:shd w:val="clear" w:color="auto" w:fill="FFFFCC"/>
                  <w:noWrap/>
                  <w:vAlign w:val="center"/>
                </w:tcPr>
                <w:p w14:paraId="0F997F56"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74BE1390" w14:textId="77777777" w:rsidTr="000C5CDC">
              <w:trPr>
                <w:trHeight w:val="300"/>
              </w:trPr>
              <w:tc>
                <w:tcPr>
                  <w:tcW w:w="1719" w:type="dxa"/>
                  <w:shd w:val="clear" w:color="auto" w:fill="E7E6E6" w:themeFill="background2"/>
                  <w:noWrap/>
                  <w:vAlign w:val="center"/>
                  <w:hideMark/>
                </w:tcPr>
                <w:p w14:paraId="1674F1B0"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31602</w:t>
                  </w:r>
                </w:p>
              </w:tc>
              <w:tc>
                <w:tcPr>
                  <w:tcW w:w="6531" w:type="dxa"/>
                  <w:shd w:val="clear" w:color="auto" w:fill="E7E6E6" w:themeFill="background2"/>
                  <w:noWrap/>
                  <w:vAlign w:val="center"/>
                  <w:hideMark/>
                </w:tcPr>
                <w:p w14:paraId="1F689CAB"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 de telecomunicaciones.</w:t>
                  </w:r>
                </w:p>
              </w:tc>
              <w:tc>
                <w:tcPr>
                  <w:tcW w:w="2552" w:type="dxa"/>
                  <w:shd w:val="clear" w:color="auto" w:fill="FFFFCC"/>
                  <w:noWrap/>
                  <w:vAlign w:val="center"/>
                </w:tcPr>
                <w:p w14:paraId="0B4F1AA6"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60F21EA7" w14:textId="77777777" w:rsidTr="000C5CDC">
              <w:trPr>
                <w:trHeight w:val="300"/>
              </w:trPr>
              <w:tc>
                <w:tcPr>
                  <w:tcW w:w="1719" w:type="dxa"/>
                  <w:shd w:val="clear" w:color="auto" w:fill="F2F2F2" w:themeFill="background1" w:themeFillShade="F2"/>
                  <w:noWrap/>
                  <w:vAlign w:val="center"/>
                  <w:hideMark/>
                </w:tcPr>
                <w:p w14:paraId="3B018388"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31603</w:t>
                  </w:r>
                </w:p>
              </w:tc>
              <w:tc>
                <w:tcPr>
                  <w:tcW w:w="6531" w:type="dxa"/>
                  <w:shd w:val="clear" w:color="auto" w:fill="F2F2F2" w:themeFill="background1" w:themeFillShade="F2"/>
                  <w:noWrap/>
                  <w:vAlign w:val="center"/>
                  <w:hideMark/>
                </w:tcPr>
                <w:p w14:paraId="441FDAF0"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internet.</w:t>
                  </w:r>
                </w:p>
              </w:tc>
              <w:tc>
                <w:tcPr>
                  <w:tcW w:w="2552" w:type="dxa"/>
                  <w:shd w:val="clear" w:color="auto" w:fill="FFFFCC"/>
                  <w:noWrap/>
                  <w:vAlign w:val="center"/>
                </w:tcPr>
                <w:p w14:paraId="151EFD8F"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61E3D250" w14:textId="77777777" w:rsidTr="000C5CDC">
              <w:trPr>
                <w:trHeight w:val="300"/>
              </w:trPr>
              <w:tc>
                <w:tcPr>
                  <w:tcW w:w="1719" w:type="dxa"/>
                  <w:shd w:val="clear" w:color="auto" w:fill="E7E6E6" w:themeFill="background2"/>
                  <w:noWrap/>
                  <w:vAlign w:val="center"/>
                  <w:hideMark/>
                </w:tcPr>
                <w:p w14:paraId="438EE65A"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31701</w:t>
                  </w:r>
                </w:p>
              </w:tc>
              <w:tc>
                <w:tcPr>
                  <w:tcW w:w="6531" w:type="dxa"/>
                  <w:shd w:val="clear" w:color="auto" w:fill="E7E6E6" w:themeFill="background2"/>
                  <w:noWrap/>
                  <w:vAlign w:val="center"/>
                  <w:hideMark/>
                </w:tcPr>
                <w:p w14:paraId="5C27E3EF"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conducción de señales analógicas y digitales.</w:t>
                  </w:r>
                </w:p>
              </w:tc>
              <w:tc>
                <w:tcPr>
                  <w:tcW w:w="2552" w:type="dxa"/>
                  <w:shd w:val="clear" w:color="auto" w:fill="FFFFCC"/>
                  <w:noWrap/>
                  <w:vAlign w:val="center"/>
                </w:tcPr>
                <w:p w14:paraId="01602E7B"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0C03F1AA" w14:textId="77777777" w:rsidTr="000C5CDC">
              <w:trPr>
                <w:trHeight w:val="300"/>
              </w:trPr>
              <w:tc>
                <w:tcPr>
                  <w:tcW w:w="1719" w:type="dxa"/>
                  <w:shd w:val="clear" w:color="auto" w:fill="F2F2F2" w:themeFill="background1" w:themeFillShade="F2"/>
                  <w:noWrap/>
                  <w:vAlign w:val="center"/>
                  <w:hideMark/>
                </w:tcPr>
                <w:p w14:paraId="7C0838A7"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31901</w:t>
                  </w:r>
                </w:p>
              </w:tc>
              <w:tc>
                <w:tcPr>
                  <w:tcW w:w="6531" w:type="dxa"/>
                  <w:shd w:val="clear" w:color="auto" w:fill="F2F2F2" w:themeFill="background1" w:themeFillShade="F2"/>
                  <w:noWrap/>
                  <w:vAlign w:val="center"/>
                  <w:hideMark/>
                </w:tcPr>
                <w:p w14:paraId="6272520E"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integrales de telecomunicación.</w:t>
                  </w:r>
                </w:p>
              </w:tc>
              <w:tc>
                <w:tcPr>
                  <w:tcW w:w="2552" w:type="dxa"/>
                  <w:shd w:val="clear" w:color="auto" w:fill="FFFFCC"/>
                  <w:noWrap/>
                  <w:vAlign w:val="center"/>
                </w:tcPr>
                <w:p w14:paraId="56C2D8CC"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7D12219B" w14:textId="77777777" w:rsidTr="000C5CDC">
              <w:trPr>
                <w:trHeight w:val="300"/>
              </w:trPr>
              <w:tc>
                <w:tcPr>
                  <w:tcW w:w="1719" w:type="dxa"/>
                  <w:shd w:val="clear" w:color="auto" w:fill="E7E6E6" w:themeFill="background2"/>
                  <w:noWrap/>
                  <w:vAlign w:val="center"/>
                  <w:hideMark/>
                </w:tcPr>
                <w:p w14:paraId="0E5ABB49"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31904</w:t>
                  </w:r>
                </w:p>
              </w:tc>
              <w:tc>
                <w:tcPr>
                  <w:tcW w:w="6531" w:type="dxa"/>
                  <w:shd w:val="clear" w:color="auto" w:fill="E7E6E6" w:themeFill="background2"/>
                  <w:noWrap/>
                  <w:vAlign w:val="center"/>
                  <w:hideMark/>
                </w:tcPr>
                <w:p w14:paraId="49CF9FA8"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integrales de infraestructura de cómputo.</w:t>
                  </w:r>
                </w:p>
              </w:tc>
              <w:tc>
                <w:tcPr>
                  <w:tcW w:w="2552" w:type="dxa"/>
                  <w:shd w:val="clear" w:color="auto" w:fill="FFFFCC"/>
                  <w:noWrap/>
                  <w:vAlign w:val="center"/>
                </w:tcPr>
                <w:p w14:paraId="3D2CDC74"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49FBD724" w14:textId="77777777" w:rsidTr="000C5CDC">
              <w:trPr>
                <w:trHeight w:val="300"/>
              </w:trPr>
              <w:tc>
                <w:tcPr>
                  <w:tcW w:w="1719" w:type="dxa"/>
                  <w:shd w:val="clear" w:color="auto" w:fill="F2F2F2" w:themeFill="background1" w:themeFillShade="F2"/>
                  <w:noWrap/>
                  <w:vAlign w:val="center"/>
                  <w:hideMark/>
                </w:tcPr>
                <w:p w14:paraId="3BA044D9"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32301</w:t>
                  </w:r>
                </w:p>
              </w:tc>
              <w:tc>
                <w:tcPr>
                  <w:tcW w:w="6531" w:type="dxa"/>
                  <w:shd w:val="clear" w:color="auto" w:fill="F2F2F2" w:themeFill="background1" w:themeFillShade="F2"/>
                  <w:noWrap/>
                  <w:vAlign w:val="center"/>
                  <w:hideMark/>
                </w:tcPr>
                <w:p w14:paraId="0E7E1752"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Arrendamiento de equipo y bienes informáticos.</w:t>
                  </w:r>
                </w:p>
              </w:tc>
              <w:tc>
                <w:tcPr>
                  <w:tcW w:w="2552" w:type="dxa"/>
                  <w:shd w:val="clear" w:color="auto" w:fill="FFFFCC"/>
                  <w:noWrap/>
                  <w:vAlign w:val="center"/>
                </w:tcPr>
                <w:p w14:paraId="16515A24"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17B1249F" w14:textId="77777777" w:rsidTr="000C5CDC">
              <w:trPr>
                <w:trHeight w:val="300"/>
              </w:trPr>
              <w:tc>
                <w:tcPr>
                  <w:tcW w:w="1719" w:type="dxa"/>
                  <w:shd w:val="clear" w:color="auto" w:fill="E7E6E6" w:themeFill="background2"/>
                  <w:noWrap/>
                  <w:vAlign w:val="center"/>
                  <w:hideMark/>
                </w:tcPr>
                <w:p w14:paraId="5D796588"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32303</w:t>
                  </w:r>
                </w:p>
              </w:tc>
              <w:tc>
                <w:tcPr>
                  <w:tcW w:w="6531" w:type="dxa"/>
                  <w:shd w:val="clear" w:color="auto" w:fill="E7E6E6" w:themeFill="background2"/>
                  <w:noWrap/>
                  <w:vAlign w:val="center"/>
                  <w:hideMark/>
                </w:tcPr>
                <w:p w14:paraId="1538EA00"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Arrendamiento de equipo de telecomunicaciones.</w:t>
                  </w:r>
                </w:p>
              </w:tc>
              <w:tc>
                <w:tcPr>
                  <w:tcW w:w="2552" w:type="dxa"/>
                  <w:shd w:val="clear" w:color="auto" w:fill="FFFFCC"/>
                  <w:noWrap/>
                  <w:vAlign w:val="center"/>
                </w:tcPr>
                <w:p w14:paraId="4375C270"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02A1DCC5" w14:textId="77777777" w:rsidTr="000C5CDC">
              <w:trPr>
                <w:trHeight w:val="300"/>
              </w:trPr>
              <w:tc>
                <w:tcPr>
                  <w:tcW w:w="1719" w:type="dxa"/>
                  <w:shd w:val="clear" w:color="auto" w:fill="F2F2F2" w:themeFill="background1" w:themeFillShade="F2"/>
                  <w:noWrap/>
                  <w:vAlign w:val="center"/>
                  <w:hideMark/>
                </w:tcPr>
                <w:p w14:paraId="01D6AAC0"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32701</w:t>
                  </w:r>
                </w:p>
              </w:tc>
              <w:tc>
                <w:tcPr>
                  <w:tcW w:w="6531" w:type="dxa"/>
                  <w:shd w:val="clear" w:color="auto" w:fill="F2F2F2" w:themeFill="background1" w:themeFillShade="F2"/>
                  <w:noWrap/>
                  <w:vAlign w:val="center"/>
                  <w:hideMark/>
                </w:tcPr>
                <w:p w14:paraId="23614A10"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Patentes, derechos de autor, regalías y otros.</w:t>
                  </w:r>
                </w:p>
              </w:tc>
              <w:tc>
                <w:tcPr>
                  <w:tcW w:w="2552" w:type="dxa"/>
                  <w:shd w:val="clear" w:color="auto" w:fill="FFFFCC"/>
                  <w:noWrap/>
                  <w:vAlign w:val="center"/>
                </w:tcPr>
                <w:p w14:paraId="66631823"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45F44E38" w14:textId="77777777" w:rsidTr="000C5CDC">
              <w:trPr>
                <w:trHeight w:val="300"/>
              </w:trPr>
              <w:tc>
                <w:tcPr>
                  <w:tcW w:w="1719" w:type="dxa"/>
                  <w:shd w:val="clear" w:color="auto" w:fill="E7E6E6" w:themeFill="background2"/>
                  <w:noWrap/>
                  <w:vAlign w:val="center"/>
                  <w:hideMark/>
                </w:tcPr>
                <w:p w14:paraId="169F342E"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33101</w:t>
                  </w:r>
                </w:p>
              </w:tc>
              <w:tc>
                <w:tcPr>
                  <w:tcW w:w="6531" w:type="dxa"/>
                  <w:shd w:val="clear" w:color="auto" w:fill="E7E6E6" w:themeFill="background2"/>
                  <w:noWrap/>
                  <w:vAlign w:val="center"/>
                  <w:hideMark/>
                </w:tcPr>
                <w:p w14:paraId="74A18E8B"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Asesorías asociadas a convenios, tratados o acuerdos.</w:t>
                  </w:r>
                </w:p>
              </w:tc>
              <w:tc>
                <w:tcPr>
                  <w:tcW w:w="2552" w:type="dxa"/>
                  <w:shd w:val="clear" w:color="auto" w:fill="FFFFCC"/>
                  <w:noWrap/>
                  <w:vAlign w:val="center"/>
                </w:tcPr>
                <w:p w14:paraId="74E6666D"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377B49FE" w14:textId="77777777" w:rsidTr="000C5CDC">
              <w:trPr>
                <w:trHeight w:val="300"/>
              </w:trPr>
              <w:tc>
                <w:tcPr>
                  <w:tcW w:w="1719" w:type="dxa"/>
                  <w:shd w:val="clear" w:color="auto" w:fill="F2F2F2" w:themeFill="background1" w:themeFillShade="F2"/>
                  <w:noWrap/>
                  <w:vAlign w:val="center"/>
                  <w:hideMark/>
                </w:tcPr>
                <w:p w14:paraId="4869A677"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33104</w:t>
                  </w:r>
                </w:p>
              </w:tc>
              <w:tc>
                <w:tcPr>
                  <w:tcW w:w="6531" w:type="dxa"/>
                  <w:shd w:val="clear" w:color="auto" w:fill="F2F2F2" w:themeFill="background1" w:themeFillShade="F2"/>
                  <w:noWrap/>
                  <w:vAlign w:val="center"/>
                  <w:hideMark/>
                </w:tcPr>
                <w:p w14:paraId="18240131"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 xml:space="preserve"> Otras asesorías para la operación de programas.</w:t>
                  </w:r>
                </w:p>
              </w:tc>
              <w:tc>
                <w:tcPr>
                  <w:tcW w:w="2552" w:type="dxa"/>
                  <w:shd w:val="clear" w:color="auto" w:fill="FFFFCC"/>
                  <w:noWrap/>
                  <w:vAlign w:val="center"/>
                </w:tcPr>
                <w:p w14:paraId="384E8619"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08C4A781" w14:textId="77777777" w:rsidTr="000C5CDC">
              <w:trPr>
                <w:trHeight w:val="300"/>
              </w:trPr>
              <w:tc>
                <w:tcPr>
                  <w:tcW w:w="1719" w:type="dxa"/>
                  <w:shd w:val="clear" w:color="auto" w:fill="E7E6E6" w:themeFill="background2"/>
                  <w:noWrap/>
                  <w:vAlign w:val="center"/>
                  <w:hideMark/>
                </w:tcPr>
                <w:p w14:paraId="0FD2781B"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33301</w:t>
                  </w:r>
                </w:p>
              </w:tc>
              <w:tc>
                <w:tcPr>
                  <w:tcW w:w="6531" w:type="dxa"/>
                  <w:shd w:val="clear" w:color="auto" w:fill="E7E6E6" w:themeFill="background2"/>
                  <w:noWrap/>
                  <w:vAlign w:val="center"/>
                  <w:hideMark/>
                </w:tcPr>
                <w:p w14:paraId="18566DB1"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desarrollo de aplicaciones informáticas.</w:t>
                  </w:r>
                </w:p>
              </w:tc>
              <w:tc>
                <w:tcPr>
                  <w:tcW w:w="2552" w:type="dxa"/>
                  <w:shd w:val="clear" w:color="auto" w:fill="FFFFCC"/>
                  <w:noWrap/>
                  <w:vAlign w:val="center"/>
                </w:tcPr>
                <w:p w14:paraId="46BAD686"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795C0C4C" w14:textId="77777777" w:rsidTr="000C5CDC">
              <w:trPr>
                <w:trHeight w:val="300"/>
              </w:trPr>
              <w:tc>
                <w:tcPr>
                  <w:tcW w:w="1719" w:type="dxa"/>
                  <w:shd w:val="clear" w:color="auto" w:fill="F2F2F2" w:themeFill="background1" w:themeFillShade="F2"/>
                  <w:noWrap/>
                  <w:vAlign w:val="center"/>
                  <w:hideMark/>
                </w:tcPr>
                <w:p w14:paraId="7B5AA4A6"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lastRenderedPageBreak/>
                    <w:t>33303</w:t>
                  </w:r>
                </w:p>
              </w:tc>
              <w:tc>
                <w:tcPr>
                  <w:tcW w:w="6531" w:type="dxa"/>
                  <w:shd w:val="clear" w:color="auto" w:fill="F2F2F2" w:themeFill="background1" w:themeFillShade="F2"/>
                  <w:noWrap/>
                  <w:vAlign w:val="center"/>
                  <w:hideMark/>
                </w:tcPr>
                <w:p w14:paraId="5F6B7BA0"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relacionados con certificación de procesos.</w:t>
                  </w:r>
                </w:p>
              </w:tc>
              <w:tc>
                <w:tcPr>
                  <w:tcW w:w="2552" w:type="dxa"/>
                  <w:shd w:val="clear" w:color="auto" w:fill="FFFFCC"/>
                  <w:noWrap/>
                  <w:vAlign w:val="center"/>
                </w:tcPr>
                <w:p w14:paraId="397284C3"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174B4752" w14:textId="77777777" w:rsidTr="000C5CDC">
              <w:trPr>
                <w:trHeight w:val="300"/>
              </w:trPr>
              <w:tc>
                <w:tcPr>
                  <w:tcW w:w="1719" w:type="dxa"/>
                  <w:shd w:val="clear" w:color="auto" w:fill="E7E6E6" w:themeFill="background2"/>
                  <w:noWrap/>
                  <w:vAlign w:val="center"/>
                  <w:hideMark/>
                </w:tcPr>
                <w:p w14:paraId="5B50A92F"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33304</w:t>
                  </w:r>
                </w:p>
              </w:tc>
              <w:tc>
                <w:tcPr>
                  <w:tcW w:w="6531" w:type="dxa"/>
                  <w:shd w:val="clear" w:color="auto" w:fill="E7E6E6" w:themeFill="background2"/>
                  <w:noWrap/>
                  <w:vAlign w:val="center"/>
                  <w:hideMark/>
                </w:tcPr>
                <w:p w14:paraId="4077475E"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mantenimiento de aplicaciones informáticas.</w:t>
                  </w:r>
                </w:p>
              </w:tc>
              <w:tc>
                <w:tcPr>
                  <w:tcW w:w="2552" w:type="dxa"/>
                  <w:shd w:val="clear" w:color="auto" w:fill="FFFFCC"/>
                  <w:noWrap/>
                  <w:vAlign w:val="center"/>
                </w:tcPr>
                <w:p w14:paraId="3AF9AC14"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6957DAD8" w14:textId="77777777" w:rsidTr="000C5CDC">
              <w:trPr>
                <w:trHeight w:val="300"/>
              </w:trPr>
              <w:tc>
                <w:tcPr>
                  <w:tcW w:w="1719" w:type="dxa"/>
                  <w:shd w:val="clear" w:color="auto" w:fill="F2F2F2" w:themeFill="background1" w:themeFillShade="F2"/>
                  <w:noWrap/>
                  <w:vAlign w:val="center"/>
                  <w:hideMark/>
                </w:tcPr>
                <w:p w14:paraId="3DFBD647"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33401</w:t>
                  </w:r>
                </w:p>
              </w:tc>
              <w:tc>
                <w:tcPr>
                  <w:tcW w:w="6531" w:type="dxa"/>
                  <w:shd w:val="clear" w:color="auto" w:fill="F2F2F2" w:themeFill="background1" w:themeFillShade="F2"/>
                  <w:noWrap/>
                  <w:vAlign w:val="center"/>
                  <w:hideMark/>
                </w:tcPr>
                <w:p w14:paraId="01583232"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para capacitación a servidores públicos.</w:t>
                  </w:r>
                </w:p>
              </w:tc>
              <w:tc>
                <w:tcPr>
                  <w:tcW w:w="2552" w:type="dxa"/>
                  <w:shd w:val="clear" w:color="auto" w:fill="FFFFCC"/>
                  <w:noWrap/>
                  <w:vAlign w:val="center"/>
                </w:tcPr>
                <w:p w14:paraId="2F8A57D2"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7FF6C9DB" w14:textId="77777777" w:rsidTr="000C5CDC">
              <w:trPr>
                <w:trHeight w:val="300"/>
              </w:trPr>
              <w:tc>
                <w:tcPr>
                  <w:tcW w:w="1719" w:type="dxa"/>
                  <w:shd w:val="clear" w:color="auto" w:fill="E7E6E6" w:themeFill="background2"/>
                  <w:noWrap/>
                  <w:vAlign w:val="center"/>
                  <w:hideMark/>
                </w:tcPr>
                <w:p w14:paraId="6A7387B7"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33602</w:t>
                  </w:r>
                </w:p>
              </w:tc>
              <w:tc>
                <w:tcPr>
                  <w:tcW w:w="6531" w:type="dxa"/>
                  <w:shd w:val="clear" w:color="auto" w:fill="E7E6E6" w:themeFill="background2"/>
                  <w:noWrap/>
                  <w:vAlign w:val="center"/>
                  <w:hideMark/>
                </w:tcPr>
                <w:p w14:paraId="6D2A6792"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Otros servicios comerciales</w:t>
                  </w:r>
                </w:p>
              </w:tc>
              <w:tc>
                <w:tcPr>
                  <w:tcW w:w="2552" w:type="dxa"/>
                  <w:shd w:val="clear" w:color="auto" w:fill="FFFFCC"/>
                  <w:noWrap/>
                  <w:vAlign w:val="center"/>
                </w:tcPr>
                <w:p w14:paraId="0ED4420E"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7CE23246" w14:textId="77777777" w:rsidTr="000C5CDC">
              <w:trPr>
                <w:trHeight w:val="300"/>
              </w:trPr>
              <w:tc>
                <w:tcPr>
                  <w:tcW w:w="1719" w:type="dxa"/>
                  <w:shd w:val="clear" w:color="auto" w:fill="F2F2F2" w:themeFill="background1" w:themeFillShade="F2"/>
                  <w:noWrap/>
                  <w:vAlign w:val="center"/>
                  <w:hideMark/>
                </w:tcPr>
                <w:p w14:paraId="39AACE4B"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33604</w:t>
                  </w:r>
                </w:p>
              </w:tc>
              <w:tc>
                <w:tcPr>
                  <w:tcW w:w="6531" w:type="dxa"/>
                  <w:shd w:val="clear" w:color="auto" w:fill="F2F2F2" w:themeFill="background1" w:themeFillShade="F2"/>
                  <w:noWrap/>
                  <w:vAlign w:val="center"/>
                  <w:hideMark/>
                </w:tcPr>
                <w:p w14:paraId="68B8F746"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Impresión y elaboración de material informativo derivado de la operación y administración de las dependencias y entidades.</w:t>
                  </w:r>
                </w:p>
              </w:tc>
              <w:tc>
                <w:tcPr>
                  <w:tcW w:w="2552" w:type="dxa"/>
                  <w:shd w:val="clear" w:color="auto" w:fill="FFFFCC"/>
                  <w:noWrap/>
                  <w:vAlign w:val="center"/>
                </w:tcPr>
                <w:p w14:paraId="1AF32514"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3DF82467" w14:textId="77777777" w:rsidTr="000C5CDC">
              <w:trPr>
                <w:trHeight w:val="300"/>
              </w:trPr>
              <w:tc>
                <w:tcPr>
                  <w:tcW w:w="1719" w:type="dxa"/>
                  <w:shd w:val="clear" w:color="auto" w:fill="E7E6E6" w:themeFill="background2"/>
                  <w:noWrap/>
                  <w:vAlign w:val="center"/>
                  <w:hideMark/>
                </w:tcPr>
                <w:p w14:paraId="0CAFA89C"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33605</w:t>
                  </w:r>
                </w:p>
              </w:tc>
              <w:tc>
                <w:tcPr>
                  <w:tcW w:w="6531" w:type="dxa"/>
                  <w:shd w:val="clear" w:color="auto" w:fill="E7E6E6" w:themeFill="background2"/>
                  <w:noWrap/>
                  <w:vAlign w:val="center"/>
                  <w:hideMark/>
                </w:tcPr>
                <w:p w14:paraId="49E421D8"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Información en medios masivos derivada de la operación y administración de las dependencias y entidades.</w:t>
                  </w:r>
                </w:p>
              </w:tc>
              <w:tc>
                <w:tcPr>
                  <w:tcW w:w="2552" w:type="dxa"/>
                  <w:shd w:val="clear" w:color="auto" w:fill="FFFFCC"/>
                  <w:noWrap/>
                  <w:vAlign w:val="center"/>
                </w:tcPr>
                <w:p w14:paraId="4FF325A6"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2BE29391" w14:textId="77777777" w:rsidTr="000C5CDC">
              <w:trPr>
                <w:trHeight w:val="300"/>
              </w:trPr>
              <w:tc>
                <w:tcPr>
                  <w:tcW w:w="1719" w:type="dxa"/>
                  <w:shd w:val="clear" w:color="auto" w:fill="F2F2F2" w:themeFill="background1" w:themeFillShade="F2"/>
                  <w:noWrap/>
                  <w:vAlign w:val="center"/>
                  <w:hideMark/>
                </w:tcPr>
                <w:p w14:paraId="739947C0"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33606</w:t>
                  </w:r>
                </w:p>
              </w:tc>
              <w:tc>
                <w:tcPr>
                  <w:tcW w:w="6531" w:type="dxa"/>
                  <w:shd w:val="clear" w:color="auto" w:fill="F2F2F2" w:themeFill="background1" w:themeFillShade="F2"/>
                  <w:noWrap/>
                  <w:vAlign w:val="center"/>
                  <w:hideMark/>
                </w:tcPr>
                <w:p w14:paraId="5A6283C3"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digitalización</w:t>
                  </w:r>
                </w:p>
              </w:tc>
              <w:tc>
                <w:tcPr>
                  <w:tcW w:w="2552" w:type="dxa"/>
                  <w:shd w:val="clear" w:color="auto" w:fill="FFFFCC"/>
                  <w:noWrap/>
                  <w:vAlign w:val="center"/>
                </w:tcPr>
                <w:p w14:paraId="1065C927"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7E1F97CB" w14:textId="77777777" w:rsidTr="000C5CDC">
              <w:trPr>
                <w:trHeight w:val="300"/>
              </w:trPr>
              <w:tc>
                <w:tcPr>
                  <w:tcW w:w="1719" w:type="dxa"/>
                  <w:shd w:val="clear" w:color="auto" w:fill="E7E6E6" w:themeFill="background2"/>
                  <w:noWrap/>
                  <w:vAlign w:val="center"/>
                  <w:hideMark/>
                </w:tcPr>
                <w:p w14:paraId="2E43F692"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33901</w:t>
                  </w:r>
                </w:p>
              </w:tc>
              <w:tc>
                <w:tcPr>
                  <w:tcW w:w="6531" w:type="dxa"/>
                  <w:shd w:val="clear" w:color="auto" w:fill="E7E6E6" w:themeFill="background2"/>
                  <w:noWrap/>
                  <w:vAlign w:val="center"/>
                  <w:hideMark/>
                </w:tcPr>
                <w:p w14:paraId="0057112A"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profesionales, científicos y técnicos integrales.</w:t>
                  </w:r>
                </w:p>
              </w:tc>
              <w:tc>
                <w:tcPr>
                  <w:tcW w:w="2552" w:type="dxa"/>
                  <w:shd w:val="clear" w:color="auto" w:fill="FFFFCC"/>
                  <w:noWrap/>
                  <w:vAlign w:val="center"/>
                </w:tcPr>
                <w:p w14:paraId="273A2EBC"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13998722" w14:textId="77777777" w:rsidTr="000C5CDC">
              <w:trPr>
                <w:trHeight w:val="300"/>
              </w:trPr>
              <w:tc>
                <w:tcPr>
                  <w:tcW w:w="1719" w:type="dxa"/>
                  <w:shd w:val="clear" w:color="auto" w:fill="F2F2F2" w:themeFill="background1" w:themeFillShade="F2"/>
                  <w:noWrap/>
                  <w:vAlign w:val="center"/>
                  <w:hideMark/>
                </w:tcPr>
                <w:p w14:paraId="1D0F4980"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33903</w:t>
                  </w:r>
                </w:p>
              </w:tc>
              <w:tc>
                <w:tcPr>
                  <w:tcW w:w="6531" w:type="dxa"/>
                  <w:shd w:val="clear" w:color="auto" w:fill="F2F2F2" w:themeFill="background1" w:themeFillShade="F2"/>
                  <w:noWrap/>
                  <w:vAlign w:val="center"/>
                  <w:hideMark/>
                </w:tcPr>
                <w:p w14:paraId="6E8365A0"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integrales.</w:t>
                  </w:r>
                </w:p>
              </w:tc>
              <w:tc>
                <w:tcPr>
                  <w:tcW w:w="2552" w:type="dxa"/>
                  <w:shd w:val="clear" w:color="auto" w:fill="FFFFCC"/>
                  <w:noWrap/>
                  <w:vAlign w:val="center"/>
                </w:tcPr>
                <w:p w14:paraId="41DE98D2"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4ABFB3E1" w14:textId="77777777" w:rsidTr="000C5CDC">
              <w:trPr>
                <w:trHeight w:val="300"/>
              </w:trPr>
              <w:tc>
                <w:tcPr>
                  <w:tcW w:w="1719" w:type="dxa"/>
                  <w:shd w:val="clear" w:color="auto" w:fill="E7E6E6" w:themeFill="background2"/>
                  <w:noWrap/>
                  <w:vAlign w:val="center"/>
                  <w:hideMark/>
                </w:tcPr>
                <w:p w14:paraId="03E1EAD6"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35201</w:t>
                  </w:r>
                </w:p>
              </w:tc>
              <w:tc>
                <w:tcPr>
                  <w:tcW w:w="6531" w:type="dxa"/>
                  <w:shd w:val="clear" w:color="auto" w:fill="E7E6E6" w:themeFill="background2"/>
                  <w:noWrap/>
                  <w:vAlign w:val="center"/>
                  <w:hideMark/>
                </w:tcPr>
                <w:p w14:paraId="0CFAD229"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Mantenimiento y conservación de mobiliario y equipo de administración.</w:t>
                  </w:r>
                </w:p>
              </w:tc>
              <w:tc>
                <w:tcPr>
                  <w:tcW w:w="2552" w:type="dxa"/>
                  <w:shd w:val="clear" w:color="auto" w:fill="FFFFCC"/>
                  <w:noWrap/>
                  <w:vAlign w:val="center"/>
                </w:tcPr>
                <w:p w14:paraId="0D5D2E23"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041B9345" w14:textId="77777777" w:rsidTr="000C5CDC">
              <w:trPr>
                <w:trHeight w:val="300"/>
              </w:trPr>
              <w:tc>
                <w:tcPr>
                  <w:tcW w:w="1719" w:type="dxa"/>
                  <w:shd w:val="clear" w:color="auto" w:fill="F2F2F2" w:themeFill="background1" w:themeFillShade="F2"/>
                  <w:noWrap/>
                  <w:vAlign w:val="center"/>
                  <w:hideMark/>
                </w:tcPr>
                <w:p w14:paraId="37649D4C"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35301</w:t>
                  </w:r>
                </w:p>
              </w:tc>
              <w:tc>
                <w:tcPr>
                  <w:tcW w:w="6531" w:type="dxa"/>
                  <w:shd w:val="clear" w:color="auto" w:fill="F2F2F2" w:themeFill="background1" w:themeFillShade="F2"/>
                  <w:noWrap/>
                  <w:vAlign w:val="center"/>
                  <w:hideMark/>
                </w:tcPr>
                <w:p w14:paraId="29F34F4B"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Mantenimiento y conservación de bienes Informáticos.</w:t>
                  </w:r>
                </w:p>
              </w:tc>
              <w:tc>
                <w:tcPr>
                  <w:tcW w:w="2552" w:type="dxa"/>
                  <w:shd w:val="clear" w:color="auto" w:fill="FFFFCC"/>
                  <w:noWrap/>
                  <w:vAlign w:val="center"/>
                </w:tcPr>
                <w:p w14:paraId="7635AC30"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6A6E3BE7" w14:textId="77777777" w:rsidTr="000C5CDC">
              <w:trPr>
                <w:trHeight w:val="300"/>
              </w:trPr>
              <w:tc>
                <w:tcPr>
                  <w:tcW w:w="1719" w:type="dxa"/>
                  <w:shd w:val="clear" w:color="auto" w:fill="E7E6E6" w:themeFill="background2"/>
                  <w:noWrap/>
                  <w:vAlign w:val="center"/>
                  <w:hideMark/>
                </w:tcPr>
                <w:p w14:paraId="30ED6BD9"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35701</w:t>
                  </w:r>
                </w:p>
              </w:tc>
              <w:tc>
                <w:tcPr>
                  <w:tcW w:w="6531" w:type="dxa"/>
                  <w:shd w:val="clear" w:color="auto" w:fill="E7E6E6" w:themeFill="background2"/>
                  <w:noWrap/>
                  <w:vAlign w:val="center"/>
                  <w:hideMark/>
                </w:tcPr>
                <w:p w14:paraId="1F4F3D00"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Mantenimiento y conservación de maquinaria y equipo.</w:t>
                  </w:r>
                </w:p>
              </w:tc>
              <w:tc>
                <w:tcPr>
                  <w:tcW w:w="2552" w:type="dxa"/>
                  <w:shd w:val="clear" w:color="auto" w:fill="FFFFCC"/>
                  <w:noWrap/>
                  <w:vAlign w:val="center"/>
                </w:tcPr>
                <w:p w14:paraId="3DE3E252"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634D0CA7" w14:textId="77777777" w:rsidTr="000C5CDC">
              <w:trPr>
                <w:trHeight w:val="300"/>
              </w:trPr>
              <w:tc>
                <w:tcPr>
                  <w:tcW w:w="1719" w:type="dxa"/>
                  <w:shd w:val="clear" w:color="auto" w:fill="F2F2F2" w:themeFill="background1" w:themeFillShade="F2"/>
                  <w:noWrap/>
                  <w:vAlign w:val="center"/>
                  <w:hideMark/>
                </w:tcPr>
                <w:p w14:paraId="21FCFE23"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37207</w:t>
                  </w:r>
                </w:p>
              </w:tc>
              <w:tc>
                <w:tcPr>
                  <w:tcW w:w="6531" w:type="dxa"/>
                  <w:shd w:val="clear" w:color="auto" w:fill="F2F2F2" w:themeFill="background1" w:themeFillShade="F2"/>
                  <w:noWrap/>
                  <w:vAlign w:val="center"/>
                  <w:hideMark/>
                </w:tcPr>
                <w:p w14:paraId="01AE49CE"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Pasajes terrestres nacionales por medio electrónico.</w:t>
                  </w:r>
                </w:p>
              </w:tc>
              <w:tc>
                <w:tcPr>
                  <w:tcW w:w="2552" w:type="dxa"/>
                  <w:shd w:val="clear" w:color="auto" w:fill="FFFFCC"/>
                  <w:noWrap/>
                  <w:vAlign w:val="center"/>
                </w:tcPr>
                <w:p w14:paraId="16520315"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1183E795" w14:textId="77777777" w:rsidTr="000C5CDC">
              <w:trPr>
                <w:trHeight w:val="300"/>
              </w:trPr>
              <w:tc>
                <w:tcPr>
                  <w:tcW w:w="1719" w:type="dxa"/>
                  <w:shd w:val="clear" w:color="auto" w:fill="E7E6E6" w:themeFill="background2"/>
                  <w:noWrap/>
                  <w:vAlign w:val="center"/>
                  <w:hideMark/>
                </w:tcPr>
                <w:p w14:paraId="1DEB5336"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39403</w:t>
                  </w:r>
                </w:p>
              </w:tc>
              <w:tc>
                <w:tcPr>
                  <w:tcW w:w="6531" w:type="dxa"/>
                  <w:shd w:val="clear" w:color="auto" w:fill="E7E6E6" w:themeFill="background2"/>
                  <w:noWrap/>
                  <w:vAlign w:val="center"/>
                  <w:hideMark/>
                </w:tcPr>
                <w:p w14:paraId="67E411B6"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Otras asignaciones derivadas de resoluciones de ley.</w:t>
                  </w:r>
                </w:p>
              </w:tc>
              <w:tc>
                <w:tcPr>
                  <w:tcW w:w="2552" w:type="dxa"/>
                  <w:shd w:val="clear" w:color="auto" w:fill="FFFFCC"/>
                  <w:noWrap/>
                  <w:vAlign w:val="center"/>
                </w:tcPr>
                <w:p w14:paraId="33885DD1"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5075EDC5" w14:textId="77777777" w:rsidTr="000C5CDC">
              <w:trPr>
                <w:trHeight w:val="300"/>
              </w:trPr>
              <w:tc>
                <w:tcPr>
                  <w:tcW w:w="1719" w:type="dxa"/>
                  <w:shd w:val="clear" w:color="auto" w:fill="F2F2F2" w:themeFill="background1" w:themeFillShade="F2"/>
                  <w:noWrap/>
                  <w:vAlign w:val="center"/>
                  <w:hideMark/>
                </w:tcPr>
                <w:p w14:paraId="0C57EBA4"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51501</w:t>
                  </w:r>
                </w:p>
              </w:tc>
              <w:tc>
                <w:tcPr>
                  <w:tcW w:w="6531" w:type="dxa"/>
                  <w:shd w:val="clear" w:color="auto" w:fill="F2F2F2" w:themeFill="background1" w:themeFillShade="F2"/>
                  <w:noWrap/>
                  <w:vAlign w:val="center"/>
                  <w:hideMark/>
                </w:tcPr>
                <w:p w14:paraId="23F7A203"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Bienes informáticos.</w:t>
                  </w:r>
                </w:p>
              </w:tc>
              <w:tc>
                <w:tcPr>
                  <w:tcW w:w="2552" w:type="dxa"/>
                  <w:shd w:val="clear" w:color="auto" w:fill="FFFFCC"/>
                  <w:noWrap/>
                  <w:vAlign w:val="center"/>
                </w:tcPr>
                <w:p w14:paraId="6E0EFFBD"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601F6779" w14:textId="77777777" w:rsidTr="000C5CDC">
              <w:trPr>
                <w:trHeight w:val="300"/>
              </w:trPr>
              <w:tc>
                <w:tcPr>
                  <w:tcW w:w="1719" w:type="dxa"/>
                  <w:shd w:val="clear" w:color="auto" w:fill="E7E6E6" w:themeFill="background2"/>
                  <w:noWrap/>
                  <w:vAlign w:val="center"/>
                  <w:hideMark/>
                </w:tcPr>
                <w:p w14:paraId="572F7EFF"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51901</w:t>
                  </w:r>
                </w:p>
              </w:tc>
              <w:tc>
                <w:tcPr>
                  <w:tcW w:w="6531" w:type="dxa"/>
                  <w:shd w:val="clear" w:color="auto" w:fill="E7E6E6" w:themeFill="background2"/>
                  <w:noWrap/>
                  <w:vAlign w:val="center"/>
                  <w:hideMark/>
                </w:tcPr>
                <w:p w14:paraId="5427F412"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Equipo de administración.</w:t>
                  </w:r>
                </w:p>
              </w:tc>
              <w:tc>
                <w:tcPr>
                  <w:tcW w:w="2552" w:type="dxa"/>
                  <w:shd w:val="clear" w:color="auto" w:fill="FFFFCC"/>
                  <w:noWrap/>
                  <w:vAlign w:val="center"/>
                </w:tcPr>
                <w:p w14:paraId="1BCB44E9"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5060972B" w14:textId="77777777" w:rsidTr="000C5CDC">
              <w:trPr>
                <w:trHeight w:val="300"/>
              </w:trPr>
              <w:tc>
                <w:tcPr>
                  <w:tcW w:w="1719" w:type="dxa"/>
                  <w:shd w:val="clear" w:color="auto" w:fill="F2F2F2" w:themeFill="background1" w:themeFillShade="F2"/>
                  <w:noWrap/>
                  <w:vAlign w:val="center"/>
                  <w:hideMark/>
                </w:tcPr>
                <w:p w14:paraId="2FD17C14"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56501</w:t>
                  </w:r>
                </w:p>
              </w:tc>
              <w:tc>
                <w:tcPr>
                  <w:tcW w:w="6531" w:type="dxa"/>
                  <w:shd w:val="clear" w:color="auto" w:fill="F2F2F2" w:themeFill="background1" w:themeFillShade="F2"/>
                  <w:noWrap/>
                  <w:vAlign w:val="center"/>
                  <w:hideMark/>
                </w:tcPr>
                <w:p w14:paraId="1291CD0E"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Equipos y aparatos de comunicaciones y telecomunicaciones.</w:t>
                  </w:r>
                </w:p>
              </w:tc>
              <w:tc>
                <w:tcPr>
                  <w:tcW w:w="2552" w:type="dxa"/>
                  <w:shd w:val="clear" w:color="auto" w:fill="FFFFCC"/>
                  <w:noWrap/>
                  <w:vAlign w:val="center"/>
                </w:tcPr>
                <w:p w14:paraId="7E7457FE"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3C3A664D" w14:textId="77777777" w:rsidTr="000C5CDC">
              <w:trPr>
                <w:trHeight w:val="300"/>
              </w:trPr>
              <w:tc>
                <w:tcPr>
                  <w:tcW w:w="1719" w:type="dxa"/>
                  <w:shd w:val="clear" w:color="auto" w:fill="E7E6E6" w:themeFill="background2"/>
                  <w:noWrap/>
                  <w:vAlign w:val="center"/>
                  <w:hideMark/>
                </w:tcPr>
                <w:p w14:paraId="24943C0B"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56601</w:t>
                  </w:r>
                </w:p>
              </w:tc>
              <w:tc>
                <w:tcPr>
                  <w:tcW w:w="6531" w:type="dxa"/>
                  <w:shd w:val="clear" w:color="auto" w:fill="E7E6E6" w:themeFill="background2"/>
                  <w:noWrap/>
                  <w:vAlign w:val="center"/>
                  <w:hideMark/>
                </w:tcPr>
                <w:p w14:paraId="65D0294B"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Maquinaria y equipo eléctrico y electrónico.</w:t>
                  </w:r>
                </w:p>
              </w:tc>
              <w:tc>
                <w:tcPr>
                  <w:tcW w:w="2552" w:type="dxa"/>
                  <w:shd w:val="clear" w:color="auto" w:fill="FFFFCC"/>
                  <w:noWrap/>
                  <w:vAlign w:val="center"/>
                </w:tcPr>
                <w:p w14:paraId="7DCCFE08"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249848F1" w14:textId="77777777" w:rsidTr="000C5CDC">
              <w:trPr>
                <w:trHeight w:val="300"/>
              </w:trPr>
              <w:tc>
                <w:tcPr>
                  <w:tcW w:w="1719" w:type="dxa"/>
                  <w:shd w:val="clear" w:color="auto" w:fill="F2F2F2" w:themeFill="background1" w:themeFillShade="F2"/>
                  <w:noWrap/>
                  <w:vAlign w:val="center"/>
                  <w:hideMark/>
                </w:tcPr>
                <w:p w14:paraId="2773794E"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59101</w:t>
                  </w:r>
                </w:p>
              </w:tc>
              <w:tc>
                <w:tcPr>
                  <w:tcW w:w="6531" w:type="dxa"/>
                  <w:shd w:val="clear" w:color="auto" w:fill="F2F2F2" w:themeFill="background1" w:themeFillShade="F2"/>
                  <w:noWrap/>
                  <w:vAlign w:val="center"/>
                  <w:hideMark/>
                </w:tcPr>
                <w:p w14:paraId="14017D4E"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Software.</w:t>
                  </w:r>
                </w:p>
              </w:tc>
              <w:tc>
                <w:tcPr>
                  <w:tcW w:w="2552" w:type="dxa"/>
                  <w:shd w:val="clear" w:color="auto" w:fill="FFFFCC"/>
                  <w:noWrap/>
                  <w:vAlign w:val="center"/>
                </w:tcPr>
                <w:p w14:paraId="1830D641"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40A74B48" w14:textId="77777777" w:rsidTr="000C5CDC">
              <w:trPr>
                <w:trHeight w:val="300"/>
              </w:trPr>
              <w:tc>
                <w:tcPr>
                  <w:tcW w:w="1719" w:type="dxa"/>
                  <w:shd w:val="clear" w:color="auto" w:fill="E7E6E6" w:themeFill="background2"/>
                  <w:noWrap/>
                  <w:vAlign w:val="center"/>
                  <w:hideMark/>
                </w:tcPr>
                <w:p w14:paraId="01330A6A"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59700</w:t>
                  </w:r>
                </w:p>
              </w:tc>
              <w:tc>
                <w:tcPr>
                  <w:tcW w:w="6531" w:type="dxa"/>
                  <w:shd w:val="clear" w:color="auto" w:fill="E7E6E6" w:themeFill="background2"/>
                  <w:noWrap/>
                  <w:vAlign w:val="center"/>
                  <w:hideMark/>
                </w:tcPr>
                <w:p w14:paraId="1E233537"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Licencias informáticas e intelectuales.</w:t>
                  </w:r>
                </w:p>
              </w:tc>
              <w:tc>
                <w:tcPr>
                  <w:tcW w:w="2552" w:type="dxa"/>
                  <w:shd w:val="clear" w:color="auto" w:fill="FFFFCC"/>
                  <w:noWrap/>
                  <w:vAlign w:val="center"/>
                </w:tcPr>
                <w:p w14:paraId="47BD3501"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0E7A550E" w14:textId="77777777" w:rsidTr="000C5CDC">
              <w:trPr>
                <w:trHeight w:val="300"/>
              </w:trPr>
              <w:tc>
                <w:tcPr>
                  <w:tcW w:w="1719" w:type="dxa"/>
                  <w:shd w:val="clear" w:color="auto" w:fill="F2F2F2" w:themeFill="background1" w:themeFillShade="F2"/>
                  <w:noWrap/>
                  <w:vAlign w:val="center"/>
                  <w:hideMark/>
                </w:tcPr>
                <w:p w14:paraId="6CFFD821"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99999</w:t>
                  </w:r>
                </w:p>
              </w:tc>
              <w:tc>
                <w:tcPr>
                  <w:tcW w:w="6531" w:type="dxa"/>
                  <w:shd w:val="clear" w:color="auto" w:fill="F2F2F2" w:themeFill="background1" w:themeFillShade="F2"/>
                  <w:noWrap/>
                  <w:vAlign w:val="center"/>
                  <w:hideMark/>
                </w:tcPr>
                <w:p w14:paraId="2E135510"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Deuda pública.</w:t>
                  </w:r>
                </w:p>
              </w:tc>
              <w:tc>
                <w:tcPr>
                  <w:tcW w:w="2552" w:type="dxa"/>
                  <w:shd w:val="clear" w:color="auto" w:fill="FFFFCC"/>
                  <w:noWrap/>
                  <w:vAlign w:val="center"/>
                </w:tcPr>
                <w:p w14:paraId="36B31005"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CA514C" w14:paraId="2B9A641F" w14:textId="77777777" w:rsidTr="000C5CDC">
              <w:tc>
                <w:tcPr>
                  <w:tcW w:w="8250" w:type="dxa"/>
                  <w:gridSpan w:val="2"/>
                  <w:shd w:val="clear" w:color="auto" w:fill="D9D9D9" w:themeFill="background1" w:themeFillShade="D9"/>
                  <w:vAlign w:val="center"/>
                </w:tcPr>
                <w:p w14:paraId="061DA746" w14:textId="77777777" w:rsidR="00BC1DDA" w:rsidRPr="00CA514C" w:rsidRDefault="00BC1DDA" w:rsidP="000C5CDC">
                  <w:pPr>
                    <w:tabs>
                      <w:tab w:val="center" w:pos="4410"/>
                      <w:tab w:val="left" w:pos="5940"/>
                    </w:tabs>
                    <w:spacing w:after="0" w:line="240" w:lineRule="auto"/>
                    <w:jc w:val="center"/>
                    <w:rPr>
                      <w:rFonts w:ascii="Montserrat" w:hAnsi="Montserrat" w:cs="Arial"/>
                      <w:bCs/>
                      <w:sz w:val="18"/>
                      <w:szCs w:val="18"/>
                    </w:rPr>
                  </w:pPr>
                  <w:r>
                    <w:rPr>
                      <w:rFonts w:ascii="Montserrat" w:hAnsi="Montserrat" w:cs="Arial"/>
                      <w:bCs/>
                      <w:sz w:val="18"/>
                      <w:szCs w:val="18"/>
                    </w:rPr>
                    <w:t xml:space="preserve">Presupuesto total estimado en moneda nacional para esta contratación </w:t>
                  </w:r>
                  <w:r w:rsidRPr="00CA514C">
                    <w:rPr>
                      <w:rFonts w:ascii="Montserrat" w:hAnsi="Montserrat" w:cs="Arial"/>
                      <w:bCs/>
                      <w:sz w:val="18"/>
                      <w:szCs w:val="18"/>
                    </w:rPr>
                    <w:t>(incluyendo IVA)</w:t>
                  </w:r>
                </w:p>
              </w:tc>
              <w:tc>
                <w:tcPr>
                  <w:tcW w:w="2552" w:type="dxa"/>
                  <w:shd w:val="clear" w:color="auto" w:fill="FFFFCC"/>
                  <w:vAlign w:val="center"/>
                </w:tcPr>
                <w:p w14:paraId="3AA6C9D9" w14:textId="77777777" w:rsidR="00BC1DDA" w:rsidRPr="00CA514C" w:rsidRDefault="00BC1DDA" w:rsidP="000C5CDC">
                  <w:pPr>
                    <w:tabs>
                      <w:tab w:val="center" w:pos="4410"/>
                      <w:tab w:val="left" w:pos="5940"/>
                    </w:tabs>
                    <w:spacing w:after="0" w:line="240" w:lineRule="auto"/>
                    <w:jc w:val="right"/>
                    <w:rPr>
                      <w:rFonts w:ascii="Montserrat" w:hAnsi="Montserrat" w:cs="Arial"/>
                      <w:bCs/>
                      <w:sz w:val="18"/>
                      <w:szCs w:val="18"/>
                    </w:rPr>
                  </w:pPr>
                </w:p>
              </w:tc>
            </w:tr>
          </w:tbl>
          <w:p w14:paraId="5CFFCE61" w14:textId="77777777" w:rsidR="00BC1DDA" w:rsidRDefault="00BC1DDA" w:rsidP="000C5CDC">
            <w:pPr>
              <w:tabs>
                <w:tab w:val="center" w:pos="4410"/>
                <w:tab w:val="left" w:pos="5940"/>
              </w:tabs>
              <w:spacing w:after="0" w:line="240" w:lineRule="auto"/>
              <w:jc w:val="both"/>
              <w:rPr>
                <w:rFonts w:ascii="Montserrat" w:hAnsi="Montserrat" w:cs="Arial"/>
                <w:bCs/>
                <w:sz w:val="16"/>
                <w:szCs w:val="16"/>
              </w:rPr>
            </w:pPr>
          </w:p>
          <w:p w14:paraId="5C9D4643" w14:textId="77777777" w:rsidR="00BC1DDA" w:rsidRPr="00CA514C" w:rsidRDefault="00BC1DDA" w:rsidP="000C5CDC">
            <w:pPr>
              <w:tabs>
                <w:tab w:val="center" w:pos="4410"/>
                <w:tab w:val="left" w:pos="5940"/>
              </w:tabs>
              <w:spacing w:after="0" w:line="240" w:lineRule="auto"/>
              <w:jc w:val="both"/>
              <w:rPr>
                <w:rFonts w:ascii="Montserrat" w:hAnsi="Montserrat" w:cs="Arial"/>
                <w:bCs/>
                <w:sz w:val="18"/>
                <w:szCs w:val="18"/>
              </w:rPr>
            </w:pPr>
          </w:p>
        </w:tc>
      </w:tr>
    </w:tbl>
    <w:p w14:paraId="5981CD7B" w14:textId="77777777" w:rsidR="00BC1DDA" w:rsidRDefault="00BC1DDA" w:rsidP="00D524B4">
      <w:pPr>
        <w:tabs>
          <w:tab w:val="center" w:pos="4410"/>
          <w:tab w:val="left" w:pos="5940"/>
        </w:tabs>
        <w:spacing w:after="0" w:line="240" w:lineRule="auto"/>
        <w:ind w:left="-993" w:right="-702"/>
        <w:rPr>
          <w:rFonts w:ascii="Montserrat" w:hAnsi="Montserrat" w:cs="Arial"/>
          <w:bCs/>
          <w:sz w:val="18"/>
          <w:szCs w:val="18"/>
        </w:rPr>
      </w:pPr>
    </w:p>
    <w:p w14:paraId="1F5DB6C5" w14:textId="77777777" w:rsidR="00BC1DDA" w:rsidRDefault="00BC1DDA"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57" w:type="dxa"/>
        <w:jc w:val="center"/>
        <w:tblLayout w:type="fixed"/>
        <w:tblLook w:val="04A0" w:firstRow="1" w:lastRow="0" w:firstColumn="1" w:lastColumn="0" w:noHBand="0" w:noVBand="1"/>
      </w:tblPr>
      <w:tblGrid>
        <w:gridCol w:w="11057"/>
      </w:tblGrid>
      <w:tr w:rsidR="00BC1DDA" w14:paraId="2ED9AB16" w14:textId="77777777" w:rsidTr="000C5CDC">
        <w:trPr>
          <w:jc w:val="center"/>
        </w:trPr>
        <w:tc>
          <w:tcPr>
            <w:tcW w:w="11057" w:type="dxa"/>
            <w:shd w:val="clear" w:color="auto" w:fill="BFBFBF" w:themeFill="background1" w:themeFillShade="BF"/>
            <w:vAlign w:val="center"/>
          </w:tcPr>
          <w:p w14:paraId="3B044BB8" w14:textId="77777777" w:rsidR="00BC1DDA" w:rsidRPr="00631D1C" w:rsidRDefault="00BC1DDA" w:rsidP="000C5CDC">
            <w:pPr>
              <w:tabs>
                <w:tab w:val="center" w:pos="4410"/>
                <w:tab w:val="left" w:pos="5940"/>
              </w:tabs>
              <w:spacing w:after="0" w:line="240" w:lineRule="auto"/>
              <w:ind w:left="360"/>
              <w:jc w:val="center"/>
              <w:rPr>
                <w:rFonts w:ascii="Montserrat" w:hAnsi="Montserrat" w:cs="Arial"/>
                <w:b/>
                <w:sz w:val="18"/>
                <w:szCs w:val="18"/>
              </w:rPr>
            </w:pPr>
            <w:r w:rsidRPr="001B6F4D">
              <w:rPr>
                <w:rFonts w:ascii="Montserrat" w:hAnsi="Montserrat" w:cs="Arial"/>
                <w:b/>
                <w:i/>
                <w:iCs/>
                <w:color w:val="002060"/>
                <w:sz w:val="18"/>
                <w:szCs w:val="18"/>
                <w:u w:val="double"/>
              </w:rPr>
              <w:t>ATENCION:</w:t>
            </w:r>
            <w:r w:rsidRPr="00BC03AC">
              <w:rPr>
                <w:rFonts w:ascii="Montserrat" w:hAnsi="Montserrat" w:cs="Arial"/>
                <w:b/>
                <w:i/>
                <w:iCs/>
                <w:color w:val="002060"/>
                <w:sz w:val="18"/>
                <w:szCs w:val="18"/>
              </w:rPr>
              <w:t xml:space="preserve"> LA SIGUIENTE INFORMACION DEBE SER CAPTURADA POR </w:t>
            </w:r>
            <w:r w:rsidRPr="00BC03AC">
              <w:rPr>
                <w:rFonts w:ascii="Montserrat" w:hAnsi="Montserrat" w:cs="Arial"/>
                <w:b/>
                <w:i/>
                <w:iCs/>
                <w:color w:val="002060"/>
                <w:sz w:val="18"/>
                <w:szCs w:val="18"/>
                <w:u w:val="double"/>
              </w:rPr>
              <w:t>ESFUERZOS DE IMPLEMENTACION INTERNOS</w:t>
            </w:r>
            <w:r w:rsidRPr="00BC03AC">
              <w:rPr>
                <w:rFonts w:ascii="Montserrat" w:hAnsi="Montserrat" w:cs="Arial"/>
                <w:b/>
                <w:i/>
                <w:iCs/>
                <w:color w:val="002060"/>
                <w:sz w:val="18"/>
                <w:szCs w:val="18"/>
              </w:rPr>
              <w:t>, POR LO QUE SE DEBERA COPIAR LA TABLA QUE CONTIENE LA INFORMACION PRESUPUESTAL, TANTAS VECES COMO ESFUERZOS DE IMPLEMENTACION INTERNOS EXISTAN EN EL PROYECTO.</w:t>
            </w:r>
          </w:p>
        </w:tc>
      </w:tr>
      <w:tr w:rsidR="00BC1DDA" w14:paraId="62DA3D26" w14:textId="77777777" w:rsidTr="000C5CDC">
        <w:trPr>
          <w:jc w:val="center"/>
        </w:trPr>
        <w:tc>
          <w:tcPr>
            <w:tcW w:w="11057" w:type="dxa"/>
            <w:shd w:val="clear" w:color="auto" w:fill="F2F2F2" w:themeFill="background1" w:themeFillShade="F2"/>
            <w:vAlign w:val="center"/>
          </w:tcPr>
          <w:p w14:paraId="6F852B47" w14:textId="77777777" w:rsidR="00BC1DDA" w:rsidRPr="00FE0D9B" w:rsidRDefault="00BC1DDA" w:rsidP="000C5CDC">
            <w:pPr>
              <w:tabs>
                <w:tab w:val="center" w:pos="4410"/>
                <w:tab w:val="left" w:pos="5940"/>
              </w:tabs>
              <w:spacing w:after="0" w:line="240" w:lineRule="auto"/>
              <w:ind w:left="360"/>
              <w:rPr>
                <w:rFonts w:ascii="Montserrat" w:hAnsi="Montserrat" w:cs="Arial"/>
                <w:b/>
                <w:i/>
                <w:iCs/>
                <w:color w:val="002060"/>
                <w:sz w:val="18"/>
                <w:szCs w:val="18"/>
                <w:u w:val="double"/>
              </w:rPr>
            </w:pPr>
            <w:r>
              <w:rPr>
                <w:rFonts w:ascii="Montserrat" w:hAnsi="Montserrat" w:cs="Arial"/>
                <w:i/>
                <w:color w:val="0000FF"/>
                <w:sz w:val="12"/>
                <w:szCs w:val="12"/>
              </w:rPr>
              <w:t xml:space="preserve">El número total de esfuerzos internos es el que </w:t>
            </w:r>
            <w:r w:rsidRPr="00CA5314">
              <w:rPr>
                <w:rFonts w:ascii="Montserrat" w:hAnsi="Montserrat" w:cs="Arial"/>
                <w:b/>
                <w:bCs/>
                <w:i/>
                <w:color w:val="0000FF"/>
                <w:sz w:val="12"/>
                <w:szCs w:val="12"/>
              </w:rPr>
              <w:t>capturo</w:t>
            </w:r>
            <w:r>
              <w:rPr>
                <w:rFonts w:ascii="Montserrat" w:hAnsi="Montserrat" w:cs="Arial"/>
                <w:i/>
                <w:color w:val="0000FF"/>
                <w:sz w:val="12"/>
                <w:szCs w:val="12"/>
              </w:rPr>
              <w:t xml:space="preserve"> en el apartado 2 del presente documento. </w:t>
            </w:r>
          </w:p>
        </w:tc>
      </w:tr>
    </w:tbl>
    <w:p w14:paraId="04185B89" w14:textId="77777777" w:rsidR="00BC1DDA" w:rsidRDefault="00BC1DDA"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1"/>
        <w:tblW w:w="11057"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5528"/>
        <w:gridCol w:w="5529"/>
      </w:tblGrid>
      <w:tr w:rsidR="00BC1DDA" w:rsidRPr="00CA514C" w14:paraId="04144F6B" w14:textId="77777777" w:rsidTr="000C5CDC">
        <w:trPr>
          <w:jc w:val="center"/>
        </w:trPr>
        <w:tc>
          <w:tcPr>
            <w:tcW w:w="11057" w:type="dxa"/>
            <w:gridSpan w:val="2"/>
            <w:shd w:val="clear" w:color="auto" w:fill="BFBFBF" w:themeFill="background1" w:themeFillShade="BF"/>
            <w:vAlign w:val="center"/>
          </w:tcPr>
          <w:p w14:paraId="6B10F1AC" w14:textId="77777777" w:rsidR="00BC1DDA" w:rsidRPr="00CA514C" w:rsidRDefault="00BC1DDA" w:rsidP="000C5CDC">
            <w:pPr>
              <w:tabs>
                <w:tab w:val="center" w:pos="4410"/>
                <w:tab w:val="left" w:pos="5940"/>
              </w:tabs>
              <w:spacing w:after="0" w:line="240" w:lineRule="auto"/>
              <w:ind w:left="360"/>
              <w:jc w:val="center"/>
              <w:rPr>
                <w:rFonts w:ascii="Montserrat" w:hAnsi="Montserrat" w:cs="Arial"/>
                <w:b/>
                <w:sz w:val="18"/>
                <w:szCs w:val="18"/>
              </w:rPr>
            </w:pPr>
            <w:r w:rsidRPr="00CA514C">
              <w:rPr>
                <w:rFonts w:ascii="Montserrat" w:hAnsi="Montserrat" w:cs="Arial"/>
                <w:b/>
                <w:sz w:val="18"/>
                <w:szCs w:val="18"/>
              </w:rPr>
              <w:t>Información Presupuestal (continuación).</w:t>
            </w:r>
          </w:p>
        </w:tc>
      </w:tr>
      <w:tr w:rsidR="00BC1DDA" w:rsidRPr="00CA514C" w14:paraId="7D611DC1" w14:textId="77777777" w:rsidTr="000C5CDC">
        <w:trPr>
          <w:jc w:val="center"/>
        </w:trPr>
        <w:tc>
          <w:tcPr>
            <w:tcW w:w="5528" w:type="dxa"/>
            <w:tcBorders>
              <w:right w:val="triple" w:sz="4" w:space="0" w:color="000000"/>
            </w:tcBorders>
            <w:shd w:val="clear" w:color="auto" w:fill="BFBFBF" w:themeFill="background1" w:themeFillShade="BF"/>
            <w:vAlign w:val="center"/>
          </w:tcPr>
          <w:p w14:paraId="1A378022" w14:textId="77777777" w:rsidR="00BC1DDA" w:rsidRDefault="00BC1DDA" w:rsidP="000C5CDC">
            <w:pPr>
              <w:tabs>
                <w:tab w:val="center" w:pos="4410"/>
                <w:tab w:val="left" w:pos="5940"/>
              </w:tabs>
              <w:spacing w:after="0" w:line="240" w:lineRule="auto"/>
              <w:ind w:left="360"/>
              <w:jc w:val="center"/>
              <w:rPr>
                <w:rFonts w:ascii="Montserrat" w:hAnsi="Montserrat" w:cs="Arial"/>
                <w:b/>
                <w:sz w:val="18"/>
                <w:szCs w:val="18"/>
              </w:rPr>
            </w:pPr>
            <w:r>
              <w:rPr>
                <w:rFonts w:ascii="Montserrat" w:hAnsi="Montserrat" w:cs="Arial"/>
                <w:b/>
                <w:sz w:val="18"/>
                <w:szCs w:val="18"/>
              </w:rPr>
              <w:t>ESFUERZO</w:t>
            </w:r>
            <w:r w:rsidRPr="00CA514C">
              <w:rPr>
                <w:rFonts w:ascii="Montserrat" w:hAnsi="Montserrat" w:cs="Arial"/>
                <w:b/>
                <w:sz w:val="18"/>
                <w:szCs w:val="18"/>
              </w:rPr>
              <w:t xml:space="preserve"> </w:t>
            </w:r>
            <w:r>
              <w:rPr>
                <w:rFonts w:ascii="Montserrat" w:hAnsi="Montserrat" w:cs="Arial"/>
                <w:b/>
                <w:sz w:val="18"/>
                <w:szCs w:val="18"/>
              </w:rPr>
              <w:t xml:space="preserve">DE IMPLEMENTACION INTERNO </w:t>
            </w:r>
            <w:r w:rsidRPr="00CA514C">
              <w:rPr>
                <w:rFonts w:ascii="Montserrat" w:hAnsi="Montserrat" w:cs="Arial"/>
                <w:b/>
                <w:sz w:val="18"/>
                <w:szCs w:val="18"/>
              </w:rPr>
              <w:t>Número:</w:t>
            </w:r>
          </w:p>
          <w:p w14:paraId="5E3B5E09" w14:textId="77777777" w:rsidR="00BC1DDA" w:rsidRPr="00CA514C" w:rsidRDefault="00BC1DDA" w:rsidP="000C5CDC">
            <w:pPr>
              <w:tabs>
                <w:tab w:val="center" w:pos="4410"/>
                <w:tab w:val="left" w:pos="5940"/>
              </w:tabs>
              <w:spacing w:after="0" w:line="240" w:lineRule="auto"/>
              <w:ind w:left="360"/>
              <w:jc w:val="center"/>
              <w:rPr>
                <w:rFonts w:ascii="Montserrat" w:hAnsi="Montserrat" w:cs="Arial"/>
                <w:b/>
                <w:sz w:val="18"/>
                <w:szCs w:val="18"/>
              </w:rPr>
            </w:pPr>
            <w:r>
              <w:rPr>
                <w:rFonts w:ascii="Montserrat" w:hAnsi="Montserrat" w:cs="Arial"/>
                <w:i/>
                <w:color w:val="0000FF"/>
                <w:sz w:val="12"/>
                <w:szCs w:val="12"/>
              </w:rPr>
              <w:t>Escriba el número de esfuerzo de implementación interno.</w:t>
            </w:r>
          </w:p>
        </w:tc>
        <w:tc>
          <w:tcPr>
            <w:tcW w:w="5529" w:type="dxa"/>
            <w:tcBorders>
              <w:top w:val="triple" w:sz="4" w:space="0" w:color="000000"/>
              <w:left w:val="triple" w:sz="4" w:space="0" w:color="000000"/>
              <w:bottom w:val="triple" w:sz="4" w:space="0" w:color="000000"/>
              <w:right w:val="triple" w:sz="4" w:space="0" w:color="000000"/>
            </w:tcBorders>
            <w:shd w:val="clear" w:color="auto" w:fill="FFFFCC"/>
            <w:vAlign w:val="center"/>
          </w:tcPr>
          <w:p w14:paraId="26935643" w14:textId="77777777" w:rsidR="00BC1DDA" w:rsidRPr="00CA514C" w:rsidRDefault="00BC1DDA" w:rsidP="000C5CDC">
            <w:pPr>
              <w:tabs>
                <w:tab w:val="center" w:pos="4410"/>
                <w:tab w:val="left" w:pos="5940"/>
              </w:tabs>
              <w:spacing w:after="0" w:line="240" w:lineRule="auto"/>
              <w:ind w:left="360"/>
              <w:jc w:val="center"/>
              <w:rPr>
                <w:rFonts w:ascii="Montserrat" w:hAnsi="Montserrat" w:cs="Arial"/>
                <w:b/>
                <w:sz w:val="18"/>
                <w:szCs w:val="18"/>
              </w:rPr>
            </w:pPr>
          </w:p>
        </w:tc>
      </w:tr>
      <w:tr w:rsidR="00BC1DDA" w:rsidRPr="00CA514C" w14:paraId="6EECE92D" w14:textId="77777777" w:rsidTr="000C5CDC">
        <w:trPr>
          <w:jc w:val="center"/>
        </w:trPr>
        <w:tc>
          <w:tcPr>
            <w:tcW w:w="11057" w:type="dxa"/>
            <w:gridSpan w:val="2"/>
            <w:vAlign w:val="center"/>
          </w:tcPr>
          <w:p w14:paraId="11BF7804" w14:textId="77777777" w:rsidR="00BC1DDA" w:rsidRDefault="00BC1DDA" w:rsidP="000C5CDC">
            <w:pPr>
              <w:tabs>
                <w:tab w:val="center" w:pos="4410"/>
                <w:tab w:val="left" w:pos="5940"/>
              </w:tabs>
              <w:spacing w:after="0" w:line="240" w:lineRule="auto"/>
              <w:jc w:val="both"/>
              <w:rPr>
                <w:rFonts w:ascii="Montserrat" w:hAnsi="Montserrat" w:cs="Arial"/>
                <w:bCs/>
                <w:sz w:val="16"/>
                <w:szCs w:val="16"/>
              </w:rPr>
            </w:pPr>
          </w:p>
          <w:tbl>
            <w:tblPr>
              <w:tblStyle w:val="Tablaconcuadrcula"/>
              <w:tblW w:w="0" w:type="auto"/>
              <w:tblLayout w:type="fixed"/>
              <w:tblLook w:val="04A0" w:firstRow="1" w:lastRow="0" w:firstColumn="1" w:lastColumn="0" w:noHBand="0" w:noVBand="1"/>
            </w:tblPr>
            <w:tblGrid>
              <w:gridCol w:w="10787"/>
            </w:tblGrid>
            <w:tr w:rsidR="00BC1DDA" w14:paraId="25567F86" w14:textId="77777777" w:rsidTr="000C5CDC">
              <w:trPr>
                <w:trHeight w:val="376"/>
              </w:trPr>
              <w:tc>
                <w:tcPr>
                  <w:tcW w:w="10787" w:type="dxa"/>
                  <w:shd w:val="clear" w:color="auto" w:fill="D9D9D9" w:themeFill="background1" w:themeFillShade="D9"/>
                </w:tcPr>
                <w:p w14:paraId="796BF183"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Nombre del esfuerzo:</w:t>
                  </w:r>
                </w:p>
                <w:p w14:paraId="3D1D3A68"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r w:rsidRPr="00C40233">
                    <w:rPr>
                      <w:rFonts w:ascii="Montserrat" w:hAnsi="Montserrat" w:cs="Arial"/>
                      <w:i/>
                      <w:color w:val="0000FF"/>
                      <w:sz w:val="12"/>
                      <w:szCs w:val="12"/>
                    </w:rPr>
                    <w:t>Escriba el nombre de</w:t>
                  </w:r>
                  <w:r>
                    <w:rPr>
                      <w:rFonts w:ascii="Montserrat" w:hAnsi="Montserrat" w:cs="Arial"/>
                      <w:i/>
                      <w:color w:val="0000FF"/>
                      <w:sz w:val="12"/>
                      <w:szCs w:val="12"/>
                    </w:rPr>
                    <w:t>l esfuerzo de implementación interno.</w:t>
                  </w:r>
                </w:p>
              </w:tc>
            </w:tr>
            <w:tr w:rsidR="00BC1DDA" w14:paraId="456020C6" w14:textId="77777777" w:rsidTr="000C5CDC">
              <w:tc>
                <w:tcPr>
                  <w:tcW w:w="10787" w:type="dxa"/>
                  <w:shd w:val="clear" w:color="auto" w:fill="FFFFCC"/>
                </w:tcPr>
                <w:p w14:paraId="0267060F"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p>
              </w:tc>
            </w:tr>
            <w:tr w:rsidR="00BC1DDA" w14:paraId="06F7E020" w14:textId="77777777" w:rsidTr="000C5CDC">
              <w:trPr>
                <w:trHeight w:val="376"/>
              </w:trPr>
              <w:tc>
                <w:tcPr>
                  <w:tcW w:w="10787" w:type="dxa"/>
                  <w:shd w:val="clear" w:color="auto" w:fill="D9D9D9" w:themeFill="background1" w:themeFillShade="D9"/>
                </w:tcPr>
                <w:p w14:paraId="13D63609"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Descripción:</w:t>
                  </w:r>
                </w:p>
                <w:p w14:paraId="1BE3A32E"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r w:rsidRPr="00C40233">
                    <w:rPr>
                      <w:rFonts w:ascii="Montserrat" w:hAnsi="Montserrat" w:cs="Arial"/>
                      <w:i/>
                      <w:color w:val="0000FF"/>
                      <w:sz w:val="12"/>
                      <w:szCs w:val="12"/>
                    </w:rPr>
                    <w:t xml:space="preserve">Escriba </w:t>
                  </w:r>
                  <w:r>
                    <w:rPr>
                      <w:rFonts w:ascii="Montserrat" w:hAnsi="Montserrat" w:cs="Arial"/>
                      <w:i/>
                      <w:color w:val="0000FF"/>
                      <w:sz w:val="12"/>
                      <w:szCs w:val="12"/>
                    </w:rPr>
                    <w:t xml:space="preserve">la descripción </w:t>
                  </w:r>
                  <w:r w:rsidRPr="00C40233">
                    <w:rPr>
                      <w:rFonts w:ascii="Montserrat" w:hAnsi="Montserrat" w:cs="Arial"/>
                      <w:i/>
                      <w:color w:val="0000FF"/>
                      <w:sz w:val="12"/>
                      <w:szCs w:val="12"/>
                    </w:rPr>
                    <w:t>de</w:t>
                  </w:r>
                  <w:r>
                    <w:rPr>
                      <w:rFonts w:ascii="Montserrat" w:hAnsi="Montserrat" w:cs="Arial"/>
                      <w:i/>
                      <w:color w:val="0000FF"/>
                      <w:sz w:val="12"/>
                      <w:szCs w:val="12"/>
                    </w:rPr>
                    <w:t>l esfuerzo de implementación interno.</w:t>
                  </w:r>
                </w:p>
              </w:tc>
            </w:tr>
            <w:tr w:rsidR="00BC1DDA" w14:paraId="215624DA" w14:textId="77777777" w:rsidTr="000C5CDC">
              <w:tc>
                <w:tcPr>
                  <w:tcW w:w="10787" w:type="dxa"/>
                  <w:shd w:val="clear" w:color="auto" w:fill="FFFFCC"/>
                </w:tcPr>
                <w:p w14:paraId="6E5DD8E1"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p>
              </w:tc>
            </w:tr>
          </w:tbl>
          <w:p w14:paraId="00D09571" w14:textId="77777777" w:rsidR="00BC1DDA" w:rsidRDefault="00BC1DDA" w:rsidP="000C5CDC">
            <w:pPr>
              <w:tabs>
                <w:tab w:val="center" w:pos="4410"/>
                <w:tab w:val="left" w:pos="5940"/>
              </w:tabs>
              <w:spacing w:after="0" w:line="240" w:lineRule="auto"/>
              <w:jc w:val="both"/>
              <w:rPr>
                <w:rFonts w:ascii="Montserrat" w:hAnsi="Montserrat" w:cs="Arial"/>
                <w:bCs/>
                <w:sz w:val="16"/>
                <w:szCs w:val="16"/>
              </w:rPr>
            </w:pPr>
          </w:p>
          <w:tbl>
            <w:tblPr>
              <w:tblStyle w:val="Tablaconcuadrcula"/>
              <w:tblW w:w="0" w:type="auto"/>
              <w:tblLayout w:type="fixed"/>
              <w:tblLook w:val="04A0" w:firstRow="1" w:lastRow="0" w:firstColumn="1" w:lastColumn="0" w:noHBand="0" w:noVBand="1"/>
            </w:tblPr>
            <w:tblGrid>
              <w:gridCol w:w="4083"/>
              <w:gridCol w:w="3374"/>
              <w:gridCol w:w="3374"/>
            </w:tblGrid>
            <w:tr w:rsidR="00BC1DDA" w:rsidRPr="00324374" w14:paraId="41EB4282" w14:textId="77777777" w:rsidTr="000C5CDC">
              <w:trPr>
                <w:trHeight w:val="400"/>
              </w:trPr>
              <w:tc>
                <w:tcPr>
                  <w:tcW w:w="10831" w:type="dxa"/>
                  <w:gridSpan w:val="3"/>
                  <w:shd w:val="clear" w:color="auto" w:fill="D9D9D9" w:themeFill="background1" w:themeFillShade="D9"/>
                  <w:vAlign w:val="center"/>
                </w:tcPr>
                <w:p w14:paraId="5D01C626" w14:textId="77777777" w:rsidR="00BC1DDA" w:rsidRPr="00324374" w:rsidRDefault="00BC1DDA" w:rsidP="000C5CDC">
                  <w:pPr>
                    <w:tabs>
                      <w:tab w:val="center" w:pos="4410"/>
                      <w:tab w:val="left" w:pos="5940"/>
                    </w:tabs>
                    <w:spacing w:after="0" w:line="240" w:lineRule="auto"/>
                    <w:jc w:val="center"/>
                    <w:rPr>
                      <w:rFonts w:ascii="Montserrat" w:hAnsi="Montserrat" w:cs="Arial"/>
                      <w:b/>
                      <w:sz w:val="16"/>
                      <w:szCs w:val="16"/>
                    </w:rPr>
                  </w:pPr>
                  <w:r>
                    <w:rPr>
                      <w:rFonts w:ascii="Montserrat" w:hAnsi="Montserrat" w:cs="Arial"/>
                      <w:b/>
                      <w:sz w:val="16"/>
                      <w:szCs w:val="16"/>
                    </w:rPr>
                    <w:t>Hitos del Proyecto.</w:t>
                  </w:r>
                </w:p>
                <w:p w14:paraId="281B7F31" w14:textId="77777777" w:rsidR="00BC1DDA" w:rsidRPr="00324374" w:rsidRDefault="00BC1DDA" w:rsidP="000C5CDC">
                  <w:pPr>
                    <w:tabs>
                      <w:tab w:val="center" w:pos="4410"/>
                      <w:tab w:val="left" w:pos="5940"/>
                    </w:tabs>
                    <w:spacing w:after="0" w:line="240" w:lineRule="auto"/>
                    <w:jc w:val="center"/>
                    <w:rPr>
                      <w:rFonts w:ascii="Montserrat" w:hAnsi="Montserrat" w:cs="Arial"/>
                      <w:b/>
                      <w:sz w:val="16"/>
                      <w:szCs w:val="16"/>
                    </w:rPr>
                  </w:pPr>
                  <w:r>
                    <w:rPr>
                      <w:rFonts w:ascii="Montserrat" w:hAnsi="Montserrat" w:cs="Arial"/>
                      <w:i/>
                      <w:color w:val="0000FF"/>
                      <w:sz w:val="12"/>
                      <w:szCs w:val="12"/>
                    </w:rPr>
                    <w:t xml:space="preserve">Formato de Fecha: </w:t>
                  </w:r>
                  <w:proofErr w:type="spellStart"/>
                  <w:r>
                    <w:rPr>
                      <w:rFonts w:ascii="Montserrat" w:hAnsi="Montserrat" w:cs="Arial"/>
                      <w:i/>
                      <w:color w:val="0000FF"/>
                      <w:sz w:val="12"/>
                      <w:szCs w:val="12"/>
                    </w:rPr>
                    <w:t>dd</w:t>
                  </w:r>
                  <w:proofErr w:type="spellEnd"/>
                  <w:r>
                    <w:rPr>
                      <w:rFonts w:ascii="Montserrat" w:hAnsi="Montserrat" w:cs="Arial"/>
                      <w:i/>
                      <w:color w:val="0000FF"/>
                      <w:sz w:val="12"/>
                      <w:szCs w:val="12"/>
                    </w:rPr>
                    <w:t>/mm/</w:t>
                  </w:r>
                  <w:proofErr w:type="spellStart"/>
                  <w:r>
                    <w:rPr>
                      <w:rFonts w:ascii="Montserrat" w:hAnsi="Montserrat" w:cs="Arial"/>
                      <w:i/>
                      <w:color w:val="0000FF"/>
                      <w:sz w:val="12"/>
                      <w:szCs w:val="12"/>
                    </w:rPr>
                    <w:t>aaaa</w:t>
                  </w:r>
                  <w:proofErr w:type="spellEnd"/>
                </w:p>
              </w:tc>
            </w:tr>
            <w:tr w:rsidR="00BC1DDA" w:rsidRPr="00324374" w14:paraId="5F77CB3C" w14:textId="77777777" w:rsidTr="000C5CDC">
              <w:tc>
                <w:tcPr>
                  <w:tcW w:w="4083" w:type="dxa"/>
                  <w:shd w:val="clear" w:color="auto" w:fill="D9D9D9" w:themeFill="background1" w:themeFillShade="D9"/>
                  <w:vAlign w:val="center"/>
                </w:tcPr>
                <w:p w14:paraId="7963488B" w14:textId="77777777" w:rsidR="00BC1DDA" w:rsidRPr="00324374" w:rsidRDefault="00BC1DDA" w:rsidP="000C5CDC">
                  <w:pPr>
                    <w:tabs>
                      <w:tab w:val="center" w:pos="4410"/>
                      <w:tab w:val="left" w:pos="5940"/>
                    </w:tabs>
                    <w:spacing w:after="0" w:line="240" w:lineRule="auto"/>
                    <w:jc w:val="center"/>
                    <w:rPr>
                      <w:rFonts w:ascii="Montserrat" w:hAnsi="Montserrat" w:cs="Arial"/>
                      <w:b/>
                      <w:sz w:val="16"/>
                      <w:szCs w:val="16"/>
                    </w:rPr>
                  </w:pPr>
                  <w:r w:rsidRPr="00324374">
                    <w:rPr>
                      <w:rFonts w:ascii="Montserrat" w:hAnsi="Montserrat" w:cs="Arial"/>
                      <w:b/>
                      <w:sz w:val="16"/>
                      <w:szCs w:val="16"/>
                    </w:rPr>
                    <w:t>Hito:</w:t>
                  </w:r>
                </w:p>
              </w:tc>
              <w:tc>
                <w:tcPr>
                  <w:tcW w:w="3374" w:type="dxa"/>
                  <w:shd w:val="clear" w:color="auto" w:fill="D9D9D9" w:themeFill="background1" w:themeFillShade="D9"/>
                  <w:vAlign w:val="center"/>
                </w:tcPr>
                <w:p w14:paraId="70E2FC19" w14:textId="77777777" w:rsidR="00BC1DDA" w:rsidRPr="00324374" w:rsidRDefault="00BC1DDA" w:rsidP="000C5CDC">
                  <w:pPr>
                    <w:tabs>
                      <w:tab w:val="center" w:pos="4410"/>
                      <w:tab w:val="left" w:pos="5940"/>
                    </w:tabs>
                    <w:spacing w:after="0" w:line="240" w:lineRule="auto"/>
                    <w:jc w:val="center"/>
                    <w:rPr>
                      <w:rFonts w:ascii="Montserrat" w:hAnsi="Montserrat" w:cs="Arial"/>
                      <w:b/>
                      <w:sz w:val="16"/>
                      <w:szCs w:val="16"/>
                    </w:rPr>
                  </w:pPr>
                  <w:r w:rsidRPr="00324374">
                    <w:rPr>
                      <w:rFonts w:ascii="Montserrat" w:hAnsi="Montserrat" w:cs="Arial"/>
                      <w:b/>
                      <w:sz w:val="16"/>
                      <w:szCs w:val="16"/>
                    </w:rPr>
                    <w:t>Fecha de cumplimiento.</w:t>
                  </w:r>
                </w:p>
              </w:tc>
              <w:tc>
                <w:tcPr>
                  <w:tcW w:w="3374" w:type="dxa"/>
                  <w:shd w:val="clear" w:color="auto" w:fill="D9D9D9" w:themeFill="background1" w:themeFillShade="D9"/>
                  <w:vAlign w:val="center"/>
                </w:tcPr>
                <w:p w14:paraId="4EEE31CF" w14:textId="77777777" w:rsidR="00BC1DDA" w:rsidRDefault="00BC1DDA" w:rsidP="000C5CDC">
                  <w:pPr>
                    <w:tabs>
                      <w:tab w:val="center" w:pos="4410"/>
                      <w:tab w:val="left" w:pos="5940"/>
                    </w:tabs>
                    <w:spacing w:after="0" w:line="240" w:lineRule="auto"/>
                    <w:jc w:val="center"/>
                    <w:rPr>
                      <w:rFonts w:ascii="Montserrat" w:hAnsi="Montserrat" w:cs="Arial"/>
                      <w:b/>
                      <w:sz w:val="16"/>
                      <w:szCs w:val="16"/>
                    </w:rPr>
                  </w:pPr>
                  <w:r w:rsidRPr="00717439">
                    <w:rPr>
                      <w:rFonts w:ascii="Montserrat" w:hAnsi="Montserrat" w:cs="Arial"/>
                      <w:b/>
                      <w:sz w:val="16"/>
                      <w:szCs w:val="16"/>
                      <w:u w:val="single"/>
                    </w:rPr>
                    <w:t>Porcentaje</w:t>
                  </w:r>
                  <w:r w:rsidRPr="00324374">
                    <w:rPr>
                      <w:rFonts w:ascii="Montserrat" w:hAnsi="Montserrat" w:cs="Arial"/>
                      <w:b/>
                      <w:sz w:val="16"/>
                      <w:szCs w:val="16"/>
                    </w:rPr>
                    <w:t xml:space="preserve"> de avance</w:t>
                  </w:r>
                </w:p>
                <w:p w14:paraId="22F9AD3D" w14:textId="77777777" w:rsidR="00BC1DDA" w:rsidRPr="00324374" w:rsidRDefault="00BC1DDA" w:rsidP="000C5CDC">
                  <w:pPr>
                    <w:tabs>
                      <w:tab w:val="center" w:pos="4410"/>
                      <w:tab w:val="left" w:pos="5940"/>
                    </w:tabs>
                    <w:spacing w:after="0" w:line="240" w:lineRule="auto"/>
                    <w:jc w:val="center"/>
                    <w:rPr>
                      <w:rFonts w:ascii="Montserrat" w:hAnsi="Montserrat" w:cs="Arial"/>
                      <w:b/>
                      <w:sz w:val="16"/>
                      <w:szCs w:val="16"/>
                    </w:rPr>
                  </w:pPr>
                  <w:r w:rsidRPr="00324374">
                    <w:rPr>
                      <w:rFonts w:ascii="Montserrat" w:hAnsi="Montserrat" w:cs="Arial"/>
                      <w:b/>
                      <w:sz w:val="16"/>
                      <w:szCs w:val="16"/>
                    </w:rPr>
                    <w:t>.</w:t>
                  </w:r>
                </w:p>
              </w:tc>
            </w:tr>
            <w:tr w:rsidR="00BC1DDA" w14:paraId="1807C0C5" w14:textId="77777777" w:rsidTr="000C5CDC">
              <w:tc>
                <w:tcPr>
                  <w:tcW w:w="4083" w:type="dxa"/>
                  <w:shd w:val="clear" w:color="auto" w:fill="D9D9D9" w:themeFill="background1" w:themeFillShade="D9"/>
                  <w:vAlign w:val="center"/>
                </w:tcPr>
                <w:p w14:paraId="11BCA0FB"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lastRenderedPageBreak/>
                    <w:t>Planeación:</w:t>
                  </w:r>
                </w:p>
              </w:tc>
              <w:tc>
                <w:tcPr>
                  <w:tcW w:w="3374" w:type="dxa"/>
                  <w:shd w:val="clear" w:color="auto" w:fill="FFFFCC"/>
                  <w:vAlign w:val="center"/>
                </w:tcPr>
                <w:p w14:paraId="0C786B0B" w14:textId="77777777" w:rsidR="00BC1DDA" w:rsidRPr="00717439" w:rsidRDefault="00BC1DDA" w:rsidP="000C5CDC">
                  <w:pPr>
                    <w:tabs>
                      <w:tab w:val="center" w:pos="4410"/>
                      <w:tab w:val="left" w:pos="5940"/>
                    </w:tabs>
                    <w:spacing w:after="0" w:line="240" w:lineRule="auto"/>
                    <w:jc w:val="center"/>
                    <w:rPr>
                      <w:rFonts w:ascii="Montserrat" w:hAnsi="Montserrat" w:cs="Arial"/>
                      <w:bCs/>
                      <w:color w:val="0000FF"/>
                      <w:sz w:val="18"/>
                      <w:szCs w:val="18"/>
                    </w:rPr>
                  </w:pPr>
                  <w:proofErr w:type="spellStart"/>
                  <w:r w:rsidRPr="00717439">
                    <w:rPr>
                      <w:rFonts w:ascii="Montserrat" w:hAnsi="Montserrat" w:cs="Arial"/>
                      <w:bCs/>
                      <w:color w:val="0000FF"/>
                      <w:sz w:val="18"/>
                      <w:szCs w:val="18"/>
                    </w:rPr>
                    <w:t>dd</w:t>
                  </w:r>
                  <w:proofErr w:type="spellEnd"/>
                  <w:r w:rsidRPr="00717439">
                    <w:rPr>
                      <w:rFonts w:ascii="Montserrat" w:hAnsi="Montserrat" w:cs="Arial"/>
                      <w:bCs/>
                      <w:color w:val="0000FF"/>
                      <w:sz w:val="18"/>
                      <w:szCs w:val="18"/>
                    </w:rPr>
                    <w:t>/mm/</w:t>
                  </w:r>
                  <w:proofErr w:type="spellStart"/>
                  <w:r w:rsidRPr="00717439">
                    <w:rPr>
                      <w:rFonts w:ascii="Montserrat" w:hAnsi="Montserrat" w:cs="Arial"/>
                      <w:bCs/>
                      <w:color w:val="0000FF"/>
                      <w:sz w:val="18"/>
                      <w:szCs w:val="18"/>
                    </w:rPr>
                    <w:t>aaaa</w:t>
                  </w:r>
                  <w:proofErr w:type="spellEnd"/>
                </w:p>
              </w:tc>
              <w:tc>
                <w:tcPr>
                  <w:tcW w:w="3374" w:type="dxa"/>
                  <w:shd w:val="clear" w:color="auto" w:fill="FFFFCC"/>
                  <w:vAlign w:val="center"/>
                </w:tcPr>
                <w:p w14:paraId="02AF3EC5" w14:textId="77777777" w:rsidR="00BC1DDA" w:rsidRPr="0057460B" w:rsidRDefault="00BC1DDA" w:rsidP="000C5CDC">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r w:rsidR="00BC1DDA" w14:paraId="224BE979" w14:textId="77777777" w:rsidTr="000C5CDC">
              <w:tc>
                <w:tcPr>
                  <w:tcW w:w="4083" w:type="dxa"/>
                  <w:shd w:val="clear" w:color="auto" w:fill="D9D9D9" w:themeFill="background1" w:themeFillShade="D9"/>
                  <w:vAlign w:val="center"/>
                </w:tcPr>
                <w:p w14:paraId="7C7AF7B1"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Inicio:</w:t>
                  </w:r>
                </w:p>
              </w:tc>
              <w:tc>
                <w:tcPr>
                  <w:tcW w:w="3374" w:type="dxa"/>
                  <w:shd w:val="clear" w:color="auto" w:fill="FFFFCC"/>
                  <w:vAlign w:val="center"/>
                </w:tcPr>
                <w:p w14:paraId="147D4600" w14:textId="77777777" w:rsidR="00BC1DDA" w:rsidRPr="00717439" w:rsidRDefault="00BC1DDA" w:rsidP="000C5CDC">
                  <w:pPr>
                    <w:tabs>
                      <w:tab w:val="center" w:pos="4410"/>
                      <w:tab w:val="left" w:pos="5940"/>
                    </w:tabs>
                    <w:spacing w:after="0" w:line="240" w:lineRule="auto"/>
                    <w:jc w:val="center"/>
                    <w:rPr>
                      <w:rFonts w:ascii="Montserrat" w:hAnsi="Montserrat" w:cs="Arial"/>
                      <w:bCs/>
                      <w:color w:val="0000FF"/>
                      <w:sz w:val="18"/>
                      <w:szCs w:val="18"/>
                    </w:rPr>
                  </w:pPr>
                  <w:proofErr w:type="spellStart"/>
                  <w:r w:rsidRPr="00717439">
                    <w:rPr>
                      <w:rFonts w:ascii="Montserrat" w:hAnsi="Montserrat" w:cs="Arial"/>
                      <w:bCs/>
                      <w:color w:val="0000FF"/>
                      <w:sz w:val="18"/>
                      <w:szCs w:val="18"/>
                    </w:rPr>
                    <w:t>dd</w:t>
                  </w:r>
                  <w:proofErr w:type="spellEnd"/>
                  <w:r w:rsidRPr="00717439">
                    <w:rPr>
                      <w:rFonts w:ascii="Montserrat" w:hAnsi="Montserrat" w:cs="Arial"/>
                      <w:bCs/>
                      <w:color w:val="0000FF"/>
                      <w:sz w:val="18"/>
                      <w:szCs w:val="18"/>
                    </w:rPr>
                    <w:t>/mm/</w:t>
                  </w:r>
                  <w:proofErr w:type="spellStart"/>
                  <w:r w:rsidRPr="00717439">
                    <w:rPr>
                      <w:rFonts w:ascii="Montserrat" w:hAnsi="Montserrat" w:cs="Arial"/>
                      <w:bCs/>
                      <w:color w:val="0000FF"/>
                      <w:sz w:val="18"/>
                      <w:szCs w:val="18"/>
                    </w:rPr>
                    <w:t>aaaa</w:t>
                  </w:r>
                  <w:proofErr w:type="spellEnd"/>
                </w:p>
              </w:tc>
              <w:tc>
                <w:tcPr>
                  <w:tcW w:w="3374" w:type="dxa"/>
                  <w:shd w:val="clear" w:color="auto" w:fill="FFFFCC"/>
                  <w:vAlign w:val="center"/>
                </w:tcPr>
                <w:p w14:paraId="24F33BDA" w14:textId="77777777" w:rsidR="00BC1DDA" w:rsidRPr="0057460B" w:rsidRDefault="00BC1DDA" w:rsidP="000C5CDC">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r w:rsidR="00BC1DDA" w14:paraId="668F8A04" w14:textId="77777777" w:rsidTr="000C5CDC">
              <w:tc>
                <w:tcPr>
                  <w:tcW w:w="4083" w:type="dxa"/>
                  <w:shd w:val="clear" w:color="auto" w:fill="D9D9D9" w:themeFill="background1" w:themeFillShade="D9"/>
                  <w:vAlign w:val="center"/>
                </w:tcPr>
                <w:p w14:paraId="5548812D"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Ejecución:</w:t>
                  </w:r>
                </w:p>
              </w:tc>
              <w:tc>
                <w:tcPr>
                  <w:tcW w:w="3374" w:type="dxa"/>
                  <w:shd w:val="clear" w:color="auto" w:fill="FFFFCC"/>
                  <w:vAlign w:val="center"/>
                </w:tcPr>
                <w:p w14:paraId="59907A5B" w14:textId="77777777" w:rsidR="00BC1DDA" w:rsidRPr="00717439" w:rsidRDefault="00BC1DDA" w:rsidP="000C5CDC">
                  <w:pPr>
                    <w:tabs>
                      <w:tab w:val="center" w:pos="4410"/>
                      <w:tab w:val="left" w:pos="5940"/>
                    </w:tabs>
                    <w:spacing w:after="0" w:line="240" w:lineRule="auto"/>
                    <w:jc w:val="center"/>
                    <w:rPr>
                      <w:rFonts w:ascii="Montserrat" w:hAnsi="Montserrat" w:cs="Arial"/>
                      <w:bCs/>
                      <w:color w:val="0000FF"/>
                      <w:sz w:val="18"/>
                      <w:szCs w:val="18"/>
                    </w:rPr>
                  </w:pPr>
                  <w:proofErr w:type="spellStart"/>
                  <w:r w:rsidRPr="00717439">
                    <w:rPr>
                      <w:rFonts w:ascii="Montserrat" w:hAnsi="Montserrat" w:cs="Arial"/>
                      <w:bCs/>
                      <w:color w:val="0000FF"/>
                      <w:sz w:val="18"/>
                      <w:szCs w:val="18"/>
                    </w:rPr>
                    <w:t>dd</w:t>
                  </w:r>
                  <w:proofErr w:type="spellEnd"/>
                  <w:r w:rsidRPr="00717439">
                    <w:rPr>
                      <w:rFonts w:ascii="Montserrat" w:hAnsi="Montserrat" w:cs="Arial"/>
                      <w:bCs/>
                      <w:color w:val="0000FF"/>
                      <w:sz w:val="18"/>
                      <w:szCs w:val="18"/>
                    </w:rPr>
                    <w:t>/mm/</w:t>
                  </w:r>
                  <w:proofErr w:type="spellStart"/>
                  <w:r w:rsidRPr="00717439">
                    <w:rPr>
                      <w:rFonts w:ascii="Montserrat" w:hAnsi="Montserrat" w:cs="Arial"/>
                      <w:bCs/>
                      <w:color w:val="0000FF"/>
                      <w:sz w:val="18"/>
                      <w:szCs w:val="18"/>
                    </w:rPr>
                    <w:t>aaaa</w:t>
                  </w:r>
                  <w:proofErr w:type="spellEnd"/>
                </w:p>
              </w:tc>
              <w:tc>
                <w:tcPr>
                  <w:tcW w:w="3374" w:type="dxa"/>
                  <w:tcBorders>
                    <w:bottom w:val="single" w:sz="4" w:space="0" w:color="000000"/>
                  </w:tcBorders>
                  <w:shd w:val="clear" w:color="auto" w:fill="FFFFCC"/>
                  <w:vAlign w:val="center"/>
                </w:tcPr>
                <w:p w14:paraId="16B2DB30" w14:textId="77777777" w:rsidR="00BC1DDA" w:rsidRPr="0057460B" w:rsidRDefault="00BC1DDA" w:rsidP="000C5CDC">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r w:rsidR="00BC1DDA" w14:paraId="18AD4498" w14:textId="77777777" w:rsidTr="000C5CDC">
              <w:tc>
                <w:tcPr>
                  <w:tcW w:w="4083" w:type="dxa"/>
                  <w:shd w:val="clear" w:color="auto" w:fill="D9D9D9" w:themeFill="background1" w:themeFillShade="D9"/>
                  <w:vAlign w:val="center"/>
                </w:tcPr>
                <w:p w14:paraId="2BAEA388" w14:textId="77777777" w:rsidR="00BC1DDA" w:rsidRDefault="00BC1DDA"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Cierre:</w:t>
                  </w:r>
                </w:p>
              </w:tc>
              <w:tc>
                <w:tcPr>
                  <w:tcW w:w="3374" w:type="dxa"/>
                  <w:shd w:val="clear" w:color="auto" w:fill="FFFFCC"/>
                  <w:vAlign w:val="center"/>
                </w:tcPr>
                <w:p w14:paraId="65C45758" w14:textId="77777777" w:rsidR="00BC1DDA" w:rsidRPr="00717439" w:rsidRDefault="00BC1DDA" w:rsidP="000C5CDC">
                  <w:pPr>
                    <w:tabs>
                      <w:tab w:val="center" w:pos="4410"/>
                      <w:tab w:val="left" w:pos="5940"/>
                    </w:tabs>
                    <w:spacing w:after="0" w:line="240" w:lineRule="auto"/>
                    <w:jc w:val="center"/>
                    <w:rPr>
                      <w:rFonts w:ascii="Montserrat" w:hAnsi="Montserrat" w:cs="Arial"/>
                      <w:bCs/>
                      <w:color w:val="0000FF"/>
                      <w:sz w:val="18"/>
                      <w:szCs w:val="18"/>
                    </w:rPr>
                  </w:pPr>
                  <w:proofErr w:type="spellStart"/>
                  <w:r w:rsidRPr="00717439">
                    <w:rPr>
                      <w:rFonts w:ascii="Montserrat" w:hAnsi="Montserrat" w:cs="Arial"/>
                      <w:bCs/>
                      <w:color w:val="0000FF"/>
                      <w:sz w:val="18"/>
                      <w:szCs w:val="18"/>
                    </w:rPr>
                    <w:t>dd</w:t>
                  </w:r>
                  <w:proofErr w:type="spellEnd"/>
                  <w:r w:rsidRPr="00717439">
                    <w:rPr>
                      <w:rFonts w:ascii="Montserrat" w:hAnsi="Montserrat" w:cs="Arial"/>
                      <w:bCs/>
                      <w:color w:val="0000FF"/>
                      <w:sz w:val="18"/>
                      <w:szCs w:val="18"/>
                    </w:rPr>
                    <w:t>/mm/</w:t>
                  </w:r>
                  <w:proofErr w:type="spellStart"/>
                  <w:r w:rsidRPr="00717439">
                    <w:rPr>
                      <w:rFonts w:ascii="Montserrat" w:hAnsi="Montserrat" w:cs="Arial"/>
                      <w:bCs/>
                      <w:color w:val="0000FF"/>
                      <w:sz w:val="18"/>
                      <w:szCs w:val="18"/>
                    </w:rPr>
                    <w:t>aaaa</w:t>
                  </w:r>
                  <w:proofErr w:type="spellEnd"/>
                </w:p>
              </w:tc>
              <w:tc>
                <w:tcPr>
                  <w:tcW w:w="3374" w:type="dxa"/>
                  <w:tcBorders>
                    <w:bottom w:val="double" w:sz="4" w:space="0" w:color="000000"/>
                  </w:tcBorders>
                  <w:shd w:val="clear" w:color="auto" w:fill="FFFFCC"/>
                  <w:vAlign w:val="center"/>
                </w:tcPr>
                <w:p w14:paraId="3857BAFD" w14:textId="77777777" w:rsidR="00BC1DDA" w:rsidRPr="0057460B" w:rsidRDefault="00BC1DDA" w:rsidP="000C5CDC">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r w:rsidR="00BC1DDA" w14:paraId="768A29EA" w14:textId="77777777" w:rsidTr="000C5CDC">
              <w:tc>
                <w:tcPr>
                  <w:tcW w:w="7457" w:type="dxa"/>
                  <w:gridSpan w:val="2"/>
                  <w:shd w:val="clear" w:color="auto" w:fill="D9D9D9" w:themeFill="background1" w:themeFillShade="D9"/>
                  <w:vAlign w:val="center"/>
                </w:tcPr>
                <w:p w14:paraId="4A2D360A" w14:textId="77777777" w:rsidR="00BC1DDA" w:rsidRPr="00E63193" w:rsidRDefault="00BC1DDA" w:rsidP="000C5CDC">
                  <w:pPr>
                    <w:tabs>
                      <w:tab w:val="center" w:pos="4410"/>
                      <w:tab w:val="left" w:pos="5940"/>
                    </w:tabs>
                    <w:spacing w:after="0" w:line="240" w:lineRule="auto"/>
                    <w:jc w:val="center"/>
                    <w:rPr>
                      <w:rFonts w:ascii="Montserrat" w:hAnsi="Montserrat" w:cs="Arial"/>
                      <w:b/>
                      <w:color w:val="0000FF"/>
                      <w:sz w:val="18"/>
                      <w:szCs w:val="18"/>
                    </w:rPr>
                  </w:pPr>
                  <w:r w:rsidRPr="00E63193">
                    <w:rPr>
                      <w:rFonts w:ascii="Montserrat" w:hAnsi="Montserrat" w:cs="Arial"/>
                      <w:b/>
                      <w:sz w:val="18"/>
                      <w:szCs w:val="18"/>
                    </w:rPr>
                    <w:t>Porcentaje total de avance (la suma del avance debe ser el 100%)</w:t>
                  </w:r>
                </w:p>
              </w:tc>
              <w:tc>
                <w:tcPr>
                  <w:tcW w:w="3374" w:type="dxa"/>
                  <w:tcBorders>
                    <w:top w:val="double" w:sz="4" w:space="0" w:color="000000"/>
                  </w:tcBorders>
                  <w:shd w:val="clear" w:color="auto" w:fill="FFFFCC"/>
                  <w:vAlign w:val="center"/>
                </w:tcPr>
                <w:p w14:paraId="437EE7A9" w14:textId="77777777" w:rsidR="00BC1DDA" w:rsidRPr="0057460B" w:rsidRDefault="00BC1DDA" w:rsidP="000C5CDC">
                  <w:pPr>
                    <w:tabs>
                      <w:tab w:val="center" w:pos="4410"/>
                      <w:tab w:val="left" w:pos="5940"/>
                    </w:tabs>
                    <w:spacing w:after="0" w:line="240" w:lineRule="auto"/>
                    <w:jc w:val="center"/>
                    <w:rPr>
                      <w:rFonts w:ascii="Montserrat" w:hAnsi="Montserrat" w:cs="Arial"/>
                      <w:bCs/>
                      <w:color w:val="0000FF"/>
                      <w:sz w:val="18"/>
                      <w:szCs w:val="18"/>
                    </w:rPr>
                  </w:pPr>
                  <w:r>
                    <w:rPr>
                      <w:rFonts w:ascii="Montserrat" w:hAnsi="Montserrat" w:cs="Arial"/>
                      <w:bCs/>
                      <w:color w:val="0000FF"/>
                      <w:sz w:val="18"/>
                      <w:szCs w:val="18"/>
                    </w:rPr>
                    <w:t>0%</w:t>
                  </w:r>
                </w:p>
              </w:tc>
            </w:tr>
          </w:tbl>
          <w:p w14:paraId="2D76E8F3" w14:textId="77777777" w:rsidR="00BC1DDA" w:rsidRDefault="00BC1DDA" w:rsidP="000C5CDC">
            <w:pPr>
              <w:tabs>
                <w:tab w:val="center" w:pos="4410"/>
                <w:tab w:val="left" w:pos="5940"/>
              </w:tabs>
              <w:spacing w:after="0" w:line="240" w:lineRule="auto"/>
              <w:jc w:val="both"/>
              <w:rPr>
                <w:rFonts w:ascii="Montserrat" w:hAnsi="Montserrat" w:cs="Arial"/>
                <w:bCs/>
                <w:sz w:val="16"/>
                <w:szCs w:val="16"/>
              </w:rPr>
            </w:pPr>
          </w:p>
          <w:tbl>
            <w:tblPr>
              <w:tblStyle w:val="Tablaconcuadrcula1"/>
              <w:tblW w:w="0" w:type="auto"/>
              <w:tblLayout w:type="fixed"/>
              <w:tblLook w:val="04A0" w:firstRow="1" w:lastRow="0" w:firstColumn="1" w:lastColumn="0" w:noHBand="0" w:noVBand="1"/>
            </w:tblPr>
            <w:tblGrid>
              <w:gridCol w:w="1719"/>
              <w:gridCol w:w="6531"/>
              <w:gridCol w:w="2552"/>
            </w:tblGrid>
            <w:tr w:rsidR="00BC1DDA" w:rsidRPr="00CA514C" w14:paraId="7EA6C2E0" w14:textId="77777777" w:rsidTr="000C5CDC">
              <w:tc>
                <w:tcPr>
                  <w:tcW w:w="1719" w:type="dxa"/>
                  <w:shd w:val="clear" w:color="auto" w:fill="D9D9D9" w:themeFill="background1" w:themeFillShade="D9"/>
                  <w:vAlign w:val="center"/>
                </w:tcPr>
                <w:p w14:paraId="45D37E54" w14:textId="77777777" w:rsidR="00BC1DDA" w:rsidRPr="0004175D" w:rsidRDefault="00BC1DDA" w:rsidP="000C5CDC">
                  <w:pPr>
                    <w:tabs>
                      <w:tab w:val="center" w:pos="4410"/>
                      <w:tab w:val="left" w:pos="5940"/>
                    </w:tabs>
                    <w:spacing w:after="0" w:line="240" w:lineRule="auto"/>
                    <w:jc w:val="center"/>
                    <w:rPr>
                      <w:rFonts w:ascii="Montserrat" w:hAnsi="Montserrat" w:cs="Arial"/>
                      <w:b/>
                      <w:sz w:val="16"/>
                      <w:szCs w:val="16"/>
                    </w:rPr>
                  </w:pPr>
                  <w:r w:rsidRPr="0004175D">
                    <w:rPr>
                      <w:rFonts w:ascii="Montserrat" w:hAnsi="Montserrat" w:cs="Arial"/>
                      <w:b/>
                      <w:sz w:val="16"/>
                      <w:szCs w:val="16"/>
                    </w:rPr>
                    <w:t>Cuenta de Gasto</w:t>
                  </w:r>
                </w:p>
              </w:tc>
              <w:tc>
                <w:tcPr>
                  <w:tcW w:w="6531" w:type="dxa"/>
                  <w:shd w:val="clear" w:color="auto" w:fill="D9D9D9" w:themeFill="background1" w:themeFillShade="D9"/>
                  <w:vAlign w:val="center"/>
                </w:tcPr>
                <w:p w14:paraId="5DA2445D" w14:textId="77777777" w:rsidR="00BC1DDA" w:rsidRPr="0004175D" w:rsidRDefault="00BC1DDA" w:rsidP="000C5CDC">
                  <w:pPr>
                    <w:tabs>
                      <w:tab w:val="center" w:pos="4410"/>
                      <w:tab w:val="left" w:pos="5940"/>
                    </w:tabs>
                    <w:spacing w:after="0" w:line="240" w:lineRule="auto"/>
                    <w:jc w:val="center"/>
                    <w:rPr>
                      <w:rFonts w:ascii="Montserrat" w:hAnsi="Montserrat" w:cs="Arial"/>
                      <w:b/>
                      <w:sz w:val="16"/>
                      <w:szCs w:val="16"/>
                    </w:rPr>
                  </w:pPr>
                  <w:r w:rsidRPr="0004175D">
                    <w:rPr>
                      <w:rFonts w:ascii="Montserrat" w:hAnsi="Montserrat" w:cs="Arial"/>
                      <w:b/>
                      <w:sz w:val="16"/>
                      <w:szCs w:val="16"/>
                    </w:rPr>
                    <w:t>Concepto</w:t>
                  </w:r>
                </w:p>
              </w:tc>
              <w:tc>
                <w:tcPr>
                  <w:tcW w:w="2552" w:type="dxa"/>
                  <w:shd w:val="clear" w:color="auto" w:fill="D9D9D9" w:themeFill="background1" w:themeFillShade="D9"/>
                  <w:vAlign w:val="center"/>
                </w:tcPr>
                <w:p w14:paraId="35259A8C" w14:textId="77777777" w:rsidR="00BC1DDA" w:rsidRPr="0004175D" w:rsidRDefault="00BC1DDA" w:rsidP="000C5CDC">
                  <w:pPr>
                    <w:tabs>
                      <w:tab w:val="center" w:pos="4410"/>
                      <w:tab w:val="left" w:pos="5940"/>
                    </w:tabs>
                    <w:spacing w:after="0" w:line="240" w:lineRule="auto"/>
                    <w:jc w:val="center"/>
                    <w:rPr>
                      <w:rFonts w:ascii="Montserrat" w:hAnsi="Montserrat" w:cs="Arial"/>
                      <w:b/>
                      <w:sz w:val="16"/>
                      <w:szCs w:val="16"/>
                    </w:rPr>
                  </w:pPr>
                  <w:r w:rsidRPr="0004175D">
                    <w:rPr>
                      <w:rFonts w:ascii="Montserrat" w:hAnsi="Montserrat" w:cs="Arial"/>
                      <w:b/>
                      <w:sz w:val="16"/>
                      <w:szCs w:val="16"/>
                    </w:rPr>
                    <w:t>Valor estimado en moneda nacional (incluyendo IVA).</w:t>
                  </w:r>
                </w:p>
              </w:tc>
            </w:tr>
            <w:tr w:rsidR="00BC1DDA" w:rsidRPr="00E312EF" w14:paraId="348A0DE8" w14:textId="77777777" w:rsidTr="000C5CDC">
              <w:trPr>
                <w:trHeight w:val="300"/>
              </w:trPr>
              <w:tc>
                <w:tcPr>
                  <w:tcW w:w="1719" w:type="dxa"/>
                  <w:shd w:val="clear" w:color="auto" w:fill="F2F2F2" w:themeFill="background1" w:themeFillShade="F2"/>
                  <w:noWrap/>
                  <w:vAlign w:val="center"/>
                  <w:hideMark/>
                </w:tcPr>
                <w:p w14:paraId="5E8EF94B"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1000</w:t>
                  </w:r>
                </w:p>
              </w:tc>
              <w:tc>
                <w:tcPr>
                  <w:tcW w:w="6531" w:type="dxa"/>
                  <w:shd w:val="clear" w:color="auto" w:fill="F2F2F2" w:themeFill="background1" w:themeFillShade="F2"/>
                  <w:noWrap/>
                  <w:vAlign w:val="center"/>
                  <w:hideMark/>
                </w:tcPr>
                <w:p w14:paraId="2DFE9E12"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Profesionales.</w:t>
                  </w:r>
                </w:p>
              </w:tc>
              <w:tc>
                <w:tcPr>
                  <w:tcW w:w="2552" w:type="dxa"/>
                  <w:shd w:val="clear" w:color="auto" w:fill="FFFFCC"/>
                  <w:noWrap/>
                  <w:vAlign w:val="center"/>
                </w:tcPr>
                <w:p w14:paraId="1C02DAA1"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2E62BB9D" w14:textId="77777777" w:rsidTr="000C5CDC">
              <w:trPr>
                <w:trHeight w:val="300"/>
              </w:trPr>
              <w:tc>
                <w:tcPr>
                  <w:tcW w:w="1719" w:type="dxa"/>
                  <w:shd w:val="clear" w:color="auto" w:fill="E7E6E6" w:themeFill="background2"/>
                  <w:noWrap/>
                  <w:vAlign w:val="center"/>
                  <w:hideMark/>
                </w:tcPr>
                <w:p w14:paraId="2F4458B2"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21401</w:t>
                  </w:r>
                </w:p>
              </w:tc>
              <w:tc>
                <w:tcPr>
                  <w:tcW w:w="6531" w:type="dxa"/>
                  <w:shd w:val="clear" w:color="auto" w:fill="E7E6E6" w:themeFill="background2"/>
                  <w:noWrap/>
                  <w:vAlign w:val="center"/>
                  <w:hideMark/>
                </w:tcPr>
                <w:p w14:paraId="6C0B6F37"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Materiales y útiles consumibles para el procesamiento en equipos y bienes informáticos.</w:t>
                  </w:r>
                </w:p>
              </w:tc>
              <w:tc>
                <w:tcPr>
                  <w:tcW w:w="2552" w:type="dxa"/>
                  <w:shd w:val="clear" w:color="auto" w:fill="FFFFCC"/>
                  <w:noWrap/>
                  <w:vAlign w:val="center"/>
                </w:tcPr>
                <w:p w14:paraId="0DB686EC"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0D78C213" w14:textId="77777777" w:rsidTr="000C5CDC">
              <w:trPr>
                <w:trHeight w:val="300"/>
              </w:trPr>
              <w:tc>
                <w:tcPr>
                  <w:tcW w:w="1719" w:type="dxa"/>
                  <w:shd w:val="clear" w:color="auto" w:fill="F2F2F2" w:themeFill="background1" w:themeFillShade="F2"/>
                  <w:noWrap/>
                  <w:vAlign w:val="center"/>
                  <w:hideMark/>
                </w:tcPr>
                <w:p w14:paraId="1CC45280"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21502</w:t>
                  </w:r>
                </w:p>
              </w:tc>
              <w:tc>
                <w:tcPr>
                  <w:tcW w:w="6531" w:type="dxa"/>
                  <w:shd w:val="clear" w:color="auto" w:fill="F2F2F2" w:themeFill="background1" w:themeFillShade="F2"/>
                  <w:noWrap/>
                  <w:vAlign w:val="center"/>
                  <w:hideMark/>
                </w:tcPr>
                <w:p w14:paraId="329DB186"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Material para información en actividades de investigación científica y tecnológica.</w:t>
                  </w:r>
                </w:p>
              </w:tc>
              <w:tc>
                <w:tcPr>
                  <w:tcW w:w="2552" w:type="dxa"/>
                  <w:shd w:val="clear" w:color="auto" w:fill="FFFFCC"/>
                  <w:noWrap/>
                  <w:vAlign w:val="center"/>
                </w:tcPr>
                <w:p w14:paraId="66B01DEC"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5DD85EF5" w14:textId="77777777" w:rsidTr="000C5CDC">
              <w:trPr>
                <w:trHeight w:val="300"/>
              </w:trPr>
              <w:tc>
                <w:tcPr>
                  <w:tcW w:w="1719" w:type="dxa"/>
                  <w:shd w:val="clear" w:color="auto" w:fill="E7E6E6" w:themeFill="background2"/>
                  <w:noWrap/>
                  <w:vAlign w:val="center"/>
                  <w:hideMark/>
                </w:tcPr>
                <w:p w14:paraId="6CBA167C"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29401</w:t>
                  </w:r>
                </w:p>
              </w:tc>
              <w:tc>
                <w:tcPr>
                  <w:tcW w:w="6531" w:type="dxa"/>
                  <w:shd w:val="clear" w:color="auto" w:fill="E7E6E6" w:themeFill="background2"/>
                  <w:noWrap/>
                  <w:vAlign w:val="center"/>
                  <w:hideMark/>
                </w:tcPr>
                <w:p w14:paraId="39FD8D1B"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Refacciones y accesorios para equipo de cómputo y telecomunicaciones.</w:t>
                  </w:r>
                </w:p>
              </w:tc>
              <w:tc>
                <w:tcPr>
                  <w:tcW w:w="2552" w:type="dxa"/>
                  <w:shd w:val="clear" w:color="auto" w:fill="FFFFCC"/>
                  <w:noWrap/>
                  <w:vAlign w:val="center"/>
                </w:tcPr>
                <w:p w14:paraId="4F1B1A9A"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393B1FBD" w14:textId="77777777" w:rsidTr="000C5CDC">
              <w:trPr>
                <w:trHeight w:val="300"/>
              </w:trPr>
              <w:tc>
                <w:tcPr>
                  <w:tcW w:w="1719" w:type="dxa"/>
                  <w:shd w:val="clear" w:color="auto" w:fill="F2F2F2" w:themeFill="background1" w:themeFillShade="F2"/>
                  <w:noWrap/>
                  <w:vAlign w:val="center"/>
                  <w:hideMark/>
                </w:tcPr>
                <w:p w14:paraId="50BFD51D"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31401</w:t>
                  </w:r>
                </w:p>
              </w:tc>
              <w:tc>
                <w:tcPr>
                  <w:tcW w:w="6531" w:type="dxa"/>
                  <w:shd w:val="clear" w:color="auto" w:fill="F2F2F2" w:themeFill="background1" w:themeFillShade="F2"/>
                  <w:noWrap/>
                  <w:vAlign w:val="center"/>
                  <w:hideMark/>
                </w:tcPr>
                <w:p w14:paraId="6A5F99E4"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 telefónico convencional.</w:t>
                  </w:r>
                </w:p>
              </w:tc>
              <w:tc>
                <w:tcPr>
                  <w:tcW w:w="2552" w:type="dxa"/>
                  <w:shd w:val="clear" w:color="auto" w:fill="FFFFCC"/>
                  <w:noWrap/>
                  <w:vAlign w:val="center"/>
                </w:tcPr>
                <w:p w14:paraId="709FB04B"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1BD3BA10" w14:textId="77777777" w:rsidTr="000C5CDC">
              <w:trPr>
                <w:trHeight w:val="300"/>
              </w:trPr>
              <w:tc>
                <w:tcPr>
                  <w:tcW w:w="1719" w:type="dxa"/>
                  <w:shd w:val="clear" w:color="auto" w:fill="E7E6E6" w:themeFill="background2"/>
                  <w:noWrap/>
                  <w:vAlign w:val="center"/>
                  <w:hideMark/>
                </w:tcPr>
                <w:p w14:paraId="2C3D5E1E"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31501</w:t>
                  </w:r>
                </w:p>
              </w:tc>
              <w:tc>
                <w:tcPr>
                  <w:tcW w:w="6531" w:type="dxa"/>
                  <w:shd w:val="clear" w:color="auto" w:fill="E7E6E6" w:themeFill="background2"/>
                  <w:noWrap/>
                  <w:vAlign w:val="center"/>
                  <w:hideMark/>
                </w:tcPr>
                <w:p w14:paraId="4950712D"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telefonía celular.</w:t>
                  </w:r>
                </w:p>
              </w:tc>
              <w:tc>
                <w:tcPr>
                  <w:tcW w:w="2552" w:type="dxa"/>
                  <w:shd w:val="clear" w:color="auto" w:fill="FFFFCC"/>
                  <w:noWrap/>
                  <w:vAlign w:val="center"/>
                </w:tcPr>
                <w:p w14:paraId="2E12A1BE"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2A2E1CBF" w14:textId="77777777" w:rsidTr="000C5CDC">
              <w:trPr>
                <w:trHeight w:val="300"/>
              </w:trPr>
              <w:tc>
                <w:tcPr>
                  <w:tcW w:w="1719" w:type="dxa"/>
                  <w:shd w:val="clear" w:color="auto" w:fill="F2F2F2" w:themeFill="background1" w:themeFillShade="F2"/>
                  <w:noWrap/>
                  <w:vAlign w:val="center"/>
                  <w:hideMark/>
                </w:tcPr>
                <w:p w14:paraId="2495A898"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31601</w:t>
                  </w:r>
                </w:p>
              </w:tc>
              <w:tc>
                <w:tcPr>
                  <w:tcW w:w="6531" w:type="dxa"/>
                  <w:shd w:val="clear" w:color="auto" w:fill="F2F2F2" w:themeFill="background1" w:themeFillShade="F2"/>
                  <w:noWrap/>
                  <w:vAlign w:val="center"/>
                  <w:hideMark/>
                </w:tcPr>
                <w:p w14:paraId="1C718C36"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radiolocalización.</w:t>
                  </w:r>
                </w:p>
              </w:tc>
              <w:tc>
                <w:tcPr>
                  <w:tcW w:w="2552" w:type="dxa"/>
                  <w:shd w:val="clear" w:color="auto" w:fill="FFFFCC"/>
                  <w:noWrap/>
                  <w:vAlign w:val="center"/>
                </w:tcPr>
                <w:p w14:paraId="4B1CC7E9"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7ADEBF3E" w14:textId="77777777" w:rsidTr="000C5CDC">
              <w:trPr>
                <w:trHeight w:val="300"/>
              </w:trPr>
              <w:tc>
                <w:tcPr>
                  <w:tcW w:w="1719" w:type="dxa"/>
                  <w:shd w:val="clear" w:color="auto" w:fill="E7E6E6" w:themeFill="background2"/>
                  <w:noWrap/>
                  <w:vAlign w:val="center"/>
                  <w:hideMark/>
                </w:tcPr>
                <w:p w14:paraId="4611A2D4"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31602</w:t>
                  </w:r>
                </w:p>
              </w:tc>
              <w:tc>
                <w:tcPr>
                  <w:tcW w:w="6531" w:type="dxa"/>
                  <w:shd w:val="clear" w:color="auto" w:fill="E7E6E6" w:themeFill="background2"/>
                  <w:noWrap/>
                  <w:vAlign w:val="center"/>
                  <w:hideMark/>
                </w:tcPr>
                <w:p w14:paraId="2DA077E2"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 de telecomunicaciones.</w:t>
                  </w:r>
                </w:p>
              </w:tc>
              <w:tc>
                <w:tcPr>
                  <w:tcW w:w="2552" w:type="dxa"/>
                  <w:shd w:val="clear" w:color="auto" w:fill="FFFFCC"/>
                  <w:noWrap/>
                  <w:vAlign w:val="center"/>
                </w:tcPr>
                <w:p w14:paraId="0023DCEA"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337FD886" w14:textId="77777777" w:rsidTr="000C5CDC">
              <w:trPr>
                <w:trHeight w:val="300"/>
              </w:trPr>
              <w:tc>
                <w:tcPr>
                  <w:tcW w:w="1719" w:type="dxa"/>
                  <w:shd w:val="clear" w:color="auto" w:fill="F2F2F2" w:themeFill="background1" w:themeFillShade="F2"/>
                  <w:noWrap/>
                  <w:vAlign w:val="center"/>
                  <w:hideMark/>
                </w:tcPr>
                <w:p w14:paraId="4E5B9D3E"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31603</w:t>
                  </w:r>
                </w:p>
              </w:tc>
              <w:tc>
                <w:tcPr>
                  <w:tcW w:w="6531" w:type="dxa"/>
                  <w:shd w:val="clear" w:color="auto" w:fill="F2F2F2" w:themeFill="background1" w:themeFillShade="F2"/>
                  <w:noWrap/>
                  <w:vAlign w:val="center"/>
                  <w:hideMark/>
                </w:tcPr>
                <w:p w14:paraId="2BAC3528"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internet.</w:t>
                  </w:r>
                </w:p>
              </w:tc>
              <w:tc>
                <w:tcPr>
                  <w:tcW w:w="2552" w:type="dxa"/>
                  <w:shd w:val="clear" w:color="auto" w:fill="FFFFCC"/>
                  <w:noWrap/>
                  <w:vAlign w:val="center"/>
                </w:tcPr>
                <w:p w14:paraId="08800D03"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023E1665" w14:textId="77777777" w:rsidTr="000C5CDC">
              <w:trPr>
                <w:trHeight w:val="300"/>
              </w:trPr>
              <w:tc>
                <w:tcPr>
                  <w:tcW w:w="1719" w:type="dxa"/>
                  <w:shd w:val="clear" w:color="auto" w:fill="E7E6E6" w:themeFill="background2"/>
                  <w:noWrap/>
                  <w:vAlign w:val="center"/>
                  <w:hideMark/>
                </w:tcPr>
                <w:p w14:paraId="4AA25B81"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31701</w:t>
                  </w:r>
                </w:p>
              </w:tc>
              <w:tc>
                <w:tcPr>
                  <w:tcW w:w="6531" w:type="dxa"/>
                  <w:shd w:val="clear" w:color="auto" w:fill="E7E6E6" w:themeFill="background2"/>
                  <w:noWrap/>
                  <w:vAlign w:val="center"/>
                  <w:hideMark/>
                </w:tcPr>
                <w:p w14:paraId="519D4100"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conducción de señales analógicas y digitales.</w:t>
                  </w:r>
                </w:p>
              </w:tc>
              <w:tc>
                <w:tcPr>
                  <w:tcW w:w="2552" w:type="dxa"/>
                  <w:shd w:val="clear" w:color="auto" w:fill="FFFFCC"/>
                  <w:noWrap/>
                  <w:vAlign w:val="center"/>
                </w:tcPr>
                <w:p w14:paraId="18D36E60"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0FD7CDEC" w14:textId="77777777" w:rsidTr="000C5CDC">
              <w:trPr>
                <w:trHeight w:val="300"/>
              </w:trPr>
              <w:tc>
                <w:tcPr>
                  <w:tcW w:w="1719" w:type="dxa"/>
                  <w:shd w:val="clear" w:color="auto" w:fill="F2F2F2" w:themeFill="background1" w:themeFillShade="F2"/>
                  <w:noWrap/>
                  <w:vAlign w:val="center"/>
                  <w:hideMark/>
                </w:tcPr>
                <w:p w14:paraId="22EDD90A"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31901</w:t>
                  </w:r>
                </w:p>
              </w:tc>
              <w:tc>
                <w:tcPr>
                  <w:tcW w:w="6531" w:type="dxa"/>
                  <w:shd w:val="clear" w:color="auto" w:fill="F2F2F2" w:themeFill="background1" w:themeFillShade="F2"/>
                  <w:noWrap/>
                  <w:vAlign w:val="center"/>
                  <w:hideMark/>
                </w:tcPr>
                <w:p w14:paraId="19AC1EE4"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integrales de telecomunicación.</w:t>
                  </w:r>
                </w:p>
              </w:tc>
              <w:tc>
                <w:tcPr>
                  <w:tcW w:w="2552" w:type="dxa"/>
                  <w:shd w:val="clear" w:color="auto" w:fill="FFFFCC"/>
                  <w:noWrap/>
                  <w:vAlign w:val="center"/>
                </w:tcPr>
                <w:p w14:paraId="7B29DB87"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7608FE36" w14:textId="77777777" w:rsidTr="000C5CDC">
              <w:trPr>
                <w:trHeight w:val="300"/>
              </w:trPr>
              <w:tc>
                <w:tcPr>
                  <w:tcW w:w="1719" w:type="dxa"/>
                  <w:shd w:val="clear" w:color="auto" w:fill="E7E6E6" w:themeFill="background2"/>
                  <w:noWrap/>
                  <w:vAlign w:val="center"/>
                  <w:hideMark/>
                </w:tcPr>
                <w:p w14:paraId="65037E38"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31904</w:t>
                  </w:r>
                </w:p>
              </w:tc>
              <w:tc>
                <w:tcPr>
                  <w:tcW w:w="6531" w:type="dxa"/>
                  <w:shd w:val="clear" w:color="auto" w:fill="E7E6E6" w:themeFill="background2"/>
                  <w:noWrap/>
                  <w:vAlign w:val="center"/>
                  <w:hideMark/>
                </w:tcPr>
                <w:p w14:paraId="520E1FFB"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integrales de infraestructura de cómputo.</w:t>
                  </w:r>
                </w:p>
              </w:tc>
              <w:tc>
                <w:tcPr>
                  <w:tcW w:w="2552" w:type="dxa"/>
                  <w:shd w:val="clear" w:color="auto" w:fill="FFFFCC"/>
                  <w:noWrap/>
                  <w:vAlign w:val="center"/>
                </w:tcPr>
                <w:p w14:paraId="02EDC0C5"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50861692" w14:textId="77777777" w:rsidTr="000C5CDC">
              <w:trPr>
                <w:trHeight w:val="300"/>
              </w:trPr>
              <w:tc>
                <w:tcPr>
                  <w:tcW w:w="1719" w:type="dxa"/>
                  <w:shd w:val="clear" w:color="auto" w:fill="F2F2F2" w:themeFill="background1" w:themeFillShade="F2"/>
                  <w:noWrap/>
                  <w:vAlign w:val="center"/>
                  <w:hideMark/>
                </w:tcPr>
                <w:p w14:paraId="520D43BF"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32301</w:t>
                  </w:r>
                </w:p>
              </w:tc>
              <w:tc>
                <w:tcPr>
                  <w:tcW w:w="6531" w:type="dxa"/>
                  <w:shd w:val="clear" w:color="auto" w:fill="F2F2F2" w:themeFill="background1" w:themeFillShade="F2"/>
                  <w:noWrap/>
                  <w:vAlign w:val="center"/>
                  <w:hideMark/>
                </w:tcPr>
                <w:p w14:paraId="61ECD6F8"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Arrendamiento de equipo y bienes informáticos.</w:t>
                  </w:r>
                </w:p>
              </w:tc>
              <w:tc>
                <w:tcPr>
                  <w:tcW w:w="2552" w:type="dxa"/>
                  <w:shd w:val="clear" w:color="auto" w:fill="FFFFCC"/>
                  <w:noWrap/>
                  <w:vAlign w:val="center"/>
                </w:tcPr>
                <w:p w14:paraId="55FFC71A"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50900BCF" w14:textId="77777777" w:rsidTr="000C5CDC">
              <w:trPr>
                <w:trHeight w:val="300"/>
              </w:trPr>
              <w:tc>
                <w:tcPr>
                  <w:tcW w:w="1719" w:type="dxa"/>
                  <w:shd w:val="clear" w:color="auto" w:fill="E7E6E6" w:themeFill="background2"/>
                  <w:noWrap/>
                  <w:vAlign w:val="center"/>
                  <w:hideMark/>
                </w:tcPr>
                <w:p w14:paraId="431CCEFB"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32303</w:t>
                  </w:r>
                </w:p>
              </w:tc>
              <w:tc>
                <w:tcPr>
                  <w:tcW w:w="6531" w:type="dxa"/>
                  <w:shd w:val="clear" w:color="auto" w:fill="E7E6E6" w:themeFill="background2"/>
                  <w:noWrap/>
                  <w:vAlign w:val="center"/>
                  <w:hideMark/>
                </w:tcPr>
                <w:p w14:paraId="433D5B42"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Arrendamiento de equipo de telecomunicaciones.</w:t>
                  </w:r>
                </w:p>
              </w:tc>
              <w:tc>
                <w:tcPr>
                  <w:tcW w:w="2552" w:type="dxa"/>
                  <w:shd w:val="clear" w:color="auto" w:fill="FFFFCC"/>
                  <w:noWrap/>
                  <w:vAlign w:val="center"/>
                </w:tcPr>
                <w:p w14:paraId="23E2D848"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30E90B2E" w14:textId="77777777" w:rsidTr="000C5CDC">
              <w:trPr>
                <w:trHeight w:val="300"/>
              </w:trPr>
              <w:tc>
                <w:tcPr>
                  <w:tcW w:w="1719" w:type="dxa"/>
                  <w:shd w:val="clear" w:color="auto" w:fill="F2F2F2" w:themeFill="background1" w:themeFillShade="F2"/>
                  <w:noWrap/>
                  <w:vAlign w:val="center"/>
                  <w:hideMark/>
                </w:tcPr>
                <w:p w14:paraId="4121F33E"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32701</w:t>
                  </w:r>
                </w:p>
              </w:tc>
              <w:tc>
                <w:tcPr>
                  <w:tcW w:w="6531" w:type="dxa"/>
                  <w:shd w:val="clear" w:color="auto" w:fill="F2F2F2" w:themeFill="background1" w:themeFillShade="F2"/>
                  <w:noWrap/>
                  <w:vAlign w:val="center"/>
                  <w:hideMark/>
                </w:tcPr>
                <w:p w14:paraId="4E7D72B4"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Patentes, derechos de autor, regalías y otros.</w:t>
                  </w:r>
                </w:p>
              </w:tc>
              <w:tc>
                <w:tcPr>
                  <w:tcW w:w="2552" w:type="dxa"/>
                  <w:shd w:val="clear" w:color="auto" w:fill="FFFFCC"/>
                  <w:noWrap/>
                  <w:vAlign w:val="center"/>
                </w:tcPr>
                <w:p w14:paraId="3DA653C9"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3E938356" w14:textId="77777777" w:rsidTr="000C5CDC">
              <w:trPr>
                <w:trHeight w:val="300"/>
              </w:trPr>
              <w:tc>
                <w:tcPr>
                  <w:tcW w:w="1719" w:type="dxa"/>
                  <w:shd w:val="clear" w:color="auto" w:fill="E7E6E6" w:themeFill="background2"/>
                  <w:noWrap/>
                  <w:vAlign w:val="center"/>
                  <w:hideMark/>
                </w:tcPr>
                <w:p w14:paraId="775EB049"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33101</w:t>
                  </w:r>
                </w:p>
              </w:tc>
              <w:tc>
                <w:tcPr>
                  <w:tcW w:w="6531" w:type="dxa"/>
                  <w:shd w:val="clear" w:color="auto" w:fill="E7E6E6" w:themeFill="background2"/>
                  <w:noWrap/>
                  <w:vAlign w:val="center"/>
                  <w:hideMark/>
                </w:tcPr>
                <w:p w14:paraId="069DD2CA"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Asesorías asociadas a convenios, tratados o acuerdos.</w:t>
                  </w:r>
                </w:p>
              </w:tc>
              <w:tc>
                <w:tcPr>
                  <w:tcW w:w="2552" w:type="dxa"/>
                  <w:shd w:val="clear" w:color="auto" w:fill="FFFFCC"/>
                  <w:noWrap/>
                  <w:vAlign w:val="center"/>
                </w:tcPr>
                <w:p w14:paraId="6FAC4301"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1F43F07E" w14:textId="77777777" w:rsidTr="000C5CDC">
              <w:trPr>
                <w:trHeight w:val="300"/>
              </w:trPr>
              <w:tc>
                <w:tcPr>
                  <w:tcW w:w="1719" w:type="dxa"/>
                  <w:shd w:val="clear" w:color="auto" w:fill="F2F2F2" w:themeFill="background1" w:themeFillShade="F2"/>
                  <w:noWrap/>
                  <w:vAlign w:val="center"/>
                  <w:hideMark/>
                </w:tcPr>
                <w:p w14:paraId="3C224B64"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33104</w:t>
                  </w:r>
                </w:p>
              </w:tc>
              <w:tc>
                <w:tcPr>
                  <w:tcW w:w="6531" w:type="dxa"/>
                  <w:shd w:val="clear" w:color="auto" w:fill="F2F2F2" w:themeFill="background1" w:themeFillShade="F2"/>
                  <w:noWrap/>
                  <w:vAlign w:val="center"/>
                  <w:hideMark/>
                </w:tcPr>
                <w:p w14:paraId="0AB30A4E"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 xml:space="preserve"> Otras asesorías para la operación de programas.</w:t>
                  </w:r>
                </w:p>
              </w:tc>
              <w:tc>
                <w:tcPr>
                  <w:tcW w:w="2552" w:type="dxa"/>
                  <w:shd w:val="clear" w:color="auto" w:fill="FFFFCC"/>
                  <w:noWrap/>
                  <w:vAlign w:val="center"/>
                </w:tcPr>
                <w:p w14:paraId="119F170C"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45193320" w14:textId="77777777" w:rsidTr="000C5CDC">
              <w:trPr>
                <w:trHeight w:val="300"/>
              </w:trPr>
              <w:tc>
                <w:tcPr>
                  <w:tcW w:w="1719" w:type="dxa"/>
                  <w:shd w:val="clear" w:color="auto" w:fill="E7E6E6" w:themeFill="background2"/>
                  <w:noWrap/>
                  <w:vAlign w:val="center"/>
                  <w:hideMark/>
                </w:tcPr>
                <w:p w14:paraId="0C6DD00B"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33301</w:t>
                  </w:r>
                </w:p>
              </w:tc>
              <w:tc>
                <w:tcPr>
                  <w:tcW w:w="6531" w:type="dxa"/>
                  <w:shd w:val="clear" w:color="auto" w:fill="E7E6E6" w:themeFill="background2"/>
                  <w:noWrap/>
                  <w:vAlign w:val="center"/>
                  <w:hideMark/>
                </w:tcPr>
                <w:p w14:paraId="6BD2E74C"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desarrollo de aplicaciones informáticas.</w:t>
                  </w:r>
                </w:p>
              </w:tc>
              <w:tc>
                <w:tcPr>
                  <w:tcW w:w="2552" w:type="dxa"/>
                  <w:shd w:val="clear" w:color="auto" w:fill="FFFFCC"/>
                  <w:noWrap/>
                  <w:vAlign w:val="center"/>
                </w:tcPr>
                <w:p w14:paraId="15003C62"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5E4517E5" w14:textId="77777777" w:rsidTr="000C5CDC">
              <w:trPr>
                <w:trHeight w:val="300"/>
              </w:trPr>
              <w:tc>
                <w:tcPr>
                  <w:tcW w:w="1719" w:type="dxa"/>
                  <w:shd w:val="clear" w:color="auto" w:fill="F2F2F2" w:themeFill="background1" w:themeFillShade="F2"/>
                  <w:noWrap/>
                  <w:vAlign w:val="center"/>
                  <w:hideMark/>
                </w:tcPr>
                <w:p w14:paraId="72CB1CF3"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33303</w:t>
                  </w:r>
                </w:p>
              </w:tc>
              <w:tc>
                <w:tcPr>
                  <w:tcW w:w="6531" w:type="dxa"/>
                  <w:shd w:val="clear" w:color="auto" w:fill="F2F2F2" w:themeFill="background1" w:themeFillShade="F2"/>
                  <w:noWrap/>
                  <w:vAlign w:val="center"/>
                  <w:hideMark/>
                </w:tcPr>
                <w:p w14:paraId="75229DAB"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relacionados con certificación de procesos.</w:t>
                  </w:r>
                </w:p>
              </w:tc>
              <w:tc>
                <w:tcPr>
                  <w:tcW w:w="2552" w:type="dxa"/>
                  <w:shd w:val="clear" w:color="auto" w:fill="FFFFCC"/>
                  <w:noWrap/>
                  <w:vAlign w:val="center"/>
                </w:tcPr>
                <w:p w14:paraId="4C07B204"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5F2DD35C" w14:textId="77777777" w:rsidTr="000C5CDC">
              <w:trPr>
                <w:trHeight w:val="300"/>
              </w:trPr>
              <w:tc>
                <w:tcPr>
                  <w:tcW w:w="1719" w:type="dxa"/>
                  <w:shd w:val="clear" w:color="auto" w:fill="E7E6E6" w:themeFill="background2"/>
                  <w:noWrap/>
                  <w:vAlign w:val="center"/>
                  <w:hideMark/>
                </w:tcPr>
                <w:p w14:paraId="1BB2A13B"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33304</w:t>
                  </w:r>
                </w:p>
              </w:tc>
              <w:tc>
                <w:tcPr>
                  <w:tcW w:w="6531" w:type="dxa"/>
                  <w:shd w:val="clear" w:color="auto" w:fill="E7E6E6" w:themeFill="background2"/>
                  <w:noWrap/>
                  <w:vAlign w:val="center"/>
                  <w:hideMark/>
                </w:tcPr>
                <w:p w14:paraId="2EE023A2"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mantenimiento de aplicaciones informáticas.</w:t>
                  </w:r>
                </w:p>
              </w:tc>
              <w:tc>
                <w:tcPr>
                  <w:tcW w:w="2552" w:type="dxa"/>
                  <w:shd w:val="clear" w:color="auto" w:fill="FFFFCC"/>
                  <w:noWrap/>
                  <w:vAlign w:val="center"/>
                </w:tcPr>
                <w:p w14:paraId="67C3D777"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722EB704" w14:textId="77777777" w:rsidTr="000C5CDC">
              <w:trPr>
                <w:trHeight w:val="300"/>
              </w:trPr>
              <w:tc>
                <w:tcPr>
                  <w:tcW w:w="1719" w:type="dxa"/>
                  <w:shd w:val="clear" w:color="auto" w:fill="F2F2F2" w:themeFill="background1" w:themeFillShade="F2"/>
                  <w:noWrap/>
                  <w:vAlign w:val="center"/>
                  <w:hideMark/>
                </w:tcPr>
                <w:p w14:paraId="7C12562C"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33401</w:t>
                  </w:r>
                </w:p>
              </w:tc>
              <w:tc>
                <w:tcPr>
                  <w:tcW w:w="6531" w:type="dxa"/>
                  <w:shd w:val="clear" w:color="auto" w:fill="F2F2F2" w:themeFill="background1" w:themeFillShade="F2"/>
                  <w:noWrap/>
                  <w:vAlign w:val="center"/>
                  <w:hideMark/>
                </w:tcPr>
                <w:p w14:paraId="6680C972"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para capacitación a servidores públicos.</w:t>
                  </w:r>
                </w:p>
              </w:tc>
              <w:tc>
                <w:tcPr>
                  <w:tcW w:w="2552" w:type="dxa"/>
                  <w:shd w:val="clear" w:color="auto" w:fill="FFFFCC"/>
                  <w:noWrap/>
                  <w:vAlign w:val="center"/>
                </w:tcPr>
                <w:p w14:paraId="75BD172B"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5E440579" w14:textId="77777777" w:rsidTr="000C5CDC">
              <w:trPr>
                <w:trHeight w:val="300"/>
              </w:trPr>
              <w:tc>
                <w:tcPr>
                  <w:tcW w:w="1719" w:type="dxa"/>
                  <w:shd w:val="clear" w:color="auto" w:fill="E7E6E6" w:themeFill="background2"/>
                  <w:noWrap/>
                  <w:vAlign w:val="center"/>
                  <w:hideMark/>
                </w:tcPr>
                <w:p w14:paraId="053011F6"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33602</w:t>
                  </w:r>
                </w:p>
              </w:tc>
              <w:tc>
                <w:tcPr>
                  <w:tcW w:w="6531" w:type="dxa"/>
                  <w:shd w:val="clear" w:color="auto" w:fill="E7E6E6" w:themeFill="background2"/>
                  <w:noWrap/>
                  <w:vAlign w:val="center"/>
                  <w:hideMark/>
                </w:tcPr>
                <w:p w14:paraId="202DC770"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Otros servicios comerciales</w:t>
                  </w:r>
                </w:p>
              </w:tc>
              <w:tc>
                <w:tcPr>
                  <w:tcW w:w="2552" w:type="dxa"/>
                  <w:shd w:val="clear" w:color="auto" w:fill="FFFFCC"/>
                  <w:noWrap/>
                  <w:vAlign w:val="center"/>
                </w:tcPr>
                <w:p w14:paraId="1748C897"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462505FB" w14:textId="77777777" w:rsidTr="000C5CDC">
              <w:trPr>
                <w:trHeight w:val="300"/>
              </w:trPr>
              <w:tc>
                <w:tcPr>
                  <w:tcW w:w="1719" w:type="dxa"/>
                  <w:shd w:val="clear" w:color="auto" w:fill="F2F2F2" w:themeFill="background1" w:themeFillShade="F2"/>
                  <w:noWrap/>
                  <w:vAlign w:val="center"/>
                  <w:hideMark/>
                </w:tcPr>
                <w:p w14:paraId="7292CAC5"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33604</w:t>
                  </w:r>
                </w:p>
              </w:tc>
              <w:tc>
                <w:tcPr>
                  <w:tcW w:w="6531" w:type="dxa"/>
                  <w:shd w:val="clear" w:color="auto" w:fill="F2F2F2" w:themeFill="background1" w:themeFillShade="F2"/>
                  <w:noWrap/>
                  <w:vAlign w:val="center"/>
                  <w:hideMark/>
                </w:tcPr>
                <w:p w14:paraId="0479E347"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Impresión y elaboración de material informativo derivado de la operación y administración de las dependencias y entidades.</w:t>
                  </w:r>
                </w:p>
              </w:tc>
              <w:tc>
                <w:tcPr>
                  <w:tcW w:w="2552" w:type="dxa"/>
                  <w:shd w:val="clear" w:color="auto" w:fill="FFFFCC"/>
                  <w:noWrap/>
                  <w:vAlign w:val="center"/>
                </w:tcPr>
                <w:p w14:paraId="5310CA12"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7CECF41F" w14:textId="77777777" w:rsidTr="000C5CDC">
              <w:trPr>
                <w:trHeight w:val="300"/>
              </w:trPr>
              <w:tc>
                <w:tcPr>
                  <w:tcW w:w="1719" w:type="dxa"/>
                  <w:shd w:val="clear" w:color="auto" w:fill="E7E6E6" w:themeFill="background2"/>
                  <w:noWrap/>
                  <w:vAlign w:val="center"/>
                  <w:hideMark/>
                </w:tcPr>
                <w:p w14:paraId="1563482D"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33605</w:t>
                  </w:r>
                </w:p>
              </w:tc>
              <w:tc>
                <w:tcPr>
                  <w:tcW w:w="6531" w:type="dxa"/>
                  <w:shd w:val="clear" w:color="auto" w:fill="E7E6E6" w:themeFill="background2"/>
                  <w:noWrap/>
                  <w:vAlign w:val="center"/>
                  <w:hideMark/>
                </w:tcPr>
                <w:p w14:paraId="1CD49F98"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Información en medios masivos derivada de la operación y administración de las dependencias y entidades.</w:t>
                  </w:r>
                </w:p>
              </w:tc>
              <w:tc>
                <w:tcPr>
                  <w:tcW w:w="2552" w:type="dxa"/>
                  <w:shd w:val="clear" w:color="auto" w:fill="FFFFCC"/>
                  <w:noWrap/>
                  <w:vAlign w:val="center"/>
                </w:tcPr>
                <w:p w14:paraId="23FB5B5E"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3BB4B3A3" w14:textId="77777777" w:rsidTr="000C5CDC">
              <w:trPr>
                <w:trHeight w:val="300"/>
              </w:trPr>
              <w:tc>
                <w:tcPr>
                  <w:tcW w:w="1719" w:type="dxa"/>
                  <w:shd w:val="clear" w:color="auto" w:fill="F2F2F2" w:themeFill="background1" w:themeFillShade="F2"/>
                  <w:noWrap/>
                  <w:vAlign w:val="center"/>
                  <w:hideMark/>
                </w:tcPr>
                <w:p w14:paraId="295E3456"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33606</w:t>
                  </w:r>
                </w:p>
              </w:tc>
              <w:tc>
                <w:tcPr>
                  <w:tcW w:w="6531" w:type="dxa"/>
                  <w:shd w:val="clear" w:color="auto" w:fill="F2F2F2" w:themeFill="background1" w:themeFillShade="F2"/>
                  <w:noWrap/>
                  <w:vAlign w:val="center"/>
                  <w:hideMark/>
                </w:tcPr>
                <w:p w14:paraId="1E0A9073"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digitalización</w:t>
                  </w:r>
                </w:p>
              </w:tc>
              <w:tc>
                <w:tcPr>
                  <w:tcW w:w="2552" w:type="dxa"/>
                  <w:shd w:val="clear" w:color="auto" w:fill="FFFFCC"/>
                  <w:noWrap/>
                  <w:vAlign w:val="center"/>
                </w:tcPr>
                <w:p w14:paraId="16545104"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6DA83101" w14:textId="77777777" w:rsidTr="000C5CDC">
              <w:trPr>
                <w:trHeight w:val="300"/>
              </w:trPr>
              <w:tc>
                <w:tcPr>
                  <w:tcW w:w="1719" w:type="dxa"/>
                  <w:shd w:val="clear" w:color="auto" w:fill="E7E6E6" w:themeFill="background2"/>
                  <w:noWrap/>
                  <w:vAlign w:val="center"/>
                  <w:hideMark/>
                </w:tcPr>
                <w:p w14:paraId="1E5C3C00"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33901</w:t>
                  </w:r>
                </w:p>
              </w:tc>
              <w:tc>
                <w:tcPr>
                  <w:tcW w:w="6531" w:type="dxa"/>
                  <w:shd w:val="clear" w:color="auto" w:fill="E7E6E6" w:themeFill="background2"/>
                  <w:noWrap/>
                  <w:vAlign w:val="center"/>
                  <w:hideMark/>
                </w:tcPr>
                <w:p w14:paraId="53767FED"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profesionales, científicos y técnicos integrales.</w:t>
                  </w:r>
                </w:p>
              </w:tc>
              <w:tc>
                <w:tcPr>
                  <w:tcW w:w="2552" w:type="dxa"/>
                  <w:shd w:val="clear" w:color="auto" w:fill="FFFFCC"/>
                  <w:noWrap/>
                  <w:vAlign w:val="center"/>
                </w:tcPr>
                <w:p w14:paraId="04167C38"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4B63EFDE" w14:textId="77777777" w:rsidTr="000C5CDC">
              <w:trPr>
                <w:trHeight w:val="300"/>
              </w:trPr>
              <w:tc>
                <w:tcPr>
                  <w:tcW w:w="1719" w:type="dxa"/>
                  <w:shd w:val="clear" w:color="auto" w:fill="F2F2F2" w:themeFill="background1" w:themeFillShade="F2"/>
                  <w:noWrap/>
                  <w:vAlign w:val="center"/>
                  <w:hideMark/>
                </w:tcPr>
                <w:p w14:paraId="686CEA33"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33903</w:t>
                  </w:r>
                </w:p>
              </w:tc>
              <w:tc>
                <w:tcPr>
                  <w:tcW w:w="6531" w:type="dxa"/>
                  <w:shd w:val="clear" w:color="auto" w:fill="F2F2F2" w:themeFill="background1" w:themeFillShade="F2"/>
                  <w:noWrap/>
                  <w:vAlign w:val="center"/>
                  <w:hideMark/>
                </w:tcPr>
                <w:p w14:paraId="356183AA"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integrales.</w:t>
                  </w:r>
                </w:p>
              </w:tc>
              <w:tc>
                <w:tcPr>
                  <w:tcW w:w="2552" w:type="dxa"/>
                  <w:shd w:val="clear" w:color="auto" w:fill="FFFFCC"/>
                  <w:noWrap/>
                  <w:vAlign w:val="center"/>
                </w:tcPr>
                <w:p w14:paraId="7904E220"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5E58486C" w14:textId="77777777" w:rsidTr="000C5CDC">
              <w:trPr>
                <w:trHeight w:val="300"/>
              </w:trPr>
              <w:tc>
                <w:tcPr>
                  <w:tcW w:w="1719" w:type="dxa"/>
                  <w:shd w:val="clear" w:color="auto" w:fill="E7E6E6" w:themeFill="background2"/>
                  <w:noWrap/>
                  <w:vAlign w:val="center"/>
                  <w:hideMark/>
                </w:tcPr>
                <w:p w14:paraId="53F5F66F"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35201</w:t>
                  </w:r>
                </w:p>
              </w:tc>
              <w:tc>
                <w:tcPr>
                  <w:tcW w:w="6531" w:type="dxa"/>
                  <w:shd w:val="clear" w:color="auto" w:fill="E7E6E6" w:themeFill="background2"/>
                  <w:noWrap/>
                  <w:vAlign w:val="center"/>
                  <w:hideMark/>
                </w:tcPr>
                <w:p w14:paraId="1DFBD18D"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Mantenimiento y conservación de mobiliario y equipo de administración.</w:t>
                  </w:r>
                </w:p>
              </w:tc>
              <w:tc>
                <w:tcPr>
                  <w:tcW w:w="2552" w:type="dxa"/>
                  <w:shd w:val="clear" w:color="auto" w:fill="FFFFCC"/>
                  <w:noWrap/>
                  <w:vAlign w:val="center"/>
                </w:tcPr>
                <w:p w14:paraId="60A2BDCD"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402D2496" w14:textId="77777777" w:rsidTr="000C5CDC">
              <w:trPr>
                <w:trHeight w:val="300"/>
              </w:trPr>
              <w:tc>
                <w:tcPr>
                  <w:tcW w:w="1719" w:type="dxa"/>
                  <w:shd w:val="clear" w:color="auto" w:fill="F2F2F2" w:themeFill="background1" w:themeFillShade="F2"/>
                  <w:noWrap/>
                  <w:vAlign w:val="center"/>
                  <w:hideMark/>
                </w:tcPr>
                <w:p w14:paraId="7BDF4719"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35301</w:t>
                  </w:r>
                </w:p>
              </w:tc>
              <w:tc>
                <w:tcPr>
                  <w:tcW w:w="6531" w:type="dxa"/>
                  <w:shd w:val="clear" w:color="auto" w:fill="F2F2F2" w:themeFill="background1" w:themeFillShade="F2"/>
                  <w:noWrap/>
                  <w:vAlign w:val="center"/>
                  <w:hideMark/>
                </w:tcPr>
                <w:p w14:paraId="3FB7918D"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Mantenimiento y conservación de bienes Informáticos.</w:t>
                  </w:r>
                </w:p>
              </w:tc>
              <w:tc>
                <w:tcPr>
                  <w:tcW w:w="2552" w:type="dxa"/>
                  <w:shd w:val="clear" w:color="auto" w:fill="FFFFCC"/>
                  <w:noWrap/>
                  <w:vAlign w:val="center"/>
                </w:tcPr>
                <w:p w14:paraId="0057B7A7"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60B4135D" w14:textId="77777777" w:rsidTr="000C5CDC">
              <w:trPr>
                <w:trHeight w:val="300"/>
              </w:trPr>
              <w:tc>
                <w:tcPr>
                  <w:tcW w:w="1719" w:type="dxa"/>
                  <w:shd w:val="clear" w:color="auto" w:fill="E7E6E6" w:themeFill="background2"/>
                  <w:noWrap/>
                  <w:vAlign w:val="center"/>
                  <w:hideMark/>
                </w:tcPr>
                <w:p w14:paraId="1EE15AB3"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35701</w:t>
                  </w:r>
                </w:p>
              </w:tc>
              <w:tc>
                <w:tcPr>
                  <w:tcW w:w="6531" w:type="dxa"/>
                  <w:shd w:val="clear" w:color="auto" w:fill="E7E6E6" w:themeFill="background2"/>
                  <w:noWrap/>
                  <w:vAlign w:val="center"/>
                  <w:hideMark/>
                </w:tcPr>
                <w:p w14:paraId="46613C79"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Mantenimiento y conservación de maquinaria y equipo.</w:t>
                  </w:r>
                </w:p>
              </w:tc>
              <w:tc>
                <w:tcPr>
                  <w:tcW w:w="2552" w:type="dxa"/>
                  <w:shd w:val="clear" w:color="auto" w:fill="FFFFCC"/>
                  <w:noWrap/>
                  <w:vAlign w:val="center"/>
                </w:tcPr>
                <w:p w14:paraId="1B59D7AF"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2B8B251B" w14:textId="77777777" w:rsidTr="000C5CDC">
              <w:trPr>
                <w:trHeight w:val="300"/>
              </w:trPr>
              <w:tc>
                <w:tcPr>
                  <w:tcW w:w="1719" w:type="dxa"/>
                  <w:shd w:val="clear" w:color="auto" w:fill="F2F2F2" w:themeFill="background1" w:themeFillShade="F2"/>
                  <w:noWrap/>
                  <w:vAlign w:val="center"/>
                  <w:hideMark/>
                </w:tcPr>
                <w:p w14:paraId="7757B8DD"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37207</w:t>
                  </w:r>
                </w:p>
              </w:tc>
              <w:tc>
                <w:tcPr>
                  <w:tcW w:w="6531" w:type="dxa"/>
                  <w:shd w:val="clear" w:color="auto" w:fill="F2F2F2" w:themeFill="background1" w:themeFillShade="F2"/>
                  <w:noWrap/>
                  <w:vAlign w:val="center"/>
                  <w:hideMark/>
                </w:tcPr>
                <w:p w14:paraId="7B5BED91"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Pasajes terrestres nacionales por medio electrónico.</w:t>
                  </w:r>
                </w:p>
              </w:tc>
              <w:tc>
                <w:tcPr>
                  <w:tcW w:w="2552" w:type="dxa"/>
                  <w:shd w:val="clear" w:color="auto" w:fill="FFFFCC"/>
                  <w:noWrap/>
                  <w:vAlign w:val="center"/>
                </w:tcPr>
                <w:p w14:paraId="10B5DA7A"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6B002F70" w14:textId="77777777" w:rsidTr="000C5CDC">
              <w:trPr>
                <w:trHeight w:val="300"/>
              </w:trPr>
              <w:tc>
                <w:tcPr>
                  <w:tcW w:w="1719" w:type="dxa"/>
                  <w:shd w:val="clear" w:color="auto" w:fill="E7E6E6" w:themeFill="background2"/>
                  <w:noWrap/>
                  <w:vAlign w:val="center"/>
                  <w:hideMark/>
                </w:tcPr>
                <w:p w14:paraId="141B4BC9"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39403</w:t>
                  </w:r>
                </w:p>
              </w:tc>
              <w:tc>
                <w:tcPr>
                  <w:tcW w:w="6531" w:type="dxa"/>
                  <w:shd w:val="clear" w:color="auto" w:fill="E7E6E6" w:themeFill="background2"/>
                  <w:noWrap/>
                  <w:vAlign w:val="center"/>
                  <w:hideMark/>
                </w:tcPr>
                <w:p w14:paraId="763722BA"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Otras asignaciones derivadas de resoluciones de ley.</w:t>
                  </w:r>
                </w:p>
              </w:tc>
              <w:tc>
                <w:tcPr>
                  <w:tcW w:w="2552" w:type="dxa"/>
                  <w:shd w:val="clear" w:color="auto" w:fill="FFFFCC"/>
                  <w:noWrap/>
                  <w:vAlign w:val="center"/>
                </w:tcPr>
                <w:p w14:paraId="3C3C2910"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31977075" w14:textId="77777777" w:rsidTr="000C5CDC">
              <w:trPr>
                <w:trHeight w:val="300"/>
              </w:trPr>
              <w:tc>
                <w:tcPr>
                  <w:tcW w:w="1719" w:type="dxa"/>
                  <w:shd w:val="clear" w:color="auto" w:fill="F2F2F2" w:themeFill="background1" w:themeFillShade="F2"/>
                  <w:noWrap/>
                  <w:vAlign w:val="center"/>
                  <w:hideMark/>
                </w:tcPr>
                <w:p w14:paraId="0128D9B9"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lastRenderedPageBreak/>
                    <w:t>51501</w:t>
                  </w:r>
                </w:p>
              </w:tc>
              <w:tc>
                <w:tcPr>
                  <w:tcW w:w="6531" w:type="dxa"/>
                  <w:shd w:val="clear" w:color="auto" w:fill="F2F2F2" w:themeFill="background1" w:themeFillShade="F2"/>
                  <w:noWrap/>
                  <w:vAlign w:val="center"/>
                  <w:hideMark/>
                </w:tcPr>
                <w:p w14:paraId="17352F67"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Bienes informáticos.</w:t>
                  </w:r>
                </w:p>
              </w:tc>
              <w:tc>
                <w:tcPr>
                  <w:tcW w:w="2552" w:type="dxa"/>
                  <w:shd w:val="clear" w:color="auto" w:fill="FFFFCC"/>
                  <w:noWrap/>
                  <w:vAlign w:val="center"/>
                </w:tcPr>
                <w:p w14:paraId="6E6847CD"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37EC1818" w14:textId="77777777" w:rsidTr="000C5CDC">
              <w:trPr>
                <w:trHeight w:val="300"/>
              </w:trPr>
              <w:tc>
                <w:tcPr>
                  <w:tcW w:w="1719" w:type="dxa"/>
                  <w:shd w:val="clear" w:color="auto" w:fill="E7E6E6" w:themeFill="background2"/>
                  <w:noWrap/>
                  <w:vAlign w:val="center"/>
                  <w:hideMark/>
                </w:tcPr>
                <w:p w14:paraId="19C206CE"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51901</w:t>
                  </w:r>
                </w:p>
              </w:tc>
              <w:tc>
                <w:tcPr>
                  <w:tcW w:w="6531" w:type="dxa"/>
                  <w:shd w:val="clear" w:color="auto" w:fill="E7E6E6" w:themeFill="background2"/>
                  <w:noWrap/>
                  <w:vAlign w:val="center"/>
                  <w:hideMark/>
                </w:tcPr>
                <w:p w14:paraId="438BDF8F"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Equipo de administración.</w:t>
                  </w:r>
                </w:p>
              </w:tc>
              <w:tc>
                <w:tcPr>
                  <w:tcW w:w="2552" w:type="dxa"/>
                  <w:shd w:val="clear" w:color="auto" w:fill="FFFFCC"/>
                  <w:noWrap/>
                  <w:vAlign w:val="center"/>
                </w:tcPr>
                <w:p w14:paraId="680C38CE"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7716D08A" w14:textId="77777777" w:rsidTr="000C5CDC">
              <w:trPr>
                <w:trHeight w:val="300"/>
              </w:trPr>
              <w:tc>
                <w:tcPr>
                  <w:tcW w:w="1719" w:type="dxa"/>
                  <w:shd w:val="clear" w:color="auto" w:fill="F2F2F2" w:themeFill="background1" w:themeFillShade="F2"/>
                  <w:noWrap/>
                  <w:vAlign w:val="center"/>
                  <w:hideMark/>
                </w:tcPr>
                <w:p w14:paraId="776521B7"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56501</w:t>
                  </w:r>
                </w:p>
              </w:tc>
              <w:tc>
                <w:tcPr>
                  <w:tcW w:w="6531" w:type="dxa"/>
                  <w:shd w:val="clear" w:color="auto" w:fill="F2F2F2" w:themeFill="background1" w:themeFillShade="F2"/>
                  <w:noWrap/>
                  <w:vAlign w:val="center"/>
                  <w:hideMark/>
                </w:tcPr>
                <w:p w14:paraId="7DCB50E1"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Equipos y aparatos de comunicaciones y telecomunicaciones.</w:t>
                  </w:r>
                </w:p>
              </w:tc>
              <w:tc>
                <w:tcPr>
                  <w:tcW w:w="2552" w:type="dxa"/>
                  <w:shd w:val="clear" w:color="auto" w:fill="FFFFCC"/>
                  <w:noWrap/>
                  <w:vAlign w:val="center"/>
                </w:tcPr>
                <w:p w14:paraId="7BEABB0D"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6AD8A8D2" w14:textId="77777777" w:rsidTr="000C5CDC">
              <w:trPr>
                <w:trHeight w:val="300"/>
              </w:trPr>
              <w:tc>
                <w:tcPr>
                  <w:tcW w:w="1719" w:type="dxa"/>
                  <w:shd w:val="clear" w:color="auto" w:fill="E7E6E6" w:themeFill="background2"/>
                  <w:noWrap/>
                  <w:vAlign w:val="center"/>
                  <w:hideMark/>
                </w:tcPr>
                <w:p w14:paraId="414B30D9"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56601</w:t>
                  </w:r>
                </w:p>
              </w:tc>
              <w:tc>
                <w:tcPr>
                  <w:tcW w:w="6531" w:type="dxa"/>
                  <w:shd w:val="clear" w:color="auto" w:fill="E7E6E6" w:themeFill="background2"/>
                  <w:noWrap/>
                  <w:vAlign w:val="center"/>
                  <w:hideMark/>
                </w:tcPr>
                <w:p w14:paraId="7C9DD244"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Maquinaria y equipo eléctrico y electrónico.</w:t>
                  </w:r>
                </w:p>
              </w:tc>
              <w:tc>
                <w:tcPr>
                  <w:tcW w:w="2552" w:type="dxa"/>
                  <w:shd w:val="clear" w:color="auto" w:fill="FFFFCC"/>
                  <w:noWrap/>
                  <w:vAlign w:val="center"/>
                </w:tcPr>
                <w:p w14:paraId="4D9867F3"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7C3680F9" w14:textId="77777777" w:rsidTr="000C5CDC">
              <w:trPr>
                <w:trHeight w:val="300"/>
              </w:trPr>
              <w:tc>
                <w:tcPr>
                  <w:tcW w:w="1719" w:type="dxa"/>
                  <w:shd w:val="clear" w:color="auto" w:fill="F2F2F2" w:themeFill="background1" w:themeFillShade="F2"/>
                  <w:noWrap/>
                  <w:vAlign w:val="center"/>
                  <w:hideMark/>
                </w:tcPr>
                <w:p w14:paraId="14D16E70"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59101</w:t>
                  </w:r>
                </w:p>
              </w:tc>
              <w:tc>
                <w:tcPr>
                  <w:tcW w:w="6531" w:type="dxa"/>
                  <w:shd w:val="clear" w:color="auto" w:fill="F2F2F2" w:themeFill="background1" w:themeFillShade="F2"/>
                  <w:noWrap/>
                  <w:vAlign w:val="center"/>
                  <w:hideMark/>
                </w:tcPr>
                <w:p w14:paraId="418672C3"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Software.</w:t>
                  </w:r>
                </w:p>
              </w:tc>
              <w:tc>
                <w:tcPr>
                  <w:tcW w:w="2552" w:type="dxa"/>
                  <w:shd w:val="clear" w:color="auto" w:fill="FFFFCC"/>
                  <w:noWrap/>
                  <w:vAlign w:val="center"/>
                </w:tcPr>
                <w:p w14:paraId="5DED85E5"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6F2E4F95" w14:textId="77777777" w:rsidTr="000C5CDC">
              <w:trPr>
                <w:trHeight w:val="300"/>
              </w:trPr>
              <w:tc>
                <w:tcPr>
                  <w:tcW w:w="1719" w:type="dxa"/>
                  <w:shd w:val="clear" w:color="auto" w:fill="E7E6E6" w:themeFill="background2"/>
                  <w:noWrap/>
                  <w:vAlign w:val="center"/>
                  <w:hideMark/>
                </w:tcPr>
                <w:p w14:paraId="51FEC80B"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59700</w:t>
                  </w:r>
                </w:p>
              </w:tc>
              <w:tc>
                <w:tcPr>
                  <w:tcW w:w="6531" w:type="dxa"/>
                  <w:shd w:val="clear" w:color="auto" w:fill="E7E6E6" w:themeFill="background2"/>
                  <w:noWrap/>
                  <w:vAlign w:val="center"/>
                  <w:hideMark/>
                </w:tcPr>
                <w:p w14:paraId="364D23F1"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Licencias informáticas e intelectuales.</w:t>
                  </w:r>
                </w:p>
              </w:tc>
              <w:tc>
                <w:tcPr>
                  <w:tcW w:w="2552" w:type="dxa"/>
                  <w:shd w:val="clear" w:color="auto" w:fill="FFFFCC"/>
                  <w:noWrap/>
                  <w:vAlign w:val="center"/>
                </w:tcPr>
                <w:p w14:paraId="48689524"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E312EF" w14:paraId="63B0C41C" w14:textId="77777777" w:rsidTr="000C5CDC">
              <w:trPr>
                <w:trHeight w:val="300"/>
              </w:trPr>
              <w:tc>
                <w:tcPr>
                  <w:tcW w:w="1719" w:type="dxa"/>
                  <w:shd w:val="clear" w:color="auto" w:fill="F2F2F2" w:themeFill="background1" w:themeFillShade="F2"/>
                  <w:noWrap/>
                  <w:vAlign w:val="center"/>
                  <w:hideMark/>
                </w:tcPr>
                <w:p w14:paraId="5EAFE83C" w14:textId="77777777" w:rsidR="00BC1DDA" w:rsidRPr="00E312EF" w:rsidRDefault="00BC1DDA"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99999</w:t>
                  </w:r>
                </w:p>
              </w:tc>
              <w:tc>
                <w:tcPr>
                  <w:tcW w:w="6531" w:type="dxa"/>
                  <w:shd w:val="clear" w:color="auto" w:fill="F2F2F2" w:themeFill="background1" w:themeFillShade="F2"/>
                  <w:noWrap/>
                  <w:vAlign w:val="center"/>
                  <w:hideMark/>
                </w:tcPr>
                <w:p w14:paraId="1D6D2F39" w14:textId="77777777" w:rsidR="00BC1DDA" w:rsidRPr="00E312EF" w:rsidRDefault="00BC1DDA"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Deuda pública.</w:t>
                  </w:r>
                </w:p>
              </w:tc>
              <w:tc>
                <w:tcPr>
                  <w:tcW w:w="2552" w:type="dxa"/>
                  <w:shd w:val="clear" w:color="auto" w:fill="FFFFCC"/>
                  <w:noWrap/>
                  <w:vAlign w:val="center"/>
                </w:tcPr>
                <w:p w14:paraId="00B966FE" w14:textId="77777777" w:rsidR="00BC1DDA" w:rsidRPr="00E312EF" w:rsidRDefault="00BC1DDA" w:rsidP="000C5CDC">
                  <w:pPr>
                    <w:spacing w:after="0" w:line="240" w:lineRule="auto"/>
                    <w:jc w:val="right"/>
                    <w:rPr>
                      <w:rFonts w:ascii="Montserrat" w:eastAsia="Times New Roman" w:hAnsi="Montserrat" w:cs="Calibri"/>
                      <w:color w:val="000000"/>
                      <w:sz w:val="16"/>
                      <w:szCs w:val="16"/>
                      <w:lang w:eastAsia="es-MX"/>
                    </w:rPr>
                  </w:pPr>
                </w:p>
              </w:tc>
            </w:tr>
            <w:tr w:rsidR="00BC1DDA" w:rsidRPr="00CA514C" w14:paraId="77361BA8" w14:textId="77777777" w:rsidTr="000C5CDC">
              <w:tc>
                <w:tcPr>
                  <w:tcW w:w="8250" w:type="dxa"/>
                  <w:gridSpan w:val="2"/>
                  <w:shd w:val="clear" w:color="auto" w:fill="D9D9D9" w:themeFill="background1" w:themeFillShade="D9"/>
                  <w:vAlign w:val="center"/>
                </w:tcPr>
                <w:p w14:paraId="0F605BF7" w14:textId="77777777" w:rsidR="00BC1DDA" w:rsidRPr="00CA514C" w:rsidRDefault="00BC1DDA" w:rsidP="000C5CDC">
                  <w:pPr>
                    <w:tabs>
                      <w:tab w:val="center" w:pos="4410"/>
                      <w:tab w:val="left" w:pos="5940"/>
                    </w:tabs>
                    <w:spacing w:after="0" w:line="240" w:lineRule="auto"/>
                    <w:jc w:val="center"/>
                    <w:rPr>
                      <w:rFonts w:ascii="Montserrat" w:hAnsi="Montserrat" w:cs="Arial"/>
                      <w:bCs/>
                      <w:sz w:val="18"/>
                      <w:szCs w:val="18"/>
                    </w:rPr>
                  </w:pPr>
                  <w:r>
                    <w:rPr>
                      <w:rFonts w:ascii="Montserrat" w:hAnsi="Montserrat" w:cs="Arial"/>
                      <w:bCs/>
                      <w:sz w:val="18"/>
                      <w:szCs w:val="18"/>
                    </w:rPr>
                    <w:t xml:space="preserve">Presupuesto total estimado en moneda nacional para esta contratación </w:t>
                  </w:r>
                  <w:r w:rsidRPr="00CA514C">
                    <w:rPr>
                      <w:rFonts w:ascii="Montserrat" w:hAnsi="Montserrat" w:cs="Arial"/>
                      <w:bCs/>
                      <w:sz w:val="18"/>
                      <w:szCs w:val="18"/>
                    </w:rPr>
                    <w:t>(incluyendo IVA)</w:t>
                  </w:r>
                </w:p>
              </w:tc>
              <w:tc>
                <w:tcPr>
                  <w:tcW w:w="2552" w:type="dxa"/>
                  <w:shd w:val="clear" w:color="auto" w:fill="FFFFCC"/>
                  <w:vAlign w:val="center"/>
                </w:tcPr>
                <w:p w14:paraId="7EB4BFFC" w14:textId="77777777" w:rsidR="00BC1DDA" w:rsidRPr="00CA514C" w:rsidRDefault="00BC1DDA" w:rsidP="000C5CDC">
                  <w:pPr>
                    <w:tabs>
                      <w:tab w:val="center" w:pos="4410"/>
                      <w:tab w:val="left" w:pos="5940"/>
                    </w:tabs>
                    <w:spacing w:after="0" w:line="240" w:lineRule="auto"/>
                    <w:jc w:val="right"/>
                    <w:rPr>
                      <w:rFonts w:ascii="Montserrat" w:hAnsi="Montserrat" w:cs="Arial"/>
                      <w:bCs/>
                      <w:sz w:val="18"/>
                      <w:szCs w:val="18"/>
                    </w:rPr>
                  </w:pPr>
                </w:p>
              </w:tc>
            </w:tr>
          </w:tbl>
          <w:p w14:paraId="71CFF8A2" w14:textId="77777777" w:rsidR="00BC1DDA" w:rsidRPr="00CA514C" w:rsidRDefault="00BC1DDA" w:rsidP="000C5CDC">
            <w:pPr>
              <w:tabs>
                <w:tab w:val="center" w:pos="4410"/>
                <w:tab w:val="left" w:pos="5940"/>
              </w:tabs>
              <w:spacing w:after="0" w:line="240" w:lineRule="auto"/>
              <w:jc w:val="both"/>
              <w:rPr>
                <w:rFonts w:ascii="Montserrat" w:hAnsi="Montserrat" w:cs="Arial"/>
                <w:bCs/>
                <w:sz w:val="16"/>
                <w:szCs w:val="16"/>
              </w:rPr>
            </w:pPr>
          </w:p>
          <w:p w14:paraId="528261C0" w14:textId="77777777" w:rsidR="00BC1DDA" w:rsidRPr="00CA514C" w:rsidRDefault="00BC1DDA" w:rsidP="000C5CDC">
            <w:pPr>
              <w:tabs>
                <w:tab w:val="center" w:pos="4410"/>
                <w:tab w:val="left" w:pos="5940"/>
              </w:tabs>
              <w:spacing w:after="0" w:line="240" w:lineRule="auto"/>
              <w:jc w:val="both"/>
              <w:rPr>
                <w:rFonts w:ascii="Montserrat" w:hAnsi="Montserrat" w:cs="Arial"/>
                <w:bCs/>
                <w:sz w:val="18"/>
                <w:szCs w:val="18"/>
              </w:rPr>
            </w:pPr>
          </w:p>
        </w:tc>
      </w:tr>
    </w:tbl>
    <w:p w14:paraId="70CFAD4E" w14:textId="77777777" w:rsidR="00BC1DDA" w:rsidRDefault="00BC1DDA" w:rsidP="00D524B4">
      <w:pPr>
        <w:tabs>
          <w:tab w:val="center" w:pos="4410"/>
          <w:tab w:val="left" w:pos="5940"/>
        </w:tabs>
        <w:spacing w:after="0" w:line="240" w:lineRule="auto"/>
        <w:ind w:left="-993" w:right="-702"/>
        <w:rPr>
          <w:rFonts w:ascii="Montserrat" w:hAnsi="Montserrat" w:cs="Arial"/>
          <w:bCs/>
          <w:sz w:val="18"/>
          <w:szCs w:val="18"/>
        </w:rPr>
      </w:pPr>
    </w:p>
    <w:p w14:paraId="174BA286" w14:textId="77777777" w:rsidR="00BC1DDA" w:rsidRDefault="00BC1DDA"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57" w:type="dxa"/>
        <w:jc w:val="center"/>
        <w:tblLook w:val="04A0" w:firstRow="1" w:lastRow="0" w:firstColumn="1" w:lastColumn="0" w:noHBand="0" w:noVBand="1"/>
      </w:tblPr>
      <w:tblGrid>
        <w:gridCol w:w="11057"/>
      </w:tblGrid>
      <w:tr w:rsidR="00086297" w14:paraId="7D77EB54" w14:textId="77777777" w:rsidTr="00F33357">
        <w:trPr>
          <w:jc w:val="center"/>
        </w:trPr>
        <w:tc>
          <w:tcPr>
            <w:tcW w:w="11057" w:type="dxa"/>
            <w:shd w:val="clear" w:color="auto" w:fill="BFBFBF" w:themeFill="background1" w:themeFillShade="BF"/>
            <w:vAlign w:val="center"/>
          </w:tcPr>
          <w:p w14:paraId="62129200" w14:textId="72FE5B52" w:rsidR="00086297" w:rsidRPr="000C7B62" w:rsidRDefault="00086297" w:rsidP="00960588">
            <w:pPr>
              <w:pStyle w:val="Prrafodelista"/>
              <w:numPr>
                <w:ilvl w:val="0"/>
                <w:numId w:val="47"/>
              </w:numPr>
              <w:tabs>
                <w:tab w:val="center" w:pos="4410"/>
                <w:tab w:val="left" w:pos="5940"/>
              </w:tabs>
              <w:spacing w:after="0" w:line="240" w:lineRule="auto"/>
              <w:jc w:val="center"/>
              <w:rPr>
                <w:rFonts w:ascii="Montserrat" w:hAnsi="Montserrat" w:cs="Arial"/>
                <w:b/>
                <w:sz w:val="18"/>
                <w:szCs w:val="18"/>
              </w:rPr>
            </w:pPr>
            <w:r w:rsidRPr="000C7B62">
              <w:rPr>
                <w:rFonts w:ascii="Montserrat" w:hAnsi="Montserrat" w:cs="Arial"/>
                <w:b/>
                <w:sz w:val="18"/>
                <w:szCs w:val="18"/>
              </w:rPr>
              <w:t>Arquitectura Tecnológica.</w:t>
            </w:r>
          </w:p>
        </w:tc>
      </w:tr>
      <w:tr w:rsidR="00086297" w14:paraId="19B808C8" w14:textId="77777777" w:rsidTr="002B0F98">
        <w:trPr>
          <w:jc w:val="center"/>
        </w:trPr>
        <w:tc>
          <w:tcPr>
            <w:tcW w:w="11057" w:type="dxa"/>
            <w:vAlign w:val="center"/>
          </w:tcPr>
          <w:p w14:paraId="7C8BF3D7" w14:textId="77777777" w:rsidR="00086297" w:rsidRDefault="00086297" w:rsidP="002B0F98">
            <w:pPr>
              <w:tabs>
                <w:tab w:val="center" w:pos="4410"/>
                <w:tab w:val="left" w:pos="5940"/>
              </w:tabs>
              <w:spacing w:after="0" w:line="240" w:lineRule="auto"/>
              <w:jc w:val="both"/>
              <w:rPr>
                <w:rFonts w:ascii="Montserrat" w:hAnsi="Montserrat" w:cs="Arial"/>
                <w:bCs/>
                <w:sz w:val="18"/>
                <w:szCs w:val="18"/>
              </w:rPr>
            </w:pPr>
          </w:p>
          <w:p w14:paraId="201688E7" w14:textId="2481651A" w:rsidR="00086297" w:rsidRDefault="008C4332" w:rsidP="002B0F98">
            <w:pPr>
              <w:tabs>
                <w:tab w:val="center" w:pos="4410"/>
                <w:tab w:val="left" w:pos="5940"/>
              </w:tabs>
              <w:spacing w:after="0" w:line="240" w:lineRule="auto"/>
              <w:jc w:val="both"/>
              <w:rPr>
                <w:rFonts w:ascii="Montserrat" w:hAnsi="Montserrat" w:cs="Arial"/>
                <w:b/>
                <w:bCs/>
                <w:i/>
                <w:color w:val="0000FF"/>
                <w:sz w:val="16"/>
                <w:szCs w:val="16"/>
                <w:u w:val="double"/>
              </w:rPr>
            </w:pPr>
            <w:r w:rsidRPr="008C4332">
              <w:rPr>
                <w:rFonts w:ascii="Montserrat" w:hAnsi="Montserrat" w:cs="Arial"/>
                <w:b/>
                <w:bCs/>
                <w:i/>
                <w:color w:val="0000FF"/>
                <w:sz w:val="16"/>
                <w:szCs w:val="16"/>
                <w:u w:val="double"/>
              </w:rPr>
              <w:t xml:space="preserve">Llenar según el estándar tecnológico a </w:t>
            </w:r>
            <w:r w:rsidR="00DD2298">
              <w:rPr>
                <w:rFonts w:ascii="Montserrat" w:hAnsi="Montserrat" w:cs="Arial"/>
                <w:b/>
                <w:bCs/>
                <w:i/>
                <w:color w:val="0000FF"/>
                <w:sz w:val="16"/>
                <w:szCs w:val="16"/>
                <w:u w:val="double"/>
              </w:rPr>
              <w:t>cumplir</w:t>
            </w:r>
            <w:r w:rsidRPr="008C4332">
              <w:rPr>
                <w:rFonts w:ascii="Montserrat" w:hAnsi="Montserrat" w:cs="Arial"/>
                <w:b/>
                <w:bCs/>
                <w:i/>
                <w:color w:val="0000FF"/>
                <w:sz w:val="16"/>
                <w:szCs w:val="16"/>
                <w:u w:val="double"/>
              </w:rPr>
              <w:t>, con las principales características, especificaciones y estándares de los componentes de TIC. NO se requiere la descripción de los servicios o procedimientos del anexo técnico.</w:t>
            </w:r>
          </w:p>
          <w:p w14:paraId="42084B50" w14:textId="77777777" w:rsidR="00831B8C" w:rsidRDefault="00831B8C" w:rsidP="002B0F98">
            <w:pPr>
              <w:tabs>
                <w:tab w:val="center" w:pos="4410"/>
                <w:tab w:val="left" w:pos="5940"/>
              </w:tabs>
              <w:spacing w:after="0" w:line="240" w:lineRule="auto"/>
              <w:jc w:val="both"/>
              <w:rPr>
                <w:rFonts w:ascii="Montserrat" w:hAnsi="Montserrat" w:cs="Arial"/>
                <w:b/>
                <w:bCs/>
                <w:i/>
                <w:color w:val="0000FF"/>
                <w:sz w:val="16"/>
                <w:szCs w:val="16"/>
                <w:u w:val="double"/>
              </w:rPr>
            </w:pPr>
          </w:p>
          <w:p w14:paraId="0CB07510" w14:textId="50940D92" w:rsidR="00831B8C" w:rsidRDefault="00BB72F4" w:rsidP="002B0F98">
            <w:pPr>
              <w:tabs>
                <w:tab w:val="center" w:pos="4410"/>
                <w:tab w:val="left" w:pos="5940"/>
              </w:tabs>
              <w:spacing w:after="0" w:line="240" w:lineRule="auto"/>
              <w:jc w:val="both"/>
              <w:rPr>
                <w:rFonts w:ascii="Montserrat" w:hAnsi="Montserrat" w:cs="Arial"/>
                <w:i/>
                <w:color w:val="0000FF"/>
                <w:sz w:val="16"/>
                <w:szCs w:val="16"/>
              </w:rPr>
            </w:pPr>
            <w:r w:rsidRPr="00A7397A">
              <w:rPr>
                <w:rFonts w:ascii="Montserrat" w:hAnsi="Montserrat" w:cs="Arial"/>
                <w:i/>
                <w:color w:val="0000FF"/>
                <w:sz w:val="16"/>
                <w:szCs w:val="16"/>
              </w:rPr>
              <w:t xml:space="preserve">Para el caso </w:t>
            </w:r>
            <w:r w:rsidR="00E32039" w:rsidRPr="00A7397A">
              <w:rPr>
                <w:rFonts w:ascii="Montserrat" w:hAnsi="Montserrat" w:cs="Arial"/>
                <w:i/>
                <w:color w:val="0000FF"/>
                <w:sz w:val="16"/>
                <w:szCs w:val="16"/>
              </w:rPr>
              <w:t>de los Proyectos Operativos Internos y Estratégicos Internos</w:t>
            </w:r>
            <w:r w:rsidR="004452EE" w:rsidRPr="00A7397A">
              <w:rPr>
                <w:rFonts w:ascii="Montserrat" w:hAnsi="Montserrat" w:cs="Arial"/>
                <w:i/>
                <w:color w:val="0000FF"/>
                <w:sz w:val="16"/>
                <w:szCs w:val="16"/>
              </w:rPr>
              <w:t xml:space="preserve">, </w:t>
            </w:r>
            <w:r w:rsidR="005D0A71" w:rsidRPr="00A7397A">
              <w:rPr>
                <w:rFonts w:ascii="Montserrat" w:hAnsi="Montserrat" w:cs="Arial"/>
                <w:i/>
                <w:color w:val="0000FF"/>
                <w:sz w:val="16"/>
                <w:szCs w:val="16"/>
                <w:u w:val="double"/>
              </w:rPr>
              <w:t>Aplicaciones y Software</w:t>
            </w:r>
            <w:r w:rsidR="005D0A71" w:rsidRPr="00A7397A">
              <w:rPr>
                <w:rFonts w:ascii="Montserrat" w:hAnsi="Montserrat" w:cs="Arial"/>
                <w:i/>
                <w:color w:val="0000FF"/>
                <w:sz w:val="16"/>
                <w:szCs w:val="16"/>
              </w:rPr>
              <w:t xml:space="preserve"> se utilizará para aquellos </w:t>
            </w:r>
            <w:r w:rsidR="005D0A71" w:rsidRPr="007F5D6C">
              <w:rPr>
                <w:rFonts w:ascii="Montserrat" w:hAnsi="Montserrat" w:cs="Arial"/>
                <w:b/>
                <w:bCs/>
                <w:i/>
                <w:color w:val="0000FF"/>
                <w:sz w:val="16"/>
                <w:szCs w:val="16"/>
              </w:rPr>
              <w:t>desarrollos que YA</w:t>
            </w:r>
            <w:r w:rsidR="005D0A71" w:rsidRPr="00A7397A">
              <w:rPr>
                <w:rFonts w:ascii="Montserrat" w:hAnsi="Montserrat" w:cs="Arial"/>
                <w:i/>
                <w:color w:val="0000FF"/>
                <w:sz w:val="16"/>
                <w:szCs w:val="16"/>
              </w:rPr>
              <w:t xml:space="preserve"> se encuentran en operación y para los que el registro anual se refiere a la adición de módulos y/o mantenimiento del sistema</w:t>
            </w:r>
            <w:r w:rsidR="000D01D8">
              <w:rPr>
                <w:rFonts w:ascii="Montserrat" w:hAnsi="Montserrat" w:cs="Arial"/>
                <w:i/>
                <w:color w:val="0000FF"/>
                <w:sz w:val="16"/>
                <w:szCs w:val="16"/>
              </w:rPr>
              <w:t>;</w:t>
            </w:r>
            <w:r w:rsidR="005D0A71" w:rsidRPr="00A7397A">
              <w:rPr>
                <w:rFonts w:ascii="Montserrat" w:hAnsi="Montserrat" w:cs="Arial"/>
                <w:i/>
                <w:color w:val="0000FF"/>
                <w:sz w:val="16"/>
                <w:szCs w:val="16"/>
              </w:rPr>
              <w:t xml:space="preserve"> </w:t>
            </w:r>
            <w:r w:rsidR="005D0A71" w:rsidRPr="0077692A">
              <w:rPr>
                <w:rFonts w:ascii="Montserrat" w:hAnsi="Montserrat" w:cs="Arial"/>
                <w:i/>
                <w:color w:val="0000FF"/>
                <w:sz w:val="16"/>
                <w:szCs w:val="16"/>
                <w:u w:val="double"/>
              </w:rPr>
              <w:t>Fábrica de Software y Desarrollo de Sistemas</w:t>
            </w:r>
            <w:r w:rsidR="005D0A71" w:rsidRPr="00A7397A">
              <w:rPr>
                <w:rFonts w:ascii="Montserrat" w:hAnsi="Montserrat" w:cs="Arial"/>
                <w:i/>
                <w:color w:val="0000FF"/>
                <w:sz w:val="16"/>
                <w:szCs w:val="16"/>
              </w:rPr>
              <w:t xml:space="preserve"> se utilizará para aquellos </w:t>
            </w:r>
            <w:r w:rsidR="005D0A71" w:rsidRPr="0077692A">
              <w:rPr>
                <w:rFonts w:ascii="Montserrat" w:hAnsi="Montserrat" w:cs="Arial"/>
                <w:b/>
                <w:bCs/>
                <w:i/>
                <w:color w:val="0000FF"/>
                <w:sz w:val="16"/>
                <w:szCs w:val="16"/>
              </w:rPr>
              <w:t>desarrollos NUEVOS</w:t>
            </w:r>
            <w:r w:rsidR="005D0A71" w:rsidRPr="00A7397A">
              <w:rPr>
                <w:rFonts w:ascii="Montserrat" w:hAnsi="Montserrat" w:cs="Arial"/>
                <w:i/>
                <w:color w:val="0000FF"/>
                <w:sz w:val="16"/>
                <w:szCs w:val="16"/>
              </w:rPr>
              <w:t xml:space="preserve"> que entrarán en operación dentro del año calendario del registro</w:t>
            </w:r>
            <w:r w:rsidR="006F3E99">
              <w:rPr>
                <w:rFonts w:ascii="Montserrat" w:hAnsi="Montserrat" w:cs="Arial"/>
                <w:i/>
                <w:color w:val="0000FF"/>
                <w:sz w:val="16"/>
                <w:szCs w:val="16"/>
              </w:rPr>
              <w:t xml:space="preserve">. El resto de los campos </w:t>
            </w:r>
            <w:r w:rsidR="00C978CC">
              <w:rPr>
                <w:rFonts w:ascii="Montserrat" w:hAnsi="Montserrat" w:cs="Arial"/>
                <w:i/>
                <w:color w:val="0000FF"/>
                <w:sz w:val="16"/>
                <w:szCs w:val="16"/>
              </w:rPr>
              <w:t xml:space="preserve">en la arquitectura tecnológica </w:t>
            </w:r>
            <w:r w:rsidR="006F3E99">
              <w:rPr>
                <w:rFonts w:ascii="Montserrat" w:hAnsi="Montserrat" w:cs="Arial"/>
                <w:i/>
                <w:color w:val="0000FF"/>
                <w:sz w:val="16"/>
                <w:szCs w:val="16"/>
              </w:rPr>
              <w:t>deberá ir en blanco.</w:t>
            </w:r>
          </w:p>
          <w:p w14:paraId="409EF3FD" w14:textId="77777777" w:rsidR="00086297" w:rsidRPr="00FA44D3" w:rsidRDefault="00086297"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68222088" w14:textId="77777777" w:rsidTr="007C6685">
              <w:trPr>
                <w:trHeight w:val="351"/>
              </w:trPr>
              <w:tc>
                <w:tcPr>
                  <w:tcW w:w="10831" w:type="dxa"/>
                  <w:shd w:val="clear" w:color="auto" w:fill="D9D9D9" w:themeFill="background1" w:themeFillShade="D9"/>
                </w:tcPr>
                <w:p w14:paraId="552F86DA" w14:textId="4F1F09CC" w:rsidR="00907ECC" w:rsidRDefault="00907ECC" w:rsidP="002B0F98">
                  <w:pPr>
                    <w:tabs>
                      <w:tab w:val="center" w:pos="4410"/>
                      <w:tab w:val="left" w:pos="5940"/>
                    </w:tabs>
                    <w:spacing w:after="0" w:line="240" w:lineRule="auto"/>
                    <w:jc w:val="both"/>
                    <w:rPr>
                      <w:rFonts w:ascii="Montserrat" w:hAnsi="Montserrat" w:cs="Arial"/>
                      <w:b/>
                      <w:sz w:val="16"/>
                      <w:szCs w:val="16"/>
                    </w:rPr>
                  </w:pPr>
                  <w:r w:rsidRPr="00907ECC">
                    <w:rPr>
                      <w:rFonts w:ascii="Montserrat" w:hAnsi="Montserrat" w:cs="Arial"/>
                      <w:b/>
                      <w:sz w:val="16"/>
                      <w:szCs w:val="16"/>
                    </w:rPr>
                    <w:t xml:space="preserve">Guía para la definición de las características de la Arquitectura tecnológica de un Proyecto de Desarrollo </w:t>
                  </w:r>
                  <w:r w:rsidR="009C0198">
                    <w:rPr>
                      <w:rFonts w:ascii="Montserrat" w:hAnsi="Montserrat" w:cs="Arial"/>
                      <w:b/>
                      <w:sz w:val="16"/>
                      <w:szCs w:val="16"/>
                    </w:rPr>
                    <w:t xml:space="preserve">o Actualización </w:t>
                  </w:r>
                  <w:r w:rsidRPr="00907ECC">
                    <w:rPr>
                      <w:rFonts w:ascii="Montserrat" w:hAnsi="Montserrat" w:cs="Arial"/>
                      <w:b/>
                      <w:sz w:val="16"/>
                      <w:szCs w:val="16"/>
                    </w:rPr>
                    <w:t xml:space="preserve">de </w:t>
                  </w:r>
                  <w:r w:rsidR="00B05D56">
                    <w:rPr>
                      <w:rFonts w:ascii="Montserrat" w:hAnsi="Montserrat" w:cs="Arial"/>
                      <w:b/>
                      <w:sz w:val="16"/>
                      <w:szCs w:val="16"/>
                    </w:rPr>
                    <w:t>Sistemas</w:t>
                  </w:r>
                  <w:r w:rsidRPr="00907ECC">
                    <w:rPr>
                      <w:rFonts w:ascii="Montserrat" w:hAnsi="Montserrat" w:cs="Arial"/>
                      <w:b/>
                      <w:sz w:val="16"/>
                      <w:szCs w:val="16"/>
                    </w:rPr>
                    <w:t>.</w:t>
                  </w:r>
                </w:p>
                <w:p w14:paraId="2D0306A1" w14:textId="76E96A92" w:rsidR="00FA4F29" w:rsidRPr="00194949" w:rsidRDefault="00B05D56" w:rsidP="002B0F98">
                  <w:pPr>
                    <w:tabs>
                      <w:tab w:val="center" w:pos="4410"/>
                      <w:tab w:val="left" w:pos="5940"/>
                    </w:tabs>
                    <w:spacing w:after="0" w:line="240" w:lineRule="auto"/>
                    <w:jc w:val="both"/>
                    <w:rPr>
                      <w:rFonts w:ascii="Montserrat" w:hAnsi="Montserrat" w:cs="Arial"/>
                      <w:b/>
                      <w:sz w:val="16"/>
                      <w:szCs w:val="16"/>
                    </w:rPr>
                  </w:pPr>
                  <w:r>
                    <w:rPr>
                      <w:rFonts w:ascii="Montserrat" w:hAnsi="Montserrat" w:cs="Arial"/>
                      <w:i/>
                      <w:color w:val="0000FF"/>
                      <w:sz w:val="12"/>
                      <w:szCs w:val="12"/>
                    </w:rPr>
                    <w:t>Leer</w:t>
                  </w:r>
                  <w:r w:rsidR="00FA4F29" w:rsidRPr="00E02987">
                    <w:rPr>
                      <w:rFonts w:ascii="Montserrat" w:hAnsi="Montserrat" w:cs="Arial"/>
                      <w:i/>
                      <w:color w:val="0000FF"/>
                      <w:sz w:val="12"/>
                      <w:szCs w:val="12"/>
                    </w:rPr>
                    <w:t>:</w:t>
                  </w:r>
                </w:p>
              </w:tc>
            </w:tr>
            <w:tr w:rsidR="00086297" w14:paraId="45999749" w14:textId="77777777" w:rsidTr="00960588">
              <w:tc>
                <w:tcPr>
                  <w:tcW w:w="10831" w:type="dxa"/>
                  <w:shd w:val="clear" w:color="auto" w:fill="FFF2CC" w:themeFill="accent4" w:themeFillTint="33"/>
                </w:tcPr>
                <w:p w14:paraId="3F6FB44A" w14:textId="159423C0" w:rsidR="00CE3264" w:rsidRPr="00FF3325" w:rsidRDefault="00CE3264" w:rsidP="00CE3264">
                  <w:pPr>
                    <w:tabs>
                      <w:tab w:val="center" w:pos="4410"/>
                      <w:tab w:val="left" w:pos="5940"/>
                    </w:tabs>
                    <w:spacing w:after="0" w:line="240" w:lineRule="auto"/>
                    <w:jc w:val="both"/>
                    <w:rPr>
                      <w:rFonts w:ascii="Montserrat" w:hAnsi="Montserrat" w:cs="Arial"/>
                      <w:bCs/>
                      <w:i/>
                      <w:iCs/>
                      <w:color w:val="0000FF"/>
                      <w:sz w:val="18"/>
                      <w:szCs w:val="18"/>
                    </w:rPr>
                  </w:pPr>
                  <w:r w:rsidRPr="00FF3325">
                    <w:rPr>
                      <w:rFonts w:ascii="Montserrat" w:hAnsi="Montserrat" w:cs="Arial"/>
                      <w:bCs/>
                      <w:i/>
                      <w:iCs/>
                      <w:color w:val="0000FF"/>
                      <w:sz w:val="18"/>
                      <w:szCs w:val="18"/>
                    </w:rPr>
                    <w:t>La Guía Consta de 3 apartados numerados. Cada uno con diferentes incisos que se deberán completar de manera obligatoria a menos de que se indique que la información sea "OPCIONAL".</w:t>
                  </w:r>
                </w:p>
                <w:p w14:paraId="3B645C97" w14:textId="77777777" w:rsidR="00CE3264" w:rsidRPr="00FF3325" w:rsidRDefault="00CE3264" w:rsidP="00CE3264">
                  <w:pPr>
                    <w:tabs>
                      <w:tab w:val="center" w:pos="4410"/>
                      <w:tab w:val="left" w:pos="5940"/>
                    </w:tabs>
                    <w:spacing w:after="0" w:line="240" w:lineRule="auto"/>
                    <w:jc w:val="both"/>
                    <w:rPr>
                      <w:rFonts w:ascii="Montserrat" w:hAnsi="Montserrat" w:cs="Arial"/>
                      <w:bCs/>
                      <w:i/>
                      <w:iCs/>
                      <w:color w:val="0000FF"/>
                      <w:sz w:val="18"/>
                      <w:szCs w:val="18"/>
                    </w:rPr>
                  </w:pPr>
                </w:p>
                <w:p w14:paraId="3C1B5081" w14:textId="77777777" w:rsidR="00CE3264" w:rsidRPr="00FF3325" w:rsidRDefault="00CE3264" w:rsidP="00CE3264">
                  <w:pPr>
                    <w:tabs>
                      <w:tab w:val="center" w:pos="4410"/>
                      <w:tab w:val="left" w:pos="5940"/>
                    </w:tabs>
                    <w:spacing w:after="0" w:line="240" w:lineRule="auto"/>
                    <w:jc w:val="both"/>
                    <w:rPr>
                      <w:rFonts w:ascii="Montserrat" w:hAnsi="Montserrat" w:cs="Arial"/>
                      <w:bCs/>
                      <w:i/>
                      <w:iCs/>
                      <w:color w:val="0000FF"/>
                      <w:sz w:val="18"/>
                      <w:szCs w:val="18"/>
                    </w:rPr>
                  </w:pPr>
                  <w:r w:rsidRPr="00FF3325">
                    <w:rPr>
                      <w:rFonts w:ascii="Montserrat" w:hAnsi="Montserrat" w:cs="Arial"/>
                      <w:bCs/>
                      <w:i/>
                      <w:iCs/>
                      <w:color w:val="0000FF"/>
                      <w:sz w:val="18"/>
                      <w:szCs w:val="18"/>
                    </w:rPr>
                    <w:t xml:space="preserve">Es imperativo </w:t>
                  </w:r>
                  <w:r w:rsidRPr="00FF3325">
                    <w:rPr>
                      <w:rFonts w:ascii="Montserrat" w:hAnsi="Montserrat" w:cs="Arial"/>
                      <w:b/>
                      <w:bCs/>
                      <w:i/>
                      <w:iCs/>
                      <w:color w:val="0000FF"/>
                      <w:sz w:val="18"/>
                      <w:szCs w:val="18"/>
                      <w:u w:val="double"/>
                    </w:rPr>
                    <w:t>revisar y validar</w:t>
                  </w:r>
                  <w:r w:rsidRPr="00FF3325">
                    <w:rPr>
                      <w:rFonts w:ascii="Montserrat" w:hAnsi="Montserrat" w:cs="Arial"/>
                      <w:bCs/>
                      <w:i/>
                      <w:iCs/>
                      <w:color w:val="0000FF"/>
                      <w:sz w:val="18"/>
                      <w:szCs w:val="18"/>
                    </w:rPr>
                    <w:t xml:space="preserve"> esta información con el </w:t>
                  </w:r>
                  <w:r w:rsidRPr="00FF3325">
                    <w:rPr>
                      <w:rFonts w:ascii="Montserrat" w:hAnsi="Montserrat" w:cs="Arial"/>
                      <w:b/>
                      <w:bCs/>
                      <w:i/>
                      <w:iCs/>
                      <w:color w:val="0000FF"/>
                      <w:sz w:val="18"/>
                      <w:szCs w:val="18"/>
                      <w:u w:val="double"/>
                    </w:rPr>
                    <w:t>personal técnico</w:t>
                  </w:r>
                  <w:r w:rsidRPr="00FF3325">
                    <w:rPr>
                      <w:rFonts w:ascii="Montserrat" w:hAnsi="Montserrat" w:cs="Arial"/>
                      <w:bCs/>
                      <w:i/>
                      <w:iCs/>
                      <w:color w:val="0000FF"/>
                      <w:sz w:val="18"/>
                      <w:szCs w:val="18"/>
                      <w:u w:val="double"/>
                    </w:rPr>
                    <w:t xml:space="preserve"> </w:t>
                  </w:r>
                  <w:r w:rsidRPr="00FF3325">
                    <w:rPr>
                      <w:rFonts w:ascii="Montserrat" w:hAnsi="Montserrat" w:cs="Arial"/>
                      <w:bCs/>
                      <w:i/>
                      <w:iCs/>
                      <w:color w:val="0000FF"/>
                      <w:sz w:val="18"/>
                      <w:szCs w:val="18"/>
                    </w:rPr>
                    <w:t>responsable de cada sistema antes de su entrega final.</w:t>
                  </w:r>
                </w:p>
                <w:p w14:paraId="7EEC3E79" w14:textId="77777777" w:rsidR="00CE3264" w:rsidRPr="00FF3325" w:rsidRDefault="00CE3264" w:rsidP="00CE3264">
                  <w:pPr>
                    <w:tabs>
                      <w:tab w:val="center" w:pos="4410"/>
                      <w:tab w:val="left" w:pos="5940"/>
                    </w:tabs>
                    <w:spacing w:after="0" w:line="240" w:lineRule="auto"/>
                    <w:jc w:val="both"/>
                    <w:rPr>
                      <w:rFonts w:ascii="Montserrat" w:hAnsi="Montserrat" w:cs="Arial"/>
                      <w:bCs/>
                      <w:i/>
                      <w:iCs/>
                      <w:color w:val="0000FF"/>
                      <w:sz w:val="18"/>
                      <w:szCs w:val="18"/>
                    </w:rPr>
                  </w:pPr>
                </w:p>
                <w:p w14:paraId="4825B173" w14:textId="726E1B5D" w:rsidR="00CE3264" w:rsidRPr="00FF3325" w:rsidRDefault="00CE3264" w:rsidP="00CE3264">
                  <w:pPr>
                    <w:tabs>
                      <w:tab w:val="center" w:pos="4410"/>
                      <w:tab w:val="left" w:pos="5940"/>
                    </w:tabs>
                    <w:spacing w:after="0" w:line="240" w:lineRule="auto"/>
                    <w:jc w:val="both"/>
                    <w:rPr>
                      <w:rFonts w:ascii="Montserrat" w:hAnsi="Montserrat" w:cs="Arial"/>
                      <w:bCs/>
                      <w:i/>
                      <w:iCs/>
                      <w:color w:val="0000FF"/>
                      <w:sz w:val="18"/>
                      <w:szCs w:val="18"/>
                    </w:rPr>
                  </w:pPr>
                  <w:r w:rsidRPr="00FF3325">
                    <w:rPr>
                      <w:rFonts w:ascii="Montserrat" w:hAnsi="Montserrat" w:cs="Arial"/>
                      <w:bCs/>
                      <w:i/>
                      <w:iCs/>
                      <w:color w:val="0000FF"/>
                      <w:sz w:val="18"/>
                      <w:szCs w:val="18"/>
                    </w:rPr>
                    <w:t>Se presentan valores de ejemplo, se debe reemplazar por el valor real</w:t>
                  </w:r>
                  <w:r w:rsidR="001F0668" w:rsidRPr="00FF3325">
                    <w:rPr>
                      <w:rFonts w:ascii="Montserrat" w:hAnsi="Montserrat" w:cs="Arial"/>
                      <w:bCs/>
                      <w:i/>
                      <w:iCs/>
                      <w:color w:val="0000FF"/>
                      <w:sz w:val="18"/>
                      <w:szCs w:val="18"/>
                    </w:rPr>
                    <w:t xml:space="preserve">; por </w:t>
                  </w:r>
                  <w:r w:rsidRPr="00FF3325">
                    <w:rPr>
                      <w:rFonts w:ascii="Montserrat" w:hAnsi="Montserrat" w:cs="Arial"/>
                      <w:bCs/>
                      <w:i/>
                      <w:iCs/>
                      <w:color w:val="0000FF"/>
                      <w:sz w:val="18"/>
                      <w:szCs w:val="18"/>
                    </w:rPr>
                    <w:t xml:space="preserve">ejemplo </w:t>
                  </w:r>
                  <w:r w:rsidR="00AF0C0A" w:rsidRPr="00FF3325">
                    <w:rPr>
                      <w:rFonts w:ascii="Montserrat" w:hAnsi="Montserrat" w:cs="Arial"/>
                      <w:bCs/>
                      <w:i/>
                      <w:iCs/>
                      <w:color w:val="0000FF"/>
                      <w:sz w:val="18"/>
                      <w:szCs w:val="18"/>
                    </w:rPr>
                    <w:t xml:space="preserve">dice </w:t>
                  </w:r>
                  <w:r w:rsidRPr="00FF3325">
                    <w:rPr>
                      <w:rFonts w:ascii="Montserrat" w:hAnsi="Montserrat" w:cs="Arial"/>
                      <w:bCs/>
                      <w:i/>
                      <w:iCs/>
                      <w:color w:val="0000FF"/>
                      <w:sz w:val="18"/>
                      <w:szCs w:val="18"/>
                    </w:rPr>
                    <w:t>#RAM_16GB</w:t>
                  </w:r>
                  <w:r w:rsidR="00AF0C0A" w:rsidRPr="00FF3325">
                    <w:rPr>
                      <w:rFonts w:ascii="Montserrat" w:hAnsi="Montserrat" w:cs="Arial"/>
                      <w:bCs/>
                      <w:i/>
                      <w:iCs/>
                      <w:color w:val="0000FF"/>
                      <w:sz w:val="18"/>
                      <w:szCs w:val="18"/>
                    </w:rPr>
                    <w:t>,</w:t>
                  </w:r>
                  <w:r w:rsidRPr="00FF3325">
                    <w:rPr>
                      <w:rFonts w:ascii="Montserrat" w:hAnsi="Montserrat" w:cs="Arial"/>
                      <w:bCs/>
                      <w:i/>
                      <w:iCs/>
                      <w:color w:val="0000FF"/>
                      <w:sz w:val="18"/>
                      <w:szCs w:val="18"/>
                    </w:rPr>
                    <w:t xml:space="preserve"> si el servidor cuenta con 8Gb, se </w:t>
                  </w:r>
                  <w:r w:rsidR="00AF0C0A" w:rsidRPr="00FF3325">
                    <w:rPr>
                      <w:rFonts w:ascii="Montserrat" w:hAnsi="Montserrat" w:cs="Arial"/>
                      <w:bCs/>
                      <w:i/>
                      <w:iCs/>
                      <w:color w:val="0000FF"/>
                      <w:sz w:val="18"/>
                      <w:szCs w:val="18"/>
                    </w:rPr>
                    <w:t xml:space="preserve">remplazará el valor por </w:t>
                  </w:r>
                  <w:r w:rsidRPr="00FF3325">
                    <w:rPr>
                      <w:rFonts w:ascii="Montserrat" w:hAnsi="Montserrat" w:cs="Arial"/>
                      <w:bCs/>
                      <w:i/>
                      <w:iCs/>
                      <w:color w:val="0000FF"/>
                      <w:sz w:val="18"/>
                      <w:szCs w:val="18"/>
                    </w:rPr>
                    <w:t>RAM 8Gb</w:t>
                  </w:r>
                </w:p>
                <w:p w14:paraId="69156E9A" w14:textId="77777777" w:rsidR="00CE3264" w:rsidRPr="00FF3325" w:rsidRDefault="00CE3264" w:rsidP="00CE3264">
                  <w:pPr>
                    <w:tabs>
                      <w:tab w:val="center" w:pos="4410"/>
                      <w:tab w:val="left" w:pos="5940"/>
                    </w:tabs>
                    <w:spacing w:after="0" w:line="240" w:lineRule="auto"/>
                    <w:jc w:val="both"/>
                    <w:rPr>
                      <w:rFonts w:ascii="Montserrat" w:hAnsi="Montserrat" w:cs="Arial"/>
                      <w:bCs/>
                      <w:i/>
                      <w:iCs/>
                      <w:color w:val="0000FF"/>
                      <w:sz w:val="18"/>
                      <w:szCs w:val="18"/>
                    </w:rPr>
                  </w:pPr>
                </w:p>
                <w:p w14:paraId="76410460" w14:textId="7DACA585" w:rsidR="00CE3264" w:rsidRPr="00FF3325" w:rsidRDefault="00CE3264" w:rsidP="00CE3264">
                  <w:pPr>
                    <w:tabs>
                      <w:tab w:val="center" w:pos="4410"/>
                      <w:tab w:val="left" w:pos="5940"/>
                    </w:tabs>
                    <w:spacing w:after="0" w:line="240" w:lineRule="auto"/>
                    <w:jc w:val="both"/>
                    <w:rPr>
                      <w:rFonts w:ascii="Montserrat" w:hAnsi="Montserrat" w:cs="Arial"/>
                      <w:b/>
                      <w:bCs/>
                      <w:i/>
                      <w:iCs/>
                      <w:color w:val="0000FF"/>
                      <w:sz w:val="18"/>
                      <w:szCs w:val="18"/>
                    </w:rPr>
                  </w:pPr>
                  <w:r w:rsidRPr="00FF3325">
                    <w:rPr>
                      <w:rFonts w:ascii="Montserrat" w:hAnsi="Montserrat" w:cs="Arial"/>
                      <w:b/>
                      <w:bCs/>
                      <w:i/>
                      <w:iCs/>
                      <w:color w:val="0000FF"/>
                      <w:sz w:val="18"/>
                      <w:szCs w:val="18"/>
                    </w:rPr>
                    <w:t>Los signos # (numeral) corresponden a Comentarios, y se incluyen como parte de los posibles valores que puede tomar cada tópico, se deben borrar una vez que se escribe o selecciona el valor correspondiente.</w:t>
                  </w:r>
                </w:p>
                <w:p w14:paraId="3751CF6F" w14:textId="77777777" w:rsidR="00CE3264" w:rsidRPr="00CE3264" w:rsidRDefault="00CE3264" w:rsidP="00CE3264">
                  <w:pPr>
                    <w:tabs>
                      <w:tab w:val="center" w:pos="4410"/>
                      <w:tab w:val="left" w:pos="5940"/>
                    </w:tabs>
                    <w:spacing w:after="0" w:line="240" w:lineRule="auto"/>
                    <w:jc w:val="both"/>
                    <w:rPr>
                      <w:rFonts w:ascii="Montserrat" w:hAnsi="Montserrat" w:cs="Arial"/>
                      <w:b/>
                      <w:bCs/>
                      <w:sz w:val="18"/>
                      <w:szCs w:val="18"/>
                    </w:rPr>
                  </w:pPr>
                </w:p>
                <w:p w14:paraId="2E288433" w14:textId="77777777" w:rsidR="00CE3264" w:rsidRPr="00CE3264" w:rsidRDefault="00CE3264" w:rsidP="00CE3264">
                  <w:pPr>
                    <w:tabs>
                      <w:tab w:val="center" w:pos="4410"/>
                      <w:tab w:val="left" w:pos="5940"/>
                    </w:tabs>
                    <w:spacing w:after="0" w:line="240" w:lineRule="auto"/>
                    <w:jc w:val="both"/>
                    <w:rPr>
                      <w:rFonts w:ascii="Montserrat" w:hAnsi="Montserrat" w:cs="Arial"/>
                      <w:bCs/>
                      <w:sz w:val="18"/>
                      <w:szCs w:val="18"/>
                    </w:rPr>
                  </w:pPr>
                  <w:r w:rsidRPr="00CE3264">
                    <w:rPr>
                      <w:rFonts w:ascii="Montserrat" w:hAnsi="Montserrat" w:cs="Arial"/>
                      <w:bCs/>
                      <w:sz w:val="18"/>
                      <w:szCs w:val="18"/>
                    </w:rPr>
                    <w:t>1. Infraestructura</w:t>
                  </w:r>
                </w:p>
                <w:p w14:paraId="63647297" w14:textId="64C7987C" w:rsidR="00CE3264" w:rsidRPr="00CE3264" w:rsidRDefault="00CE3264" w:rsidP="00397128">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a. Servidor Físico o Virtual con cantidad de memoria y almacenamiento en el sistema</w:t>
                  </w:r>
                </w:p>
                <w:p w14:paraId="1F8CF16F" w14:textId="5831C202" w:rsidR="00CE3264" w:rsidRPr="00CE3264" w:rsidRDefault="00CE3264" w:rsidP="004C43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#ServidorVirtual/ServidorFísico</w:t>
                  </w:r>
                </w:p>
                <w:p w14:paraId="7D16FC59" w14:textId="07ECB553" w:rsidR="00CE3264" w:rsidRPr="00CE3264" w:rsidRDefault="00CE3264" w:rsidP="004C43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#RAM_16GB</w:t>
                  </w:r>
                </w:p>
                <w:p w14:paraId="75DBD80B" w14:textId="1EF4E887" w:rsidR="00CE3264" w:rsidRPr="00CE3264" w:rsidRDefault="00CE3264" w:rsidP="004C43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#Disco_500GB_SSD</w:t>
                  </w:r>
                </w:p>
                <w:p w14:paraId="0DFC05A0" w14:textId="34893F70" w:rsidR="00CE3264" w:rsidRPr="00CE3264" w:rsidRDefault="00CE3264" w:rsidP="004C43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#CPU_4vCPU</w:t>
                  </w:r>
                </w:p>
                <w:p w14:paraId="187086B2" w14:textId="10536E9A" w:rsidR="00CE3264" w:rsidRPr="00CE3264" w:rsidRDefault="00CE3264" w:rsidP="004C43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#Proveedor_VMware_ESXi</w:t>
                  </w:r>
                </w:p>
                <w:p w14:paraId="2FEC1DA7" w14:textId="77777777" w:rsidR="00CE3264" w:rsidRPr="00CE3264" w:rsidRDefault="00CE3264" w:rsidP="00CE3264">
                  <w:pPr>
                    <w:tabs>
                      <w:tab w:val="center" w:pos="4410"/>
                      <w:tab w:val="left" w:pos="5940"/>
                    </w:tabs>
                    <w:spacing w:after="0" w:line="240" w:lineRule="auto"/>
                    <w:jc w:val="both"/>
                    <w:rPr>
                      <w:rFonts w:ascii="Montserrat" w:hAnsi="Montserrat" w:cs="Arial"/>
                      <w:bCs/>
                      <w:sz w:val="18"/>
                      <w:szCs w:val="18"/>
                    </w:rPr>
                  </w:pPr>
                </w:p>
                <w:p w14:paraId="103A51FC" w14:textId="438B7C54" w:rsidR="00CE3264" w:rsidRPr="00CE3264" w:rsidRDefault="00CE3264" w:rsidP="004C43A7">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b. Sistema Operativo e Hipervisor (en caso de que aplique único OPCIONAL) Contenedor de aplicaciones, </w:t>
                  </w:r>
                  <w:r w:rsidRPr="00CE3264">
                    <w:rPr>
                      <w:rFonts w:ascii="Montserrat" w:hAnsi="Montserrat" w:cs="Arial"/>
                      <w:b/>
                      <w:bCs/>
                      <w:sz w:val="18"/>
                      <w:szCs w:val="18"/>
                    </w:rPr>
                    <w:t>que incluya versión</w:t>
                  </w:r>
                </w:p>
                <w:p w14:paraId="2867DA82" w14:textId="592D7144" w:rsidR="00CE3264" w:rsidRPr="00000025" w:rsidRDefault="00CE3264" w:rsidP="004C43A7">
                  <w:pPr>
                    <w:tabs>
                      <w:tab w:val="center" w:pos="4410"/>
                      <w:tab w:val="left" w:pos="5940"/>
                    </w:tabs>
                    <w:spacing w:after="0" w:line="240" w:lineRule="auto"/>
                    <w:ind w:left="1418"/>
                    <w:jc w:val="both"/>
                    <w:rPr>
                      <w:rFonts w:ascii="Montserrat" w:hAnsi="Montserrat" w:cs="Arial"/>
                      <w:bCs/>
                      <w:sz w:val="18"/>
                      <w:szCs w:val="18"/>
                      <w:lang w:val="en-US"/>
                    </w:rPr>
                  </w:pPr>
                  <w:r w:rsidRPr="00000025">
                    <w:rPr>
                      <w:rFonts w:ascii="Montserrat" w:hAnsi="Montserrat" w:cs="Arial"/>
                      <w:bCs/>
                      <w:sz w:val="18"/>
                      <w:szCs w:val="18"/>
                      <w:lang w:val="en-US"/>
                    </w:rPr>
                    <w:t>#SO_Centos_7.9</w:t>
                  </w:r>
                </w:p>
                <w:p w14:paraId="33367C47" w14:textId="3F5F13DF" w:rsidR="00CE3264" w:rsidRPr="00000025" w:rsidRDefault="00CE3264" w:rsidP="004C43A7">
                  <w:pPr>
                    <w:tabs>
                      <w:tab w:val="center" w:pos="4410"/>
                      <w:tab w:val="left" w:pos="5940"/>
                    </w:tabs>
                    <w:spacing w:after="0" w:line="240" w:lineRule="auto"/>
                    <w:ind w:left="1418"/>
                    <w:jc w:val="both"/>
                    <w:rPr>
                      <w:rFonts w:ascii="Montserrat" w:hAnsi="Montserrat" w:cs="Arial"/>
                      <w:bCs/>
                      <w:sz w:val="18"/>
                      <w:szCs w:val="18"/>
                      <w:lang w:val="en-US"/>
                    </w:rPr>
                  </w:pPr>
                  <w:r w:rsidRPr="00000025">
                    <w:rPr>
                      <w:rFonts w:ascii="Montserrat" w:hAnsi="Montserrat" w:cs="Arial"/>
                      <w:bCs/>
                      <w:sz w:val="18"/>
                      <w:szCs w:val="18"/>
                      <w:lang w:val="en-US"/>
                    </w:rPr>
                    <w:t>#Hipervisor_VMware_ESXi_6.7</w:t>
                  </w:r>
                </w:p>
                <w:p w14:paraId="4C4A7B78" w14:textId="3D8A2781" w:rsidR="00CE3264" w:rsidRPr="00000025" w:rsidRDefault="00CE3264" w:rsidP="004C43A7">
                  <w:pPr>
                    <w:tabs>
                      <w:tab w:val="center" w:pos="4410"/>
                      <w:tab w:val="left" w:pos="5940"/>
                    </w:tabs>
                    <w:spacing w:after="0" w:line="240" w:lineRule="auto"/>
                    <w:ind w:left="1418"/>
                    <w:jc w:val="both"/>
                    <w:rPr>
                      <w:rFonts w:ascii="Montserrat" w:hAnsi="Montserrat" w:cs="Arial"/>
                      <w:bCs/>
                      <w:sz w:val="18"/>
                      <w:szCs w:val="18"/>
                      <w:lang w:val="en-US"/>
                    </w:rPr>
                  </w:pPr>
                  <w:r w:rsidRPr="00000025">
                    <w:rPr>
                      <w:rFonts w:ascii="Montserrat" w:hAnsi="Montserrat" w:cs="Arial"/>
                      <w:bCs/>
                      <w:sz w:val="18"/>
                      <w:szCs w:val="18"/>
                      <w:lang w:val="en-US"/>
                    </w:rPr>
                    <w:t>#Contenedor_GlassFish_5.0</w:t>
                  </w:r>
                </w:p>
                <w:p w14:paraId="606F95F7" w14:textId="77777777" w:rsidR="00CE3264" w:rsidRPr="00000025" w:rsidRDefault="00CE3264" w:rsidP="00CE3264">
                  <w:pPr>
                    <w:tabs>
                      <w:tab w:val="center" w:pos="4410"/>
                      <w:tab w:val="left" w:pos="5940"/>
                    </w:tabs>
                    <w:spacing w:after="0" w:line="240" w:lineRule="auto"/>
                    <w:jc w:val="both"/>
                    <w:rPr>
                      <w:rFonts w:ascii="Montserrat" w:hAnsi="Montserrat" w:cs="Arial"/>
                      <w:bCs/>
                      <w:sz w:val="18"/>
                      <w:szCs w:val="18"/>
                      <w:lang w:val="en-US"/>
                    </w:rPr>
                  </w:pPr>
                </w:p>
                <w:p w14:paraId="33D909BC" w14:textId="1DAC75EB" w:rsidR="00CE3264" w:rsidRPr="00CE3264" w:rsidRDefault="00CE3264" w:rsidP="004C43A7">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c. Manejador de Base de Datos (en caso de que aplique OPCIONAL), </w:t>
                  </w:r>
                  <w:r w:rsidRPr="00CE3264">
                    <w:rPr>
                      <w:rFonts w:ascii="Montserrat" w:hAnsi="Montserrat" w:cs="Arial"/>
                      <w:b/>
                      <w:bCs/>
                      <w:sz w:val="18"/>
                      <w:szCs w:val="18"/>
                    </w:rPr>
                    <w:t xml:space="preserve">que incluya </w:t>
                  </w:r>
                  <w:r w:rsidR="002D1D08">
                    <w:rPr>
                      <w:rFonts w:ascii="Montserrat" w:hAnsi="Montserrat" w:cs="Arial"/>
                      <w:b/>
                      <w:bCs/>
                      <w:sz w:val="18"/>
                      <w:szCs w:val="18"/>
                    </w:rPr>
                    <w:t xml:space="preserve">la </w:t>
                  </w:r>
                  <w:r w:rsidRPr="00CE3264">
                    <w:rPr>
                      <w:rFonts w:ascii="Montserrat" w:hAnsi="Montserrat" w:cs="Arial"/>
                      <w:b/>
                      <w:bCs/>
                      <w:sz w:val="18"/>
                      <w:szCs w:val="18"/>
                    </w:rPr>
                    <w:t>versión</w:t>
                  </w:r>
                </w:p>
                <w:p w14:paraId="28574571" w14:textId="2762EF62" w:rsidR="00CE3264" w:rsidRPr="00ED70C6" w:rsidRDefault="00CE3264" w:rsidP="004C43A7">
                  <w:pPr>
                    <w:tabs>
                      <w:tab w:val="center" w:pos="4410"/>
                      <w:tab w:val="left" w:pos="5940"/>
                    </w:tabs>
                    <w:spacing w:after="0" w:line="240" w:lineRule="auto"/>
                    <w:ind w:left="1418"/>
                    <w:jc w:val="both"/>
                    <w:rPr>
                      <w:rFonts w:ascii="Montserrat" w:hAnsi="Montserrat" w:cs="Arial"/>
                      <w:bCs/>
                      <w:sz w:val="18"/>
                      <w:szCs w:val="18"/>
                    </w:rPr>
                  </w:pPr>
                  <w:r w:rsidRPr="00ED70C6">
                    <w:rPr>
                      <w:rFonts w:ascii="Montserrat" w:hAnsi="Montserrat" w:cs="Arial"/>
                      <w:bCs/>
                      <w:sz w:val="18"/>
                      <w:szCs w:val="18"/>
                    </w:rPr>
                    <w:t>#DBMS_Oracle_19c</w:t>
                  </w:r>
                </w:p>
                <w:p w14:paraId="370FD937" w14:textId="19863B2D" w:rsidR="00CE3264" w:rsidRPr="00ED70C6" w:rsidRDefault="00CE3264" w:rsidP="004C43A7">
                  <w:pPr>
                    <w:tabs>
                      <w:tab w:val="center" w:pos="4410"/>
                      <w:tab w:val="left" w:pos="5940"/>
                    </w:tabs>
                    <w:spacing w:after="0" w:line="240" w:lineRule="auto"/>
                    <w:ind w:left="1418"/>
                    <w:jc w:val="both"/>
                    <w:rPr>
                      <w:rFonts w:ascii="Montserrat" w:hAnsi="Montserrat" w:cs="Arial"/>
                      <w:bCs/>
                      <w:sz w:val="18"/>
                      <w:szCs w:val="18"/>
                    </w:rPr>
                  </w:pPr>
                  <w:r w:rsidRPr="00ED70C6">
                    <w:rPr>
                      <w:rFonts w:ascii="Montserrat" w:hAnsi="Montserrat" w:cs="Arial"/>
                      <w:bCs/>
                      <w:sz w:val="18"/>
                      <w:szCs w:val="18"/>
                    </w:rPr>
                    <w:lastRenderedPageBreak/>
                    <w:t>#MySQL 8.0</w:t>
                  </w:r>
                </w:p>
                <w:p w14:paraId="760CF2A9" w14:textId="4D98E625" w:rsidR="00CE3264" w:rsidRPr="00ED70C6" w:rsidRDefault="00CE3264" w:rsidP="004C43A7">
                  <w:pPr>
                    <w:tabs>
                      <w:tab w:val="center" w:pos="4410"/>
                      <w:tab w:val="left" w:pos="5940"/>
                    </w:tabs>
                    <w:spacing w:after="0" w:line="240" w:lineRule="auto"/>
                    <w:ind w:left="1418"/>
                    <w:jc w:val="both"/>
                    <w:rPr>
                      <w:rFonts w:ascii="Montserrat" w:hAnsi="Montserrat" w:cs="Arial"/>
                      <w:bCs/>
                      <w:sz w:val="18"/>
                      <w:szCs w:val="18"/>
                    </w:rPr>
                  </w:pPr>
                  <w:r w:rsidRPr="00ED70C6">
                    <w:rPr>
                      <w:rFonts w:ascii="Montserrat" w:hAnsi="Montserrat" w:cs="Arial"/>
                      <w:bCs/>
                      <w:sz w:val="18"/>
                      <w:szCs w:val="18"/>
                    </w:rPr>
                    <w:t>#MongoDB  8.0</w:t>
                  </w:r>
                </w:p>
                <w:p w14:paraId="69C63BDF" w14:textId="77777777" w:rsidR="00CE3264" w:rsidRPr="00ED70C6" w:rsidRDefault="00CE3264" w:rsidP="00CE3264">
                  <w:pPr>
                    <w:tabs>
                      <w:tab w:val="center" w:pos="4410"/>
                      <w:tab w:val="left" w:pos="5940"/>
                    </w:tabs>
                    <w:spacing w:after="0" w:line="240" w:lineRule="auto"/>
                    <w:jc w:val="both"/>
                    <w:rPr>
                      <w:rFonts w:ascii="Montserrat" w:hAnsi="Montserrat" w:cs="Arial"/>
                      <w:bCs/>
                      <w:sz w:val="18"/>
                      <w:szCs w:val="18"/>
                    </w:rPr>
                  </w:pPr>
                </w:p>
                <w:p w14:paraId="74F3CB3A" w14:textId="7DC1E723" w:rsidR="00CE3264" w:rsidRPr="00CE3264" w:rsidRDefault="00CE3264" w:rsidP="004C43A7">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d. Lugar en el que se encuentra alojado el servidor (centro de datos DGTIC, propio o tercerizado)</w:t>
                  </w:r>
                </w:p>
                <w:p w14:paraId="47C85B84" w14:textId="58B006D2" w:rsidR="00CE3264" w:rsidRPr="00CE3264" w:rsidRDefault="00CE3264" w:rsidP="004C43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#CentroDeDatos_DGTIC</w:t>
                  </w:r>
                </w:p>
                <w:p w14:paraId="6C6BC312" w14:textId="7402999A" w:rsidR="00CE3264" w:rsidRPr="00CE3264" w:rsidRDefault="00CE3264" w:rsidP="004C43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#Ubicación_CDMX</w:t>
                  </w:r>
                </w:p>
                <w:p w14:paraId="7D278DDC" w14:textId="23172F6A" w:rsidR="00CE3264" w:rsidRPr="00CE3264" w:rsidRDefault="00CE3264" w:rsidP="004C43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#Centro_de_datos_unidad_administrativa</w:t>
                  </w:r>
                </w:p>
                <w:p w14:paraId="717A28BB" w14:textId="77777777" w:rsidR="00CE3264" w:rsidRPr="00CE3264" w:rsidRDefault="00CE3264" w:rsidP="00CE3264">
                  <w:pPr>
                    <w:tabs>
                      <w:tab w:val="center" w:pos="4410"/>
                      <w:tab w:val="left" w:pos="5940"/>
                    </w:tabs>
                    <w:spacing w:after="0" w:line="240" w:lineRule="auto"/>
                    <w:jc w:val="both"/>
                    <w:rPr>
                      <w:rFonts w:ascii="Montserrat" w:hAnsi="Montserrat" w:cs="Arial"/>
                      <w:bCs/>
                      <w:sz w:val="18"/>
                      <w:szCs w:val="18"/>
                    </w:rPr>
                  </w:pPr>
                </w:p>
                <w:p w14:paraId="767978DA" w14:textId="77777777" w:rsidR="00CE3264" w:rsidRPr="00CE3264" w:rsidRDefault="00CE3264" w:rsidP="004C43A7">
                  <w:pPr>
                    <w:tabs>
                      <w:tab w:val="center" w:pos="4410"/>
                      <w:tab w:val="left" w:pos="5940"/>
                    </w:tabs>
                    <w:spacing w:after="0" w:line="240" w:lineRule="auto"/>
                    <w:jc w:val="both"/>
                    <w:rPr>
                      <w:rFonts w:ascii="Montserrat" w:hAnsi="Montserrat" w:cs="Arial"/>
                      <w:bCs/>
                      <w:sz w:val="18"/>
                      <w:szCs w:val="18"/>
                    </w:rPr>
                  </w:pPr>
                  <w:r w:rsidRPr="00CE3264">
                    <w:rPr>
                      <w:rFonts w:ascii="Montserrat" w:hAnsi="Montserrat" w:cs="Arial"/>
                      <w:bCs/>
                      <w:sz w:val="18"/>
                      <w:szCs w:val="18"/>
                    </w:rPr>
                    <w:t>2. Desarrollo y Programación</w:t>
                  </w:r>
                </w:p>
                <w:p w14:paraId="2D1E4B31" w14:textId="77777777" w:rsidR="00CE3264" w:rsidRPr="00CE3264" w:rsidRDefault="00CE3264" w:rsidP="004C43A7">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Tipo de aplicativo:</w:t>
                  </w:r>
                </w:p>
                <w:p w14:paraId="7E376459" w14:textId="778726C2" w:rsidR="00CE3264" w:rsidRPr="00000025" w:rsidRDefault="00CE3264" w:rsidP="004C43A7">
                  <w:pPr>
                    <w:tabs>
                      <w:tab w:val="center" w:pos="4410"/>
                      <w:tab w:val="left" w:pos="5940"/>
                    </w:tabs>
                    <w:spacing w:after="0" w:line="240" w:lineRule="auto"/>
                    <w:ind w:left="1418"/>
                    <w:jc w:val="both"/>
                    <w:rPr>
                      <w:rFonts w:ascii="Montserrat" w:hAnsi="Montserrat" w:cs="Arial"/>
                      <w:bCs/>
                      <w:sz w:val="18"/>
                      <w:szCs w:val="18"/>
                      <w:lang w:val="en-US"/>
                    </w:rPr>
                  </w:pPr>
                  <w:r w:rsidRPr="00000025">
                    <w:rPr>
                      <w:rFonts w:ascii="Montserrat" w:hAnsi="Montserrat" w:cs="Arial"/>
                      <w:bCs/>
                      <w:sz w:val="18"/>
                      <w:szCs w:val="18"/>
                      <w:lang w:val="en-US"/>
                    </w:rPr>
                    <w:t>#WebApp</w:t>
                  </w:r>
                </w:p>
                <w:p w14:paraId="2E11AA76" w14:textId="16E6C8EE" w:rsidR="00CE3264" w:rsidRPr="00000025" w:rsidRDefault="00CE3264" w:rsidP="004C43A7">
                  <w:pPr>
                    <w:tabs>
                      <w:tab w:val="center" w:pos="4410"/>
                      <w:tab w:val="left" w:pos="5940"/>
                    </w:tabs>
                    <w:spacing w:after="0" w:line="240" w:lineRule="auto"/>
                    <w:ind w:left="1418"/>
                    <w:jc w:val="both"/>
                    <w:rPr>
                      <w:rFonts w:ascii="Montserrat" w:hAnsi="Montserrat" w:cs="Arial"/>
                      <w:bCs/>
                      <w:sz w:val="18"/>
                      <w:szCs w:val="18"/>
                      <w:lang w:val="en-US"/>
                    </w:rPr>
                  </w:pPr>
                  <w:r w:rsidRPr="00000025">
                    <w:rPr>
                      <w:rFonts w:ascii="Montserrat" w:hAnsi="Montserrat" w:cs="Arial"/>
                      <w:bCs/>
                      <w:sz w:val="18"/>
                      <w:szCs w:val="18"/>
                      <w:lang w:val="en-US"/>
                    </w:rPr>
                    <w:t>#Backend_API_REST</w:t>
                  </w:r>
                </w:p>
                <w:p w14:paraId="76C53BB8" w14:textId="2EB70E08" w:rsidR="00CE3264" w:rsidRPr="00000025" w:rsidRDefault="00CE3264" w:rsidP="004C43A7">
                  <w:pPr>
                    <w:tabs>
                      <w:tab w:val="center" w:pos="4410"/>
                      <w:tab w:val="left" w:pos="5940"/>
                    </w:tabs>
                    <w:spacing w:after="0" w:line="240" w:lineRule="auto"/>
                    <w:ind w:left="1418"/>
                    <w:jc w:val="both"/>
                    <w:rPr>
                      <w:rFonts w:ascii="Montserrat" w:hAnsi="Montserrat" w:cs="Arial"/>
                      <w:bCs/>
                      <w:sz w:val="18"/>
                      <w:szCs w:val="18"/>
                      <w:lang w:val="en-US"/>
                    </w:rPr>
                  </w:pPr>
                  <w:r w:rsidRPr="00000025">
                    <w:rPr>
                      <w:rFonts w:ascii="Montserrat" w:hAnsi="Montserrat" w:cs="Arial"/>
                      <w:bCs/>
                      <w:sz w:val="18"/>
                      <w:szCs w:val="18"/>
                      <w:lang w:val="en-US"/>
                    </w:rPr>
                    <w:t>#Cliente_Web_Responsive</w:t>
                  </w:r>
                </w:p>
                <w:p w14:paraId="0790ED4B" w14:textId="77777777" w:rsidR="00CE3264" w:rsidRPr="00000025" w:rsidRDefault="00CE3264" w:rsidP="00CE3264">
                  <w:pPr>
                    <w:tabs>
                      <w:tab w:val="center" w:pos="4410"/>
                      <w:tab w:val="left" w:pos="5940"/>
                    </w:tabs>
                    <w:spacing w:after="0" w:line="240" w:lineRule="auto"/>
                    <w:jc w:val="both"/>
                    <w:rPr>
                      <w:rFonts w:ascii="Montserrat" w:hAnsi="Montserrat" w:cs="Arial"/>
                      <w:bCs/>
                      <w:sz w:val="18"/>
                      <w:szCs w:val="18"/>
                      <w:lang w:val="en-US"/>
                    </w:rPr>
                  </w:pPr>
                </w:p>
                <w:p w14:paraId="5DEC1C01" w14:textId="77777777" w:rsidR="00CE3264" w:rsidRPr="00CE3264" w:rsidRDefault="00CE3264" w:rsidP="000A5770">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a. Lenguajes de Programación, </w:t>
                  </w:r>
                  <w:r w:rsidRPr="00CE3264">
                    <w:rPr>
                      <w:rFonts w:ascii="Montserrat" w:hAnsi="Montserrat" w:cs="Arial"/>
                      <w:b/>
                      <w:bCs/>
                      <w:sz w:val="18"/>
                      <w:szCs w:val="18"/>
                    </w:rPr>
                    <w:t>que incluyan la versión</w:t>
                  </w:r>
                </w:p>
                <w:p w14:paraId="45FB3053" w14:textId="3FA20BE4" w:rsidR="00CE3264" w:rsidRPr="00CE3264" w:rsidRDefault="00CE3264" w:rsidP="000A5770">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#Java_JDK_1.8</w:t>
                  </w:r>
                </w:p>
                <w:p w14:paraId="5079B173" w14:textId="46AF1281" w:rsidR="00CE3264" w:rsidRPr="00CE3264" w:rsidRDefault="00CE3264" w:rsidP="000A5770">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#JavaEE_7</w:t>
                  </w:r>
                </w:p>
                <w:p w14:paraId="679965B0" w14:textId="4565AF30" w:rsidR="00CE3264" w:rsidRPr="00CE3264" w:rsidRDefault="00CE3264" w:rsidP="000A5770">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#JavaScript_ES6</w:t>
                  </w:r>
                </w:p>
                <w:p w14:paraId="02DEF3C6" w14:textId="68FE937C" w:rsidR="00CE3264" w:rsidRPr="00CE3264" w:rsidRDefault="00CE3264" w:rsidP="000A5770">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#HTML5</w:t>
                  </w:r>
                </w:p>
                <w:p w14:paraId="3E3A9672" w14:textId="096CEE17" w:rsidR="00CE3264" w:rsidRPr="00CE3264" w:rsidRDefault="00CE3264" w:rsidP="000A5770">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#CSS3</w:t>
                  </w:r>
                </w:p>
                <w:p w14:paraId="68AA7100" w14:textId="77777777" w:rsidR="00CE3264" w:rsidRPr="00CE3264" w:rsidRDefault="00CE3264" w:rsidP="00CE3264">
                  <w:pPr>
                    <w:tabs>
                      <w:tab w:val="center" w:pos="4410"/>
                      <w:tab w:val="left" w:pos="5940"/>
                    </w:tabs>
                    <w:spacing w:after="0" w:line="240" w:lineRule="auto"/>
                    <w:jc w:val="both"/>
                    <w:rPr>
                      <w:rFonts w:ascii="Montserrat" w:hAnsi="Montserrat" w:cs="Arial"/>
                      <w:bCs/>
                      <w:sz w:val="18"/>
                      <w:szCs w:val="18"/>
                    </w:rPr>
                  </w:pPr>
                </w:p>
                <w:p w14:paraId="6DBDF8D2" w14:textId="1D8B663B" w:rsidR="00CE3264" w:rsidRPr="00CE3264" w:rsidRDefault="00CE3264" w:rsidP="000A5770">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 xml:space="preserve">b. </w:t>
                  </w:r>
                  <w:proofErr w:type="spellStart"/>
                  <w:r w:rsidRPr="00CE3264">
                    <w:rPr>
                      <w:rFonts w:ascii="Montserrat" w:hAnsi="Montserrat" w:cs="Arial"/>
                      <w:bCs/>
                      <w:sz w:val="18"/>
                      <w:szCs w:val="18"/>
                    </w:rPr>
                    <w:t>Frameworks</w:t>
                  </w:r>
                  <w:proofErr w:type="spellEnd"/>
                  <w:r w:rsidRPr="00CE3264">
                    <w:rPr>
                      <w:rFonts w:ascii="Montserrat" w:hAnsi="Montserrat" w:cs="Arial"/>
                      <w:bCs/>
                      <w:sz w:val="18"/>
                      <w:szCs w:val="18"/>
                    </w:rPr>
                    <w:t xml:space="preserve"> y Librerías, </w:t>
                  </w:r>
                  <w:r w:rsidRPr="00CE3264">
                    <w:rPr>
                      <w:rFonts w:ascii="Montserrat" w:hAnsi="Montserrat" w:cs="Arial"/>
                      <w:b/>
                      <w:bCs/>
                      <w:sz w:val="18"/>
                      <w:szCs w:val="18"/>
                    </w:rPr>
                    <w:t xml:space="preserve">que incluyan la versión </w:t>
                  </w:r>
                  <w:r w:rsidRPr="00CE3264">
                    <w:rPr>
                      <w:rFonts w:ascii="Montserrat" w:hAnsi="Montserrat" w:cs="Arial"/>
                      <w:bCs/>
                      <w:sz w:val="18"/>
                      <w:szCs w:val="18"/>
                    </w:rPr>
                    <w:t>y patrones de diseño (</w:t>
                  </w:r>
                  <w:r w:rsidRPr="00CE3264">
                    <w:rPr>
                      <w:rFonts w:ascii="Montserrat" w:hAnsi="Montserrat" w:cs="Arial"/>
                      <w:b/>
                      <w:bCs/>
                      <w:sz w:val="18"/>
                      <w:szCs w:val="18"/>
                    </w:rPr>
                    <w:t>en caso de que aplique</w:t>
                  </w:r>
                  <w:r w:rsidR="000A5770">
                    <w:rPr>
                      <w:rFonts w:ascii="Montserrat" w:hAnsi="Montserrat" w:cs="Arial"/>
                      <w:b/>
                      <w:bCs/>
                      <w:sz w:val="18"/>
                      <w:szCs w:val="18"/>
                    </w:rPr>
                    <w:t>,</w:t>
                  </w:r>
                  <w:r w:rsidRPr="00CE3264">
                    <w:rPr>
                      <w:rFonts w:ascii="Montserrat" w:hAnsi="Montserrat" w:cs="Arial"/>
                      <w:b/>
                      <w:bCs/>
                      <w:sz w:val="18"/>
                      <w:szCs w:val="18"/>
                    </w:rPr>
                    <w:t xml:space="preserve"> OPCIONAL</w:t>
                  </w:r>
                  <w:r w:rsidRPr="00CE3264">
                    <w:rPr>
                      <w:rFonts w:ascii="Montserrat" w:hAnsi="Montserrat" w:cs="Arial"/>
                      <w:bCs/>
                      <w:sz w:val="18"/>
                      <w:szCs w:val="18"/>
                    </w:rPr>
                    <w:t>)</w:t>
                  </w:r>
                </w:p>
                <w:p w14:paraId="2BFF78BE" w14:textId="32F6AD5E" w:rsidR="00CE3264" w:rsidRPr="00000025" w:rsidRDefault="00CE3264" w:rsidP="000A5770">
                  <w:pPr>
                    <w:tabs>
                      <w:tab w:val="center" w:pos="4410"/>
                      <w:tab w:val="left" w:pos="5940"/>
                    </w:tabs>
                    <w:spacing w:after="0" w:line="240" w:lineRule="auto"/>
                    <w:ind w:left="1418"/>
                    <w:jc w:val="both"/>
                    <w:rPr>
                      <w:rFonts w:ascii="Montserrat" w:hAnsi="Montserrat" w:cs="Arial"/>
                      <w:bCs/>
                      <w:sz w:val="18"/>
                      <w:szCs w:val="18"/>
                      <w:lang w:val="en-US"/>
                    </w:rPr>
                  </w:pPr>
                  <w:r w:rsidRPr="00000025">
                    <w:rPr>
                      <w:rFonts w:ascii="Montserrat" w:hAnsi="Montserrat" w:cs="Arial"/>
                      <w:bCs/>
                      <w:sz w:val="18"/>
                      <w:szCs w:val="18"/>
                      <w:lang w:val="en-US"/>
                    </w:rPr>
                    <w:t>#Spring_4.3</w:t>
                  </w:r>
                </w:p>
                <w:p w14:paraId="02C7CC98" w14:textId="3C65ADCA" w:rsidR="00CE3264" w:rsidRPr="00000025" w:rsidRDefault="00CE3264" w:rsidP="000A5770">
                  <w:pPr>
                    <w:tabs>
                      <w:tab w:val="center" w:pos="4410"/>
                      <w:tab w:val="left" w:pos="5940"/>
                    </w:tabs>
                    <w:spacing w:after="0" w:line="240" w:lineRule="auto"/>
                    <w:ind w:left="1418"/>
                    <w:jc w:val="both"/>
                    <w:rPr>
                      <w:rFonts w:ascii="Montserrat" w:hAnsi="Montserrat" w:cs="Arial"/>
                      <w:bCs/>
                      <w:sz w:val="18"/>
                      <w:szCs w:val="18"/>
                      <w:lang w:val="en-US"/>
                    </w:rPr>
                  </w:pPr>
                  <w:r w:rsidRPr="00000025">
                    <w:rPr>
                      <w:rFonts w:ascii="Montserrat" w:hAnsi="Montserrat" w:cs="Arial"/>
                      <w:bCs/>
                      <w:sz w:val="18"/>
                      <w:szCs w:val="18"/>
                      <w:lang w:val="en-US"/>
                    </w:rPr>
                    <w:t>#JQuery_3.6.0</w:t>
                  </w:r>
                </w:p>
                <w:p w14:paraId="4600A634" w14:textId="23C8F288" w:rsidR="00CE3264" w:rsidRPr="00000025" w:rsidRDefault="00CE3264" w:rsidP="000A5770">
                  <w:pPr>
                    <w:tabs>
                      <w:tab w:val="center" w:pos="4410"/>
                      <w:tab w:val="left" w:pos="5940"/>
                    </w:tabs>
                    <w:spacing w:after="0" w:line="240" w:lineRule="auto"/>
                    <w:ind w:left="1418"/>
                    <w:jc w:val="both"/>
                    <w:rPr>
                      <w:rFonts w:ascii="Montserrat" w:hAnsi="Montserrat" w:cs="Arial"/>
                      <w:bCs/>
                      <w:sz w:val="18"/>
                      <w:szCs w:val="18"/>
                      <w:lang w:val="en-US"/>
                    </w:rPr>
                  </w:pPr>
                  <w:r w:rsidRPr="00000025">
                    <w:rPr>
                      <w:rFonts w:ascii="Montserrat" w:hAnsi="Montserrat" w:cs="Arial"/>
                      <w:bCs/>
                      <w:sz w:val="18"/>
                      <w:szCs w:val="18"/>
                      <w:lang w:val="en-US"/>
                    </w:rPr>
                    <w:t>#Bootstrap_4.5.0</w:t>
                  </w:r>
                </w:p>
                <w:p w14:paraId="21F50192" w14:textId="6F0CFE35" w:rsidR="00CE3264" w:rsidRPr="00000025" w:rsidRDefault="00CE3264" w:rsidP="000A5770">
                  <w:pPr>
                    <w:tabs>
                      <w:tab w:val="center" w:pos="4410"/>
                      <w:tab w:val="left" w:pos="5940"/>
                    </w:tabs>
                    <w:spacing w:after="0" w:line="240" w:lineRule="auto"/>
                    <w:ind w:left="1418"/>
                    <w:jc w:val="both"/>
                    <w:rPr>
                      <w:rFonts w:ascii="Montserrat" w:hAnsi="Montserrat" w:cs="Arial"/>
                      <w:bCs/>
                      <w:sz w:val="18"/>
                      <w:szCs w:val="18"/>
                      <w:lang w:val="en-US"/>
                    </w:rPr>
                  </w:pPr>
                  <w:r w:rsidRPr="00000025">
                    <w:rPr>
                      <w:rFonts w:ascii="Montserrat" w:hAnsi="Montserrat" w:cs="Arial"/>
                      <w:bCs/>
                      <w:sz w:val="18"/>
                      <w:szCs w:val="18"/>
                      <w:lang w:val="en-US"/>
                    </w:rPr>
                    <w:t>#JavaCodeConventions</w:t>
                  </w:r>
                </w:p>
                <w:p w14:paraId="4F49FF00" w14:textId="608116F0" w:rsidR="00CE3264" w:rsidRPr="00000025" w:rsidRDefault="00CE3264" w:rsidP="000A5770">
                  <w:pPr>
                    <w:tabs>
                      <w:tab w:val="center" w:pos="4410"/>
                      <w:tab w:val="left" w:pos="5940"/>
                    </w:tabs>
                    <w:spacing w:after="0" w:line="240" w:lineRule="auto"/>
                    <w:ind w:left="1418"/>
                    <w:jc w:val="both"/>
                    <w:rPr>
                      <w:rFonts w:ascii="Montserrat" w:hAnsi="Montserrat" w:cs="Arial"/>
                      <w:bCs/>
                      <w:sz w:val="18"/>
                      <w:szCs w:val="18"/>
                      <w:lang w:val="en-US"/>
                    </w:rPr>
                  </w:pPr>
                  <w:r w:rsidRPr="00000025">
                    <w:rPr>
                      <w:rFonts w:ascii="Montserrat" w:hAnsi="Montserrat" w:cs="Arial"/>
                      <w:bCs/>
                      <w:sz w:val="18"/>
                      <w:szCs w:val="18"/>
                      <w:lang w:val="en-US"/>
                    </w:rPr>
                    <w:t>#Patrones_Facade_DAO_AOP_Interceptors</w:t>
                  </w:r>
                </w:p>
                <w:p w14:paraId="64C88F58" w14:textId="77777777" w:rsidR="00CE3264" w:rsidRPr="00000025" w:rsidRDefault="00CE3264" w:rsidP="00CE3264">
                  <w:pPr>
                    <w:tabs>
                      <w:tab w:val="center" w:pos="4410"/>
                      <w:tab w:val="left" w:pos="5940"/>
                    </w:tabs>
                    <w:spacing w:after="0" w:line="240" w:lineRule="auto"/>
                    <w:jc w:val="both"/>
                    <w:rPr>
                      <w:rFonts w:ascii="Montserrat" w:hAnsi="Montserrat" w:cs="Arial"/>
                      <w:bCs/>
                      <w:sz w:val="18"/>
                      <w:szCs w:val="18"/>
                      <w:lang w:val="en-US"/>
                    </w:rPr>
                  </w:pPr>
                </w:p>
                <w:p w14:paraId="7D3015D5" w14:textId="3D579285" w:rsidR="00CE3264" w:rsidRPr="00CE3264" w:rsidRDefault="00CE3264" w:rsidP="000A5770">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 xml:space="preserve">c. </w:t>
                  </w:r>
                  <w:proofErr w:type="spellStart"/>
                  <w:r w:rsidRPr="00CE3264">
                    <w:rPr>
                      <w:rFonts w:ascii="Montserrat" w:hAnsi="Montserrat" w:cs="Arial"/>
                      <w:bCs/>
                      <w:sz w:val="18"/>
                      <w:szCs w:val="18"/>
                    </w:rPr>
                    <w:t>APIs</w:t>
                  </w:r>
                  <w:proofErr w:type="spellEnd"/>
                  <w:r w:rsidRPr="00CE3264">
                    <w:rPr>
                      <w:rFonts w:ascii="Montserrat" w:hAnsi="Montserrat" w:cs="Arial"/>
                      <w:bCs/>
                      <w:sz w:val="18"/>
                      <w:szCs w:val="18"/>
                    </w:rPr>
                    <w:t xml:space="preserve"> y Servicios Web (</w:t>
                  </w:r>
                  <w:r w:rsidRPr="00CE3264">
                    <w:rPr>
                      <w:rFonts w:ascii="Montserrat" w:hAnsi="Montserrat" w:cs="Arial"/>
                      <w:b/>
                      <w:bCs/>
                      <w:sz w:val="18"/>
                      <w:szCs w:val="18"/>
                    </w:rPr>
                    <w:t>en caso de que aplique</w:t>
                  </w:r>
                  <w:r w:rsidR="00FF0700">
                    <w:rPr>
                      <w:rFonts w:ascii="Montserrat" w:hAnsi="Montserrat" w:cs="Arial"/>
                      <w:b/>
                      <w:bCs/>
                      <w:sz w:val="18"/>
                      <w:szCs w:val="18"/>
                    </w:rPr>
                    <w:t>,</w:t>
                  </w:r>
                  <w:r w:rsidRPr="00CE3264">
                    <w:rPr>
                      <w:rFonts w:ascii="Montserrat" w:hAnsi="Montserrat" w:cs="Arial"/>
                      <w:b/>
                      <w:bCs/>
                      <w:sz w:val="18"/>
                      <w:szCs w:val="18"/>
                    </w:rPr>
                    <w:t xml:space="preserve"> OPCIONAL</w:t>
                  </w:r>
                  <w:r w:rsidRPr="00CE3264">
                    <w:rPr>
                      <w:rFonts w:ascii="Montserrat" w:hAnsi="Montserrat" w:cs="Arial"/>
                      <w:bCs/>
                      <w:sz w:val="18"/>
                      <w:szCs w:val="18"/>
                    </w:rPr>
                    <w:t>)</w:t>
                  </w:r>
                </w:p>
                <w:p w14:paraId="177605E3" w14:textId="345C2AC7" w:rsidR="00CE3264" w:rsidRPr="00000025" w:rsidRDefault="00CE3264" w:rsidP="000A5770">
                  <w:pPr>
                    <w:tabs>
                      <w:tab w:val="center" w:pos="4410"/>
                      <w:tab w:val="left" w:pos="5940"/>
                    </w:tabs>
                    <w:spacing w:after="0" w:line="240" w:lineRule="auto"/>
                    <w:ind w:left="1418"/>
                    <w:jc w:val="both"/>
                    <w:rPr>
                      <w:rFonts w:ascii="Montserrat" w:hAnsi="Montserrat" w:cs="Arial"/>
                      <w:bCs/>
                      <w:sz w:val="18"/>
                      <w:szCs w:val="18"/>
                      <w:lang w:val="en-US"/>
                    </w:rPr>
                  </w:pPr>
                  <w:r w:rsidRPr="00000025">
                    <w:rPr>
                      <w:rFonts w:ascii="Montserrat" w:hAnsi="Montserrat" w:cs="Arial"/>
                      <w:bCs/>
                      <w:sz w:val="18"/>
                      <w:szCs w:val="18"/>
                      <w:lang w:val="en-US"/>
                    </w:rPr>
                    <w:t>#RESTfulAPI_JAXRS</w:t>
                  </w:r>
                </w:p>
                <w:p w14:paraId="25CC875E" w14:textId="4EE1DA47" w:rsidR="00CE3264" w:rsidRPr="00000025" w:rsidRDefault="00CE3264" w:rsidP="000A5770">
                  <w:pPr>
                    <w:tabs>
                      <w:tab w:val="center" w:pos="4410"/>
                      <w:tab w:val="left" w:pos="5940"/>
                    </w:tabs>
                    <w:spacing w:after="0" w:line="240" w:lineRule="auto"/>
                    <w:ind w:left="1418"/>
                    <w:jc w:val="both"/>
                    <w:rPr>
                      <w:rFonts w:ascii="Montserrat" w:hAnsi="Montserrat" w:cs="Arial"/>
                      <w:bCs/>
                      <w:sz w:val="18"/>
                      <w:szCs w:val="18"/>
                      <w:lang w:val="en-US"/>
                    </w:rPr>
                  </w:pPr>
                  <w:r w:rsidRPr="00000025">
                    <w:rPr>
                      <w:rFonts w:ascii="Montserrat" w:hAnsi="Montserrat" w:cs="Arial"/>
                      <w:bCs/>
                      <w:sz w:val="18"/>
                      <w:szCs w:val="18"/>
                      <w:lang w:val="en-US"/>
                    </w:rPr>
                    <w:t>#SOAP_JAXWS</w:t>
                  </w:r>
                </w:p>
                <w:p w14:paraId="3271F9F1" w14:textId="497FA24B" w:rsidR="00CE3264" w:rsidRPr="00000025" w:rsidRDefault="00CE3264" w:rsidP="000A5770">
                  <w:pPr>
                    <w:tabs>
                      <w:tab w:val="center" w:pos="4410"/>
                      <w:tab w:val="left" w:pos="5940"/>
                    </w:tabs>
                    <w:spacing w:after="0" w:line="240" w:lineRule="auto"/>
                    <w:ind w:left="1418"/>
                    <w:jc w:val="both"/>
                    <w:rPr>
                      <w:rFonts w:ascii="Montserrat" w:hAnsi="Montserrat" w:cs="Arial"/>
                      <w:bCs/>
                      <w:sz w:val="18"/>
                      <w:szCs w:val="18"/>
                      <w:lang w:val="en-US"/>
                    </w:rPr>
                  </w:pPr>
                  <w:r w:rsidRPr="00000025">
                    <w:rPr>
                      <w:rFonts w:ascii="Montserrat" w:hAnsi="Montserrat" w:cs="Arial"/>
                      <w:bCs/>
                      <w:sz w:val="18"/>
                      <w:szCs w:val="18"/>
                      <w:lang w:val="en-US"/>
                    </w:rPr>
                    <w:t>#JSON_Integration</w:t>
                  </w:r>
                </w:p>
                <w:p w14:paraId="598E4F64" w14:textId="4082028B" w:rsidR="00CE3264" w:rsidRPr="00CE3264" w:rsidRDefault="00CE3264" w:rsidP="000A5770">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#Swagger_v2</w:t>
                  </w:r>
                </w:p>
                <w:p w14:paraId="43889C0D" w14:textId="56A86C88" w:rsidR="00CE3264" w:rsidRPr="00CE3264" w:rsidRDefault="00CE3264" w:rsidP="000A5770">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#API_Seguridad_TokenBased</w:t>
                  </w:r>
                </w:p>
                <w:p w14:paraId="6AD767B3" w14:textId="77777777" w:rsidR="00CE3264" w:rsidRPr="00CE3264" w:rsidRDefault="00CE3264" w:rsidP="00CE3264">
                  <w:pPr>
                    <w:tabs>
                      <w:tab w:val="center" w:pos="4410"/>
                      <w:tab w:val="left" w:pos="5940"/>
                    </w:tabs>
                    <w:spacing w:after="0" w:line="240" w:lineRule="auto"/>
                    <w:jc w:val="both"/>
                    <w:rPr>
                      <w:rFonts w:ascii="Montserrat" w:hAnsi="Montserrat" w:cs="Arial"/>
                      <w:bCs/>
                      <w:sz w:val="18"/>
                      <w:szCs w:val="18"/>
                    </w:rPr>
                  </w:pPr>
                </w:p>
                <w:p w14:paraId="64B23B15" w14:textId="77777777" w:rsidR="00CE3264" w:rsidRPr="00CE3264" w:rsidRDefault="00CE3264" w:rsidP="000A5770">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d. Control de Versiones</w:t>
                  </w:r>
                </w:p>
                <w:p w14:paraId="2491749D" w14:textId="165875AD" w:rsidR="00CE3264" w:rsidRPr="00CE3264" w:rsidRDefault="00CE3264" w:rsidP="000A5770">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#GIT_GitLab</w:t>
                  </w:r>
                </w:p>
                <w:p w14:paraId="7B3378A8" w14:textId="5AA72046" w:rsidR="00CE3264" w:rsidRPr="00CE3264" w:rsidRDefault="00CE3264" w:rsidP="000A5770">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#SVN_TortoiseSVN</w:t>
                  </w:r>
                </w:p>
                <w:p w14:paraId="00A8CC22" w14:textId="588E00A2" w:rsidR="00CE3264" w:rsidRPr="00CE3264" w:rsidRDefault="00CE3264" w:rsidP="000A5770">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#RepositorioCentralizado</w:t>
                  </w:r>
                </w:p>
                <w:p w14:paraId="66ABD4A5" w14:textId="5ABB3392" w:rsidR="00CE3264" w:rsidRPr="00CE3264" w:rsidRDefault="00CE3264" w:rsidP="000A5770">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#Ramas_Desarrollo_Producción_Mantenimiento</w:t>
                  </w:r>
                </w:p>
                <w:p w14:paraId="6909A2CB" w14:textId="77777777" w:rsidR="00CE3264" w:rsidRPr="00CE3264" w:rsidRDefault="00CE3264" w:rsidP="00CE3264">
                  <w:pPr>
                    <w:tabs>
                      <w:tab w:val="center" w:pos="4410"/>
                      <w:tab w:val="left" w:pos="5940"/>
                    </w:tabs>
                    <w:spacing w:after="0" w:line="240" w:lineRule="auto"/>
                    <w:jc w:val="both"/>
                    <w:rPr>
                      <w:rFonts w:ascii="Montserrat" w:hAnsi="Montserrat" w:cs="Arial"/>
                      <w:bCs/>
                      <w:sz w:val="18"/>
                      <w:szCs w:val="18"/>
                    </w:rPr>
                  </w:pPr>
                </w:p>
                <w:p w14:paraId="31B73DC8" w14:textId="77777777" w:rsidR="00CE3264" w:rsidRPr="00CE3264" w:rsidRDefault="00CE3264" w:rsidP="00CE3264">
                  <w:pPr>
                    <w:tabs>
                      <w:tab w:val="center" w:pos="4410"/>
                      <w:tab w:val="left" w:pos="5940"/>
                    </w:tabs>
                    <w:spacing w:after="0" w:line="240" w:lineRule="auto"/>
                    <w:jc w:val="both"/>
                    <w:rPr>
                      <w:rFonts w:ascii="Montserrat" w:hAnsi="Montserrat" w:cs="Arial"/>
                      <w:bCs/>
                      <w:sz w:val="18"/>
                      <w:szCs w:val="18"/>
                    </w:rPr>
                  </w:pPr>
                  <w:r w:rsidRPr="00CE3264">
                    <w:rPr>
                      <w:rFonts w:ascii="Montserrat" w:hAnsi="Montserrat" w:cs="Arial"/>
                      <w:bCs/>
                      <w:sz w:val="18"/>
                      <w:szCs w:val="18"/>
                    </w:rPr>
                    <w:t>3. Seguridad y Control de Accesos</w:t>
                  </w:r>
                </w:p>
                <w:p w14:paraId="5DC9FB0B" w14:textId="5AB65762" w:rsidR="00CE3264" w:rsidRPr="00000025" w:rsidRDefault="00CE3264" w:rsidP="00AE13F2">
                  <w:pPr>
                    <w:tabs>
                      <w:tab w:val="center" w:pos="4410"/>
                      <w:tab w:val="left" w:pos="5940"/>
                    </w:tabs>
                    <w:spacing w:after="0" w:line="240" w:lineRule="auto"/>
                    <w:ind w:left="709"/>
                    <w:jc w:val="both"/>
                    <w:rPr>
                      <w:rFonts w:ascii="Montserrat" w:hAnsi="Montserrat" w:cs="Arial"/>
                      <w:bCs/>
                      <w:sz w:val="18"/>
                      <w:szCs w:val="18"/>
                      <w:lang w:val="en-US"/>
                    </w:rPr>
                  </w:pPr>
                  <w:r w:rsidRPr="00CE3264">
                    <w:rPr>
                      <w:rFonts w:ascii="Montserrat" w:hAnsi="Montserrat" w:cs="Arial"/>
                      <w:bCs/>
                      <w:sz w:val="18"/>
                      <w:szCs w:val="18"/>
                    </w:rPr>
                    <w:t xml:space="preserve">a. Autenticación y Autorización (ej. </w:t>
                  </w:r>
                  <w:r w:rsidRPr="00000025">
                    <w:rPr>
                      <w:rFonts w:ascii="Montserrat" w:hAnsi="Montserrat" w:cs="Arial"/>
                      <w:bCs/>
                      <w:sz w:val="18"/>
                      <w:szCs w:val="18"/>
                      <w:lang w:val="en-US"/>
                    </w:rPr>
                    <w:t>OAuth 2.0, JWT, LDAP)</w:t>
                  </w:r>
                </w:p>
                <w:p w14:paraId="28B0C996" w14:textId="2043214C" w:rsidR="00CE3264" w:rsidRPr="00000025" w:rsidRDefault="00CE3264" w:rsidP="00AE13F2">
                  <w:pPr>
                    <w:tabs>
                      <w:tab w:val="center" w:pos="4410"/>
                      <w:tab w:val="left" w:pos="5940"/>
                    </w:tabs>
                    <w:spacing w:after="0" w:line="240" w:lineRule="auto"/>
                    <w:ind w:left="1418"/>
                    <w:jc w:val="both"/>
                    <w:rPr>
                      <w:rFonts w:ascii="Montserrat" w:hAnsi="Montserrat" w:cs="Arial"/>
                      <w:bCs/>
                      <w:sz w:val="18"/>
                      <w:szCs w:val="18"/>
                      <w:lang w:val="en-US"/>
                    </w:rPr>
                  </w:pPr>
                  <w:r w:rsidRPr="00000025">
                    <w:rPr>
                      <w:rFonts w:ascii="Montserrat" w:hAnsi="Montserrat" w:cs="Arial"/>
                      <w:bCs/>
                      <w:sz w:val="18"/>
                      <w:szCs w:val="18"/>
                      <w:lang w:val="en-US"/>
                    </w:rPr>
                    <w:t>#LDAP_ActiveDirectory</w:t>
                  </w:r>
                </w:p>
                <w:p w14:paraId="21324B3F" w14:textId="4A611A27" w:rsidR="00CE3264" w:rsidRPr="00000025" w:rsidRDefault="00CE3264" w:rsidP="00AE13F2">
                  <w:pPr>
                    <w:tabs>
                      <w:tab w:val="center" w:pos="4410"/>
                      <w:tab w:val="left" w:pos="5940"/>
                    </w:tabs>
                    <w:spacing w:after="0" w:line="240" w:lineRule="auto"/>
                    <w:ind w:left="1418"/>
                    <w:jc w:val="both"/>
                    <w:rPr>
                      <w:rFonts w:ascii="Montserrat" w:hAnsi="Montserrat" w:cs="Arial"/>
                      <w:bCs/>
                      <w:sz w:val="18"/>
                      <w:szCs w:val="18"/>
                      <w:lang w:val="en-US"/>
                    </w:rPr>
                  </w:pPr>
                  <w:r w:rsidRPr="00000025">
                    <w:rPr>
                      <w:rFonts w:ascii="Montserrat" w:hAnsi="Montserrat" w:cs="Arial"/>
                      <w:bCs/>
                      <w:sz w:val="18"/>
                      <w:szCs w:val="18"/>
                      <w:lang w:val="en-US"/>
                    </w:rPr>
                    <w:t>#OAuth2.0</w:t>
                  </w:r>
                </w:p>
                <w:p w14:paraId="217D7BDE" w14:textId="0A353731" w:rsidR="00CE3264" w:rsidRPr="00CE3264" w:rsidRDefault="00CE3264" w:rsidP="00AE13F2">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#Autenticación_JWT</w:t>
                  </w:r>
                </w:p>
                <w:p w14:paraId="6605AE2A" w14:textId="3693114B" w:rsidR="00CE3264" w:rsidRPr="00CE3264" w:rsidRDefault="00CE3264" w:rsidP="00AE13F2">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#Roles_Admin_Editor_Usuario</w:t>
                  </w:r>
                </w:p>
                <w:p w14:paraId="02F77C25" w14:textId="77777777" w:rsidR="00CE3264" w:rsidRPr="00CE3264" w:rsidRDefault="00CE3264" w:rsidP="00CE3264">
                  <w:pPr>
                    <w:tabs>
                      <w:tab w:val="center" w:pos="4410"/>
                      <w:tab w:val="left" w:pos="5940"/>
                    </w:tabs>
                    <w:spacing w:after="0" w:line="240" w:lineRule="auto"/>
                    <w:jc w:val="both"/>
                    <w:rPr>
                      <w:rFonts w:ascii="Montserrat" w:hAnsi="Montserrat" w:cs="Arial"/>
                      <w:bCs/>
                      <w:sz w:val="18"/>
                      <w:szCs w:val="18"/>
                    </w:rPr>
                  </w:pPr>
                </w:p>
                <w:p w14:paraId="6B6246B8" w14:textId="430B3074" w:rsidR="00CE3264" w:rsidRPr="00CE3264" w:rsidRDefault="00CE3264" w:rsidP="00AE13F2">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b. Protección de Datos (ej. SSL/TLS, AES, RSA)</w:t>
                  </w:r>
                </w:p>
                <w:p w14:paraId="343FF24A" w14:textId="1F4EB38D" w:rsidR="00CE3264" w:rsidRPr="00CE3264" w:rsidRDefault="00CE3264" w:rsidP="00AE13F2">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#TLS_1.2</w:t>
                  </w:r>
                </w:p>
                <w:p w14:paraId="143ECB97" w14:textId="294AE0CC" w:rsidR="00CE3264" w:rsidRPr="00CE3264" w:rsidRDefault="00CE3264" w:rsidP="00AE13F2">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#Certificado_SSL_LetsEncrypt</w:t>
                  </w:r>
                </w:p>
                <w:p w14:paraId="48151701" w14:textId="389EAAE8" w:rsidR="00CE3264" w:rsidRPr="00CE3264" w:rsidRDefault="00CE3264" w:rsidP="00AE13F2">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#Cifrado_AES256</w:t>
                  </w:r>
                </w:p>
                <w:p w14:paraId="6C204F36" w14:textId="3A0F53FC" w:rsidR="00CE3264" w:rsidRPr="00CE3264" w:rsidRDefault="00CE3264" w:rsidP="00AE13F2">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#Algoritmo_RSA2048</w:t>
                  </w:r>
                </w:p>
                <w:p w14:paraId="2E8BC042" w14:textId="7915ABE2" w:rsidR="00CE3264" w:rsidRPr="00CE3264" w:rsidRDefault="00CE3264" w:rsidP="00AE13F2">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#HTTPS_Obligatorio</w:t>
                  </w:r>
                </w:p>
                <w:p w14:paraId="64951027" w14:textId="77777777" w:rsidR="00086297" w:rsidRDefault="00086297" w:rsidP="002B0F98">
                  <w:pPr>
                    <w:tabs>
                      <w:tab w:val="center" w:pos="4410"/>
                      <w:tab w:val="left" w:pos="5940"/>
                    </w:tabs>
                    <w:spacing w:after="0" w:line="240" w:lineRule="auto"/>
                    <w:jc w:val="both"/>
                    <w:rPr>
                      <w:rFonts w:ascii="Montserrat" w:hAnsi="Montserrat" w:cs="Arial"/>
                      <w:bCs/>
                      <w:sz w:val="18"/>
                      <w:szCs w:val="18"/>
                    </w:rPr>
                  </w:pPr>
                </w:p>
              </w:tc>
            </w:tr>
          </w:tbl>
          <w:p w14:paraId="304DB3AC" w14:textId="77777777" w:rsidR="00086297" w:rsidRDefault="00086297"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3E52EA" w14:paraId="1B1CFB63" w14:textId="77777777" w:rsidTr="000C6DDA">
              <w:trPr>
                <w:trHeight w:val="351"/>
              </w:trPr>
              <w:tc>
                <w:tcPr>
                  <w:tcW w:w="10831" w:type="dxa"/>
                  <w:shd w:val="clear" w:color="auto" w:fill="D9D9D9" w:themeFill="background1" w:themeFillShade="D9"/>
                </w:tcPr>
                <w:p w14:paraId="4307DFF3" w14:textId="77777777" w:rsidR="003E52EA" w:rsidRPr="00194949" w:rsidRDefault="003E52EA" w:rsidP="003E52EA">
                  <w:pPr>
                    <w:tabs>
                      <w:tab w:val="center" w:pos="4410"/>
                      <w:tab w:val="left" w:pos="5940"/>
                    </w:tabs>
                    <w:spacing w:after="0" w:line="240" w:lineRule="auto"/>
                    <w:jc w:val="both"/>
                    <w:rPr>
                      <w:rFonts w:ascii="Montserrat" w:hAnsi="Montserrat" w:cs="Arial"/>
                      <w:b/>
                      <w:sz w:val="16"/>
                      <w:szCs w:val="16"/>
                    </w:rPr>
                  </w:pPr>
                  <w:r w:rsidRPr="00194949">
                    <w:rPr>
                      <w:rFonts w:ascii="Montserrat" w:hAnsi="Montserrat" w:cs="Arial"/>
                      <w:b/>
                      <w:sz w:val="16"/>
                      <w:szCs w:val="16"/>
                    </w:rPr>
                    <w:t>Aplicaciones y Software:</w:t>
                  </w:r>
                </w:p>
                <w:p w14:paraId="202734B0" w14:textId="77777777" w:rsidR="003E52EA" w:rsidRPr="00194949" w:rsidRDefault="003E52EA" w:rsidP="003E52EA">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3E52EA" w14:paraId="00E5FD4F" w14:textId="77777777" w:rsidTr="000C6DDA">
              <w:tc>
                <w:tcPr>
                  <w:tcW w:w="10831" w:type="dxa"/>
                  <w:shd w:val="clear" w:color="auto" w:fill="FFFFCC"/>
                </w:tcPr>
                <w:p w14:paraId="41E4C853" w14:textId="77777777" w:rsidR="003E52EA" w:rsidRDefault="003E52EA" w:rsidP="003E52EA">
                  <w:pPr>
                    <w:tabs>
                      <w:tab w:val="center" w:pos="4410"/>
                      <w:tab w:val="left" w:pos="5940"/>
                    </w:tabs>
                    <w:spacing w:after="0" w:line="240" w:lineRule="auto"/>
                    <w:jc w:val="both"/>
                    <w:rPr>
                      <w:rFonts w:ascii="Montserrat" w:hAnsi="Montserrat" w:cs="Arial"/>
                      <w:bCs/>
                      <w:sz w:val="18"/>
                      <w:szCs w:val="18"/>
                    </w:rPr>
                  </w:pPr>
                </w:p>
              </w:tc>
            </w:tr>
          </w:tbl>
          <w:p w14:paraId="758323F8" w14:textId="77777777" w:rsidR="003E52EA" w:rsidRDefault="003E52EA"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4BE5896F" w14:textId="77777777" w:rsidTr="00CE1563">
              <w:trPr>
                <w:trHeight w:val="351"/>
              </w:trPr>
              <w:tc>
                <w:tcPr>
                  <w:tcW w:w="10831" w:type="dxa"/>
                  <w:shd w:val="clear" w:color="auto" w:fill="D9D9D9" w:themeFill="background1" w:themeFillShade="D9"/>
                </w:tcPr>
                <w:p w14:paraId="43C498A8" w14:textId="77777777"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Comunicaciones</w:t>
                  </w:r>
                  <w:r w:rsidRPr="00194949">
                    <w:rPr>
                      <w:rFonts w:ascii="Montserrat" w:hAnsi="Montserrat" w:cs="Arial"/>
                      <w:b/>
                      <w:sz w:val="16"/>
                      <w:szCs w:val="16"/>
                    </w:rPr>
                    <w:t>:</w:t>
                  </w:r>
                </w:p>
                <w:p w14:paraId="20CBF793" w14:textId="682150ED"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194949" w14:paraId="6FB2A5B2" w14:textId="77777777" w:rsidTr="003F4910">
              <w:tc>
                <w:tcPr>
                  <w:tcW w:w="10831" w:type="dxa"/>
                  <w:shd w:val="clear" w:color="auto" w:fill="FFFFCC"/>
                </w:tcPr>
                <w:p w14:paraId="270115EB" w14:textId="77777777" w:rsidR="00194949" w:rsidRDefault="00194949" w:rsidP="00194949">
                  <w:pPr>
                    <w:tabs>
                      <w:tab w:val="center" w:pos="4410"/>
                      <w:tab w:val="left" w:pos="5940"/>
                    </w:tabs>
                    <w:spacing w:after="0" w:line="240" w:lineRule="auto"/>
                    <w:jc w:val="both"/>
                    <w:rPr>
                      <w:rFonts w:ascii="Montserrat" w:hAnsi="Montserrat" w:cs="Arial"/>
                      <w:bCs/>
                      <w:sz w:val="18"/>
                      <w:szCs w:val="18"/>
                    </w:rPr>
                  </w:pPr>
                </w:p>
              </w:tc>
            </w:tr>
          </w:tbl>
          <w:p w14:paraId="17A4E19E" w14:textId="77777777" w:rsidR="00194949" w:rsidRDefault="00194949"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07E42ECD" w14:textId="77777777" w:rsidTr="00552455">
              <w:trPr>
                <w:trHeight w:val="351"/>
              </w:trPr>
              <w:tc>
                <w:tcPr>
                  <w:tcW w:w="10831" w:type="dxa"/>
                  <w:shd w:val="clear" w:color="auto" w:fill="D9D9D9" w:themeFill="background1" w:themeFillShade="D9"/>
                </w:tcPr>
                <w:p w14:paraId="6E1F9453" w14:textId="77777777"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Datos &amp; información:</w:t>
                  </w:r>
                </w:p>
                <w:p w14:paraId="02E0DF53" w14:textId="4C8A2A04"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194949" w14:paraId="1CE56D9C" w14:textId="77777777" w:rsidTr="003F4910">
              <w:tc>
                <w:tcPr>
                  <w:tcW w:w="10831" w:type="dxa"/>
                  <w:shd w:val="clear" w:color="auto" w:fill="FFFFCC"/>
                </w:tcPr>
                <w:p w14:paraId="09730723" w14:textId="77777777" w:rsidR="00194949" w:rsidRDefault="00194949" w:rsidP="00194949">
                  <w:pPr>
                    <w:tabs>
                      <w:tab w:val="center" w:pos="4410"/>
                      <w:tab w:val="left" w:pos="5940"/>
                    </w:tabs>
                    <w:spacing w:after="0" w:line="240" w:lineRule="auto"/>
                    <w:jc w:val="both"/>
                    <w:rPr>
                      <w:rFonts w:ascii="Montserrat" w:hAnsi="Montserrat" w:cs="Arial"/>
                      <w:bCs/>
                      <w:sz w:val="18"/>
                      <w:szCs w:val="18"/>
                    </w:rPr>
                  </w:pPr>
                </w:p>
              </w:tc>
            </w:tr>
          </w:tbl>
          <w:p w14:paraId="072E4C70" w14:textId="77777777" w:rsidR="00194949" w:rsidRDefault="00194949"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558DBEE0" w14:textId="77777777" w:rsidTr="003A6F19">
              <w:trPr>
                <w:trHeight w:val="351"/>
              </w:trPr>
              <w:tc>
                <w:tcPr>
                  <w:tcW w:w="10831" w:type="dxa"/>
                  <w:shd w:val="clear" w:color="auto" w:fill="D9D9D9" w:themeFill="background1" w:themeFillShade="D9"/>
                </w:tcPr>
                <w:p w14:paraId="5136B0CB" w14:textId="77777777"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Equipamiento Auxiliar</w:t>
                  </w:r>
                  <w:r w:rsidRPr="00194949">
                    <w:rPr>
                      <w:rFonts w:ascii="Montserrat" w:hAnsi="Montserrat" w:cs="Arial"/>
                      <w:b/>
                      <w:sz w:val="16"/>
                      <w:szCs w:val="16"/>
                    </w:rPr>
                    <w:t>:</w:t>
                  </w:r>
                </w:p>
                <w:p w14:paraId="5EC8B9D3" w14:textId="3A293849"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194949" w14:paraId="3A4FD22C" w14:textId="77777777" w:rsidTr="00F20126">
              <w:tc>
                <w:tcPr>
                  <w:tcW w:w="10831" w:type="dxa"/>
                  <w:shd w:val="clear" w:color="auto" w:fill="FFFFCC"/>
                </w:tcPr>
                <w:p w14:paraId="157EBE1B" w14:textId="77777777" w:rsidR="00194949" w:rsidRDefault="00194949" w:rsidP="00194949">
                  <w:pPr>
                    <w:tabs>
                      <w:tab w:val="center" w:pos="4410"/>
                      <w:tab w:val="left" w:pos="5940"/>
                    </w:tabs>
                    <w:spacing w:after="0" w:line="240" w:lineRule="auto"/>
                    <w:jc w:val="both"/>
                    <w:rPr>
                      <w:rFonts w:ascii="Montserrat" w:hAnsi="Montserrat" w:cs="Arial"/>
                      <w:bCs/>
                      <w:sz w:val="18"/>
                      <w:szCs w:val="18"/>
                    </w:rPr>
                  </w:pPr>
                </w:p>
              </w:tc>
            </w:tr>
          </w:tbl>
          <w:p w14:paraId="5C6FE05E" w14:textId="77777777" w:rsidR="00194949" w:rsidRDefault="00194949"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5286FF68" w14:textId="77777777" w:rsidTr="002136F8">
              <w:trPr>
                <w:trHeight w:val="351"/>
              </w:trPr>
              <w:tc>
                <w:tcPr>
                  <w:tcW w:w="10831" w:type="dxa"/>
                  <w:shd w:val="clear" w:color="auto" w:fill="D9D9D9" w:themeFill="background1" w:themeFillShade="D9"/>
                </w:tcPr>
                <w:p w14:paraId="0A3951B3" w14:textId="77777777"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Hardware</w:t>
                  </w:r>
                  <w:r w:rsidRPr="00194949">
                    <w:rPr>
                      <w:rFonts w:ascii="Montserrat" w:hAnsi="Montserrat" w:cs="Arial"/>
                      <w:b/>
                      <w:sz w:val="16"/>
                      <w:szCs w:val="16"/>
                    </w:rPr>
                    <w:t>:</w:t>
                  </w:r>
                </w:p>
                <w:p w14:paraId="4CCC3E83" w14:textId="53FFF41A"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194949" w14:paraId="53E9048A" w14:textId="77777777" w:rsidTr="00F20126">
              <w:tc>
                <w:tcPr>
                  <w:tcW w:w="10831" w:type="dxa"/>
                  <w:shd w:val="clear" w:color="auto" w:fill="FFFFCC"/>
                </w:tcPr>
                <w:p w14:paraId="688BBD46" w14:textId="77777777" w:rsidR="00194949" w:rsidRDefault="00194949" w:rsidP="00194949">
                  <w:pPr>
                    <w:tabs>
                      <w:tab w:val="center" w:pos="4410"/>
                      <w:tab w:val="left" w:pos="5940"/>
                    </w:tabs>
                    <w:spacing w:after="0" w:line="240" w:lineRule="auto"/>
                    <w:jc w:val="both"/>
                    <w:rPr>
                      <w:rFonts w:ascii="Montserrat" w:hAnsi="Montserrat" w:cs="Arial"/>
                      <w:bCs/>
                      <w:sz w:val="18"/>
                      <w:szCs w:val="18"/>
                    </w:rPr>
                  </w:pPr>
                </w:p>
              </w:tc>
            </w:tr>
          </w:tbl>
          <w:p w14:paraId="3F2554A9" w14:textId="77777777" w:rsidR="00194949" w:rsidRDefault="00194949"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5CDC948C" w14:textId="77777777" w:rsidTr="00F62E38">
              <w:trPr>
                <w:trHeight w:val="351"/>
              </w:trPr>
              <w:tc>
                <w:tcPr>
                  <w:tcW w:w="10831" w:type="dxa"/>
                  <w:shd w:val="clear" w:color="auto" w:fill="D9D9D9" w:themeFill="background1" w:themeFillShade="D9"/>
                </w:tcPr>
                <w:p w14:paraId="39768EF9" w14:textId="77777777"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Instalaciones:</w:t>
                  </w:r>
                </w:p>
                <w:p w14:paraId="78B1ECF6" w14:textId="1457BC2E"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194949" w14:paraId="215F0F2C" w14:textId="77777777" w:rsidTr="00F20126">
              <w:tc>
                <w:tcPr>
                  <w:tcW w:w="10831" w:type="dxa"/>
                  <w:shd w:val="clear" w:color="auto" w:fill="FFFFCC"/>
                </w:tcPr>
                <w:p w14:paraId="0CD34DDF" w14:textId="77777777" w:rsidR="00194949" w:rsidRDefault="00194949" w:rsidP="00194949">
                  <w:pPr>
                    <w:tabs>
                      <w:tab w:val="center" w:pos="4410"/>
                      <w:tab w:val="left" w:pos="5940"/>
                    </w:tabs>
                    <w:spacing w:after="0" w:line="240" w:lineRule="auto"/>
                    <w:jc w:val="both"/>
                    <w:rPr>
                      <w:rFonts w:ascii="Montserrat" w:hAnsi="Montserrat" w:cs="Arial"/>
                      <w:bCs/>
                      <w:sz w:val="18"/>
                      <w:szCs w:val="18"/>
                    </w:rPr>
                  </w:pPr>
                </w:p>
              </w:tc>
            </w:tr>
          </w:tbl>
          <w:p w14:paraId="057F21B0" w14:textId="77777777" w:rsidR="00194949" w:rsidRDefault="00194949"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1B1568DC" w14:textId="77777777" w:rsidTr="0019672A">
              <w:trPr>
                <w:trHeight w:val="351"/>
              </w:trPr>
              <w:tc>
                <w:tcPr>
                  <w:tcW w:w="10831" w:type="dxa"/>
                  <w:shd w:val="clear" w:color="auto" w:fill="D9D9D9" w:themeFill="background1" w:themeFillShade="D9"/>
                </w:tcPr>
                <w:p w14:paraId="2C4D10B7" w14:textId="77777777" w:rsidR="00FA4F29" w:rsidRPr="00194949" w:rsidRDefault="00FA4F29" w:rsidP="008F3A8B">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Personal</w:t>
                  </w:r>
                  <w:r w:rsidRPr="00194949">
                    <w:rPr>
                      <w:rFonts w:ascii="Montserrat" w:hAnsi="Montserrat" w:cs="Arial"/>
                      <w:b/>
                      <w:sz w:val="16"/>
                      <w:szCs w:val="16"/>
                    </w:rPr>
                    <w:t>:</w:t>
                  </w:r>
                </w:p>
                <w:p w14:paraId="12D89D40" w14:textId="2387131A" w:rsidR="00FA4F29" w:rsidRPr="00194949" w:rsidRDefault="00FA4F29" w:rsidP="008F3A8B">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8F3A8B" w14:paraId="62DABDC1" w14:textId="77777777" w:rsidTr="00F20126">
              <w:tc>
                <w:tcPr>
                  <w:tcW w:w="10831" w:type="dxa"/>
                  <w:shd w:val="clear" w:color="auto" w:fill="FFFFCC"/>
                </w:tcPr>
                <w:p w14:paraId="635F8769" w14:textId="77777777" w:rsidR="008F3A8B" w:rsidRDefault="008F3A8B" w:rsidP="008F3A8B">
                  <w:pPr>
                    <w:tabs>
                      <w:tab w:val="center" w:pos="4410"/>
                      <w:tab w:val="left" w:pos="5940"/>
                    </w:tabs>
                    <w:spacing w:after="0" w:line="240" w:lineRule="auto"/>
                    <w:jc w:val="both"/>
                    <w:rPr>
                      <w:rFonts w:ascii="Montserrat" w:hAnsi="Montserrat" w:cs="Arial"/>
                      <w:bCs/>
                      <w:sz w:val="18"/>
                      <w:szCs w:val="18"/>
                    </w:rPr>
                  </w:pPr>
                </w:p>
              </w:tc>
            </w:tr>
          </w:tbl>
          <w:p w14:paraId="11B01447" w14:textId="77777777" w:rsidR="00194949" w:rsidRDefault="00194949"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5D4C2E4E" w14:textId="77777777" w:rsidTr="00CE41F2">
              <w:trPr>
                <w:trHeight w:val="351"/>
              </w:trPr>
              <w:tc>
                <w:tcPr>
                  <w:tcW w:w="10831" w:type="dxa"/>
                  <w:shd w:val="clear" w:color="auto" w:fill="D9D9D9" w:themeFill="background1" w:themeFillShade="D9"/>
                </w:tcPr>
                <w:p w14:paraId="3199F512" w14:textId="77777777" w:rsidR="00FA4F29" w:rsidRPr="00194949" w:rsidRDefault="00FA4F29" w:rsidP="008F3A8B">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Servicios</w:t>
                  </w:r>
                  <w:r w:rsidRPr="00194949">
                    <w:rPr>
                      <w:rFonts w:ascii="Montserrat" w:hAnsi="Montserrat" w:cs="Arial"/>
                      <w:b/>
                      <w:sz w:val="16"/>
                      <w:szCs w:val="16"/>
                    </w:rPr>
                    <w:t>:</w:t>
                  </w:r>
                </w:p>
                <w:p w14:paraId="47748CD9" w14:textId="7A5B6F54" w:rsidR="00FA4F29" w:rsidRPr="00194949" w:rsidRDefault="00FA4F29" w:rsidP="008F3A8B">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8F3A8B" w14:paraId="7D00994F" w14:textId="77777777" w:rsidTr="00F20126">
              <w:tc>
                <w:tcPr>
                  <w:tcW w:w="10831" w:type="dxa"/>
                  <w:shd w:val="clear" w:color="auto" w:fill="FFFFCC"/>
                </w:tcPr>
                <w:p w14:paraId="02150F82" w14:textId="77777777" w:rsidR="008F3A8B" w:rsidRDefault="008F3A8B" w:rsidP="008F3A8B">
                  <w:pPr>
                    <w:tabs>
                      <w:tab w:val="center" w:pos="4410"/>
                      <w:tab w:val="left" w:pos="5940"/>
                    </w:tabs>
                    <w:spacing w:after="0" w:line="240" w:lineRule="auto"/>
                    <w:jc w:val="both"/>
                    <w:rPr>
                      <w:rFonts w:ascii="Montserrat" w:hAnsi="Montserrat" w:cs="Arial"/>
                      <w:bCs/>
                      <w:sz w:val="18"/>
                      <w:szCs w:val="18"/>
                    </w:rPr>
                  </w:pPr>
                </w:p>
              </w:tc>
            </w:tr>
          </w:tbl>
          <w:p w14:paraId="3637C67B" w14:textId="77777777" w:rsidR="00194949" w:rsidRDefault="00194949"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2170695B" w14:textId="77777777" w:rsidTr="00E8619A">
              <w:trPr>
                <w:trHeight w:val="351"/>
              </w:trPr>
              <w:tc>
                <w:tcPr>
                  <w:tcW w:w="10831" w:type="dxa"/>
                  <w:shd w:val="clear" w:color="auto" w:fill="D9D9D9" w:themeFill="background1" w:themeFillShade="D9"/>
                </w:tcPr>
                <w:p w14:paraId="555623FF" w14:textId="77777777" w:rsidR="00FA4F29" w:rsidRPr="00194949" w:rsidRDefault="00FA4F29" w:rsidP="008F3A8B">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Seguridad</w:t>
                  </w:r>
                  <w:r w:rsidRPr="00194949">
                    <w:rPr>
                      <w:rFonts w:ascii="Montserrat" w:hAnsi="Montserrat" w:cs="Arial"/>
                      <w:b/>
                      <w:sz w:val="16"/>
                      <w:szCs w:val="16"/>
                    </w:rPr>
                    <w:t>:</w:t>
                  </w:r>
                </w:p>
                <w:p w14:paraId="470EE4E8" w14:textId="64AFCAB2" w:rsidR="00FA4F29" w:rsidRPr="00194949" w:rsidRDefault="00FA4F29" w:rsidP="008F3A8B">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8F3A8B" w14:paraId="5EE984E8" w14:textId="77777777" w:rsidTr="00F20126">
              <w:tc>
                <w:tcPr>
                  <w:tcW w:w="10831" w:type="dxa"/>
                  <w:shd w:val="clear" w:color="auto" w:fill="FFFFCC"/>
                </w:tcPr>
                <w:p w14:paraId="5834067B" w14:textId="77777777" w:rsidR="008F3A8B" w:rsidRDefault="008F3A8B" w:rsidP="008F3A8B">
                  <w:pPr>
                    <w:tabs>
                      <w:tab w:val="center" w:pos="4410"/>
                      <w:tab w:val="left" w:pos="5940"/>
                    </w:tabs>
                    <w:spacing w:after="0" w:line="240" w:lineRule="auto"/>
                    <w:jc w:val="both"/>
                    <w:rPr>
                      <w:rFonts w:ascii="Montserrat" w:hAnsi="Montserrat" w:cs="Arial"/>
                      <w:bCs/>
                      <w:sz w:val="18"/>
                      <w:szCs w:val="18"/>
                    </w:rPr>
                  </w:pPr>
                </w:p>
              </w:tc>
            </w:tr>
          </w:tbl>
          <w:p w14:paraId="147F74D6" w14:textId="77777777" w:rsidR="00194949" w:rsidRDefault="00194949"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16255422" w14:textId="77777777" w:rsidTr="00240444">
              <w:trPr>
                <w:trHeight w:val="351"/>
              </w:trPr>
              <w:tc>
                <w:tcPr>
                  <w:tcW w:w="10831" w:type="dxa"/>
                  <w:shd w:val="clear" w:color="auto" w:fill="D9D9D9" w:themeFill="background1" w:themeFillShade="D9"/>
                </w:tcPr>
                <w:p w14:paraId="1FCFF52B" w14:textId="77777777" w:rsidR="00FA4F29" w:rsidRPr="00194949" w:rsidRDefault="00FA4F29" w:rsidP="00C14FA2">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Telefonía y Videoconferencias</w:t>
                  </w:r>
                  <w:r w:rsidRPr="00194949">
                    <w:rPr>
                      <w:rFonts w:ascii="Montserrat" w:hAnsi="Montserrat" w:cs="Arial"/>
                      <w:b/>
                      <w:sz w:val="16"/>
                      <w:szCs w:val="16"/>
                    </w:rPr>
                    <w:t>:</w:t>
                  </w:r>
                </w:p>
                <w:p w14:paraId="7DD2AC34" w14:textId="07FD2B32" w:rsidR="00FA4F29" w:rsidRPr="00194949" w:rsidRDefault="00FA4F29" w:rsidP="00C14FA2">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C14FA2" w14:paraId="67FCB3B3" w14:textId="77777777" w:rsidTr="00F20126">
              <w:tc>
                <w:tcPr>
                  <w:tcW w:w="10831" w:type="dxa"/>
                  <w:shd w:val="clear" w:color="auto" w:fill="FFFFCC"/>
                </w:tcPr>
                <w:p w14:paraId="495F4C3E" w14:textId="77777777" w:rsidR="00C14FA2" w:rsidRDefault="00C14FA2" w:rsidP="00C14FA2">
                  <w:pPr>
                    <w:tabs>
                      <w:tab w:val="center" w:pos="4410"/>
                      <w:tab w:val="left" w:pos="5940"/>
                    </w:tabs>
                    <w:spacing w:after="0" w:line="240" w:lineRule="auto"/>
                    <w:jc w:val="both"/>
                    <w:rPr>
                      <w:rFonts w:ascii="Montserrat" w:hAnsi="Montserrat" w:cs="Arial"/>
                      <w:bCs/>
                      <w:sz w:val="18"/>
                      <w:szCs w:val="18"/>
                    </w:rPr>
                  </w:pPr>
                </w:p>
              </w:tc>
            </w:tr>
          </w:tbl>
          <w:p w14:paraId="722BBA02" w14:textId="77777777" w:rsidR="00194949" w:rsidRDefault="00194949"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742CDEA9" w14:textId="77777777" w:rsidTr="001C3CBF">
              <w:trPr>
                <w:trHeight w:val="351"/>
              </w:trPr>
              <w:tc>
                <w:tcPr>
                  <w:tcW w:w="10831" w:type="dxa"/>
                  <w:shd w:val="clear" w:color="auto" w:fill="D9D9D9" w:themeFill="background1" w:themeFillShade="D9"/>
                </w:tcPr>
                <w:p w14:paraId="577C0BA8" w14:textId="77777777" w:rsidR="00FA4F29" w:rsidRPr="00194949" w:rsidRDefault="00FA4F29" w:rsidP="008B0B37">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Fábrica de Software y Desarrollo de Sistemas</w:t>
                  </w:r>
                  <w:r w:rsidRPr="00194949">
                    <w:rPr>
                      <w:rFonts w:ascii="Montserrat" w:hAnsi="Montserrat" w:cs="Arial"/>
                      <w:b/>
                      <w:sz w:val="16"/>
                      <w:szCs w:val="16"/>
                    </w:rPr>
                    <w:t>:</w:t>
                  </w:r>
                </w:p>
                <w:p w14:paraId="5F7A5C1E" w14:textId="4CD7FE14" w:rsidR="00FA4F29" w:rsidRPr="00194949" w:rsidRDefault="00FA4F29" w:rsidP="008B0B37">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8B0B37" w14:paraId="1F8EED8B" w14:textId="77777777" w:rsidTr="00F20126">
              <w:tc>
                <w:tcPr>
                  <w:tcW w:w="10831" w:type="dxa"/>
                  <w:shd w:val="clear" w:color="auto" w:fill="FFFFCC"/>
                </w:tcPr>
                <w:p w14:paraId="0DAC2187" w14:textId="77777777" w:rsidR="008B0B37" w:rsidRDefault="008B0B37" w:rsidP="008B0B37">
                  <w:pPr>
                    <w:tabs>
                      <w:tab w:val="center" w:pos="4410"/>
                      <w:tab w:val="left" w:pos="5940"/>
                    </w:tabs>
                    <w:spacing w:after="0" w:line="240" w:lineRule="auto"/>
                    <w:jc w:val="both"/>
                    <w:rPr>
                      <w:rFonts w:ascii="Montserrat" w:hAnsi="Montserrat" w:cs="Arial"/>
                      <w:bCs/>
                      <w:sz w:val="18"/>
                      <w:szCs w:val="18"/>
                    </w:rPr>
                  </w:pPr>
                </w:p>
              </w:tc>
            </w:tr>
          </w:tbl>
          <w:p w14:paraId="1F335760" w14:textId="77777777" w:rsidR="00C14FA2" w:rsidRDefault="00C14FA2" w:rsidP="002B0F98">
            <w:pPr>
              <w:tabs>
                <w:tab w:val="center" w:pos="4410"/>
                <w:tab w:val="left" w:pos="5940"/>
              </w:tabs>
              <w:spacing w:after="0" w:line="240" w:lineRule="auto"/>
              <w:jc w:val="both"/>
              <w:rPr>
                <w:rFonts w:ascii="Montserrat" w:hAnsi="Montserrat" w:cs="Arial"/>
                <w:iCs/>
                <w:sz w:val="18"/>
                <w:szCs w:val="18"/>
              </w:rPr>
            </w:pPr>
          </w:p>
          <w:p w14:paraId="2319394D" w14:textId="77777777" w:rsidR="00086297" w:rsidRDefault="00086297" w:rsidP="008B0B37">
            <w:pPr>
              <w:tabs>
                <w:tab w:val="center" w:pos="4410"/>
                <w:tab w:val="left" w:pos="5940"/>
              </w:tabs>
              <w:spacing w:after="0" w:line="240" w:lineRule="auto"/>
              <w:jc w:val="both"/>
              <w:rPr>
                <w:rFonts w:ascii="Montserrat" w:hAnsi="Montserrat" w:cs="Arial"/>
                <w:bCs/>
                <w:sz w:val="18"/>
                <w:szCs w:val="18"/>
              </w:rPr>
            </w:pPr>
          </w:p>
        </w:tc>
      </w:tr>
    </w:tbl>
    <w:p w14:paraId="49A75249" w14:textId="77777777" w:rsidR="00EE5692" w:rsidRDefault="00EE5692"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57" w:type="dxa"/>
        <w:jc w:val="center"/>
        <w:shd w:val="clear" w:color="auto" w:fill="BFBFBF" w:themeFill="background1" w:themeFillShade="BF"/>
        <w:tblLook w:val="04A0" w:firstRow="1" w:lastRow="0" w:firstColumn="1" w:lastColumn="0" w:noHBand="0" w:noVBand="1"/>
      </w:tblPr>
      <w:tblGrid>
        <w:gridCol w:w="11057"/>
      </w:tblGrid>
      <w:tr w:rsidR="00716528" w14:paraId="3D76FE00" w14:textId="77777777" w:rsidTr="00F33357">
        <w:trPr>
          <w:jc w:val="center"/>
        </w:trPr>
        <w:tc>
          <w:tcPr>
            <w:tcW w:w="11057" w:type="dxa"/>
            <w:shd w:val="clear" w:color="auto" w:fill="BFBFBF" w:themeFill="background1" w:themeFillShade="BF"/>
            <w:vAlign w:val="center"/>
          </w:tcPr>
          <w:p w14:paraId="5912B357" w14:textId="3D6A8BD0" w:rsidR="00716528" w:rsidRPr="000C7B62" w:rsidRDefault="00716528" w:rsidP="00960588">
            <w:pPr>
              <w:pStyle w:val="Prrafodelista"/>
              <w:numPr>
                <w:ilvl w:val="0"/>
                <w:numId w:val="47"/>
              </w:numPr>
              <w:tabs>
                <w:tab w:val="center" w:pos="4410"/>
                <w:tab w:val="left" w:pos="5940"/>
              </w:tabs>
              <w:spacing w:after="0" w:line="240" w:lineRule="auto"/>
              <w:jc w:val="center"/>
              <w:rPr>
                <w:rFonts w:ascii="Montserrat" w:hAnsi="Montserrat" w:cs="Arial"/>
                <w:b/>
                <w:sz w:val="18"/>
                <w:szCs w:val="18"/>
              </w:rPr>
            </w:pPr>
            <w:r w:rsidRPr="000C7B62">
              <w:rPr>
                <w:rFonts w:ascii="Montserrat" w:hAnsi="Montserrat" w:cs="Arial"/>
                <w:b/>
                <w:sz w:val="18"/>
                <w:szCs w:val="18"/>
              </w:rPr>
              <w:t>Alineación del Proyecto.</w:t>
            </w:r>
          </w:p>
        </w:tc>
      </w:tr>
      <w:tr w:rsidR="00716528" w14:paraId="5DAF181E" w14:textId="77777777" w:rsidTr="002B0F98">
        <w:tblPrEx>
          <w:shd w:val="clear" w:color="auto" w:fill="auto"/>
        </w:tblPrEx>
        <w:trPr>
          <w:jc w:val="center"/>
        </w:trPr>
        <w:tc>
          <w:tcPr>
            <w:tcW w:w="11057" w:type="dxa"/>
            <w:vAlign w:val="center"/>
          </w:tcPr>
          <w:p w14:paraId="18FB2756" w14:textId="328E1547" w:rsidR="00716528" w:rsidRDefault="009B6B65" w:rsidP="002B0F98">
            <w:pPr>
              <w:tabs>
                <w:tab w:val="center" w:pos="4410"/>
                <w:tab w:val="left" w:pos="5940"/>
              </w:tabs>
              <w:spacing w:after="0" w:line="240" w:lineRule="auto"/>
              <w:jc w:val="both"/>
              <w:rPr>
                <w:rFonts w:ascii="Montserrat" w:hAnsi="Montserrat" w:cs="Arial"/>
                <w:bCs/>
                <w:sz w:val="18"/>
                <w:szCs w:val="18"/>
              </w:rPr>
            </w:pPr>
            <w:r>
              <w:br w:type="page"/>
            </w:r>
          </w:p>
          <w:p w14:paraId="7C895D28" w14:textId="4CDC5857" w:rsidR="00815D7B" w:rsidRPr="00815D7B" w:rsidRDefault="00815D7B" w:rsidP="002B0F98">
            <w:pPr>
              <w:tabs>
                <w:tab w:val="center" w:pos="4410"/>
                <w:tab w:val="left" w:pos="5940"/>
              </w:tabs>
              <w:spacing w:after="0" w:line="240" w:lineRule="auto"/>
              <w:jc w:val="both"/>
              <w:rPr>
                <w:rFonts w:ascii="Montserrat" w:hAnsi="Montserrat" w:cs="Arial"/>
                <w:b/>
                <w:sz w:val="18"/>
                <w:szCs w:val="18"/>
              </w:rPr>
            </w:pPr>
            <w:r w:rsidRPr="00815D7B">
              <w:rPr>
                <w:rFonts w:ascii="Montserrat" w:hAnsi="Montserrat" w:cs="Arial"/>
                <w:b/>
                <w:sz w:val="18"/>
                <w:szCs w:val="18"/>
              </w:rPr>
              <w:t>Alineación al Plan Nacional de Desarrollo:</w:t>
            </w:r>
          </w:p>
          <w:p w14:paraId="2262896F" w14:textId="77777777" w:rsidR="003E7AAE" w:rsidRPr="003E7AAE" w:rsidRDefault="003E7AAE" w:rsidP="002B0F98">
            <w:pPr>
              <w:tabs>
                <w:tab w:val="center" w:pos="4410"/>
                <w:tab w:val="left" w:pos="5940"/>
              </w:tabs>
              <w:spacing w:after="0" w:line="240" w:lineRule="auto"/>
              <w:jc w:val="both"/>
              <w:rPr>
                <w:rFonts w:ascii="Montserrat" w:hAnsi="Montserrat" w:cs="Arial"/>
                <w:iCs/>
                <w:sz w:val="16"/>
                <w:szCs w:val="16"/>
              </w:rPr>
            </w:pPr>
          </w:p>
          <w:p w14:paraId="5A94DF95" w14:textId="5FD5BD48" w:rsidR="00716528" w:rsidRDefault="00FA4F29" w:rsidP="002B0F98">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 xml:space="preserve">Marcar con una </w:t>
            </w:r>
            <w:r w:rsidRPr="00C35113">
              <w:rPr>
                <w:rFonts w:ascii="Montserrat" w:hAnsi="Montserrat" w:cs="Arial"/>
                <w:b/>
                <w:bCs/>
                <w:i/>
                <w:color w:val="0000FF"/>
                <w:sz w:val="16"/>
                <w:szCs w:val="16"/>
              </w:rPr>
              <w:t>X</w:t>
            </w:r>
            <w:r w:rsidRPr="0045626A">
              <w:rPr>
                <w:rFonts w:ascii="Montserrat" w:hAnsi="Montserrat" w:cs="Arial"/>
                <w:i/>
                <w:color w:val="0000FF"/>
                <w:sz w:val="16"/>
                <w:szCs w:val="16"/>
              </w:rPr>
              <w:t>, según corresponda</w:t>
            </w:r>
            <w:r w:rsidR="00DD7B53">
              <w:rPr>
                <w:rFonts w:ascii="Montserrat" w:hAnsi="Montserrat" w:cs="Arial"/>
                <w:i/>
                <w:color w:val="0000FF"/>
                <w:sz w:val="16"/>
                <w:szCs w:val="16"/>
              </w:rPr>
              <w:t xml:space="preserve"> </w:t>
            </w:r>
            <w:r w:rsidR="00DD7B53" w:rsidRPr="00E375DA">
              <w:rPr>
                <w:rFonts w:ascii="Montserrat" w:hAnsi="Montserrat" w:cs="Arial"/>
                <w:i/>
                <w:color w:val="0000FF"/>
                <w:sz w:val="16"/>
                <w:szCs w:val="16"/>
                <w:u w:val="double"/>
              </w:rPr>
              <w:t>(</w:t>
            </w:r>
            <w:r w:rsidR="001A5277" w:rsidRPr="00E375DA">
              <w:rPr>
                <w:rFonts w:ascii="Montserrat" w:hAnsi="Montserrat" w:cs="Arial"/>
                <w:i/>
                <w:color w:val="0000FF"/>
                <w:sz w:val="16"/>
                <w:szCs w:val="16"/>
                <w:u w:val="double"/>
              </w:rPr>
              <w:t>una</w:t>
            </w:r>
            <w:r w:rsidR="00DD7B53" w:rsidRPr="00E375DA">
              <w:rPr>
                <w:rFonts w:ascii="Montserrat" w:hAnsi="Montserrat" w:cs="Arial"/>
                <w:i/>
                <w:color w:val="0000FF"/>
                <w:sz w:val="16"/>
                <w:szCs w:val="16"/>
                <w:u w:val="double"/>
              </w:rPr>
              <w:t xml:space="preserve"> opción)</w:t>
            </w:r>
            <w:r w:rsidRPr="00E375DA">
              <w:rPr>
                <w:rFonts w:ascii="Montserrat" w:hAnsi="Montserrat" w:cs="Arial"/>
                <w:i/>
                <w:color w:val="0000FF"/>
                <w:sz w:val="16"/>
                <w:szCs w:val="16"/>
                <w:u w:val="double"/>
              </w:rPr>
              <w:t>:</w:t>
            </w:r>
          </w:p>
          <w:tbl>
            <w:tblPr>
              <w:tblStyle w:val="Tablaconcuadrcula"/>
              <w:tblW w:w="0" w:type="auto"/>
              <w:tblLook w:val="04A0" w:firstRow="1" w:lastRow="0" w:firstColumn="1" w:lastColumn="0" w:noHBand="0" w:noVBand="1"/>
            </w:tblPr>
            <w:tblGrid>
              <w:gridCol w:w="2721"/>
              <w:gridCol w:w="1134"/>
            </w:tblGrid>
            <w:tr w:rsidR="00AE4F0E" w14:paraId="4B40A3CE" w14:textId="77777777" w:rsidTr="00A5417D">
              <w:tc>
                <w:tcPr>
                  <w:tcW w:w="2721" w:type="dxa"/>
                  <w:shd w:val="clear" w:color="auto" w:fill="D9D9D9" w:themeFill="background1" w:themeFillShade="D9"/>
                </w:tcPr>
                <w:p w14:paraId="223ABB20" w14:textId="34737F04" w:rsidR="00AE4F0E" w:rsidRDefault="00AE4F0E" w:rsidP="00BE5818">
                  <w:pPr>
                    <w:tabs>
                      <w:tab w:val="center" w:pos="4410"/>
                      <w:tab w:val="left" w:pos="5940"/>
                    </w:tabs>
                    <w:spacing w:after="0" w:line="240" w:lineRule="auto"/>
                    <w:rPr>
                      <w:rFonts w:ascii="Montserrat" w:hAnsi="Montserrat" w:cs="Arial"/>
                      <w:iCs/>
                      <w:sz w:val="16"/>
                      <w:szCs w:val="16"/>
                    </w:rPr>
                  </w:pPr>
                  <w:r>
                    <w:rPr>
                      <w:rFonts w:ascii="Montserrat" w:hAnsi="Montserrat" w:cs="Arial"/>
                      <w:iCs/>
                      <w:sz w:val="16"/>
                      <w:szCs w:val="16"/>
                    </w:rPr>
                    <w:t>III. Economía.</w:t>
                  </w:r>
                </w:p>
              </w:tc>
              <w:tc>
                <w:tcPr>
                  <w:tcW w:w="1134" w:type="dxa"/>
                  <w:shd w:val="clear" w:color="auto" w:fill="FFFFCC"/>
                  <w:vAlign w:val="center"/>
                </w:tcPr>
                <w:p w14:paraId="4229737F" w14:textId="77777777" w:rsidR="00AE4F0E" w:rsidRPr="00FA4F29" w:rsidRDefault="00AE4F0E" w:rsidP="00FA4F29">
                  <w:pPr>
                    <w:tabs>
                      <w:tab w:val="center" w:pos="4410"/>
                      <w:tab w:val="left" w:pos="5940"/>
                    </w:tabs>
                    <w:spacing w:after="0" w:line="240" w:lineRule="auto"/>
                    <w:jc w:val="center"/>
                    <w:rPr>
                      <w:rFonts w:ascii="Montserrat" w:hAnsi="Montserrat" w:cs="Arial"/>
                      <w:b/>
                      <w:bCs/>
                      <w:iCs/>
                      <w:color w:val="0000FF"/>
                      <w:sz w:val="16"/>
                      <w:szCs w:val="16"/>
                    </w:rPr>
                  </w:pPr>
                </w:p>
              </w:tc>
            </w:tr>
            <w:tr w:rsidR="00AE4F0E" w14:paraId="6CF03A7D" w14:textId="77777777" w:rsidTr="00A5417D">
              <w:tc>
                <w:tcPr>
                  <w:tcW w:w="2721" w:type="dxa"/>
                  <w:shd w:val="clear" w:color="auto" w:fill="D9D9D9" w:themeFill="background1" w:themeFillShade="D9"/>
                </w:tcPr>
                <w:p w14:paraId="09D8F96B" w14:textId="4DDC9983" w:rsidR="00AE4F0E" w:rsidRDefault="00AE4F0E" w:rsidP="00BE5818">
                  <w:pPr>
                    <w:tabs>
                      <w:tab w:val="center" w:pos="4410"/>
                      <w:tab w:val="left" w:pos="5940"/>
                    </w:tabs>
                    <w:spacing w:after="0" w:line="240" w:lineRule="auto"/>
                    <w:rPr>
                      <w:rFonts w:ascii="Montserrat" w:hAnsi="Montserrat" w:cs="Arial"/>
                      <w:iCs/>
                      <w:sz w:val="16"/>
                      <w:szCs w:val="16"/>
                    </w:rPr>
                  </w:pPr>
                  <w:r>
                    <w:rPr>
                      <w:rFonts w:ascii="Montserrat" w:hAnsi="Montserrat" w:cs="Arial"/>
                      <w:iCs/>
                      <w:sz w:val="16"/>
                      <w:szCs w:val="16"/>
                    </w:rPr>
                    <w:t>II. Política Social.</w:t>
                  </w:r>
                </w:p>
              </w:tc>
              <w:tc>
                <w:tcPr>
                  <w:tcW w:w="1134" w:type="dxa"/>
                  <w:shd w:val="clear" w:color="auto" w:fill="FFFFCC"/>
                  <w:vAlign w:val="center"/>
                </w:tcPr>
                <w:p w14:paraId="63E540B5" w14:textId="77777777" w:rsidR="00AE4F0E" w:rsidRPr="00FA4F29" w:rsidRDefault="00AE4F0E" w:rsidP="00FA4F29">
                  <w:pPr>
                    <w:tabs>
                      <w:tab w:val="center" w:pos="4410"/>
                      <w:tab w:val="left" w:pos="5940"/>
                    </w:tabs>
                    <w:spacing w:after="0" w:line="240" w:lineRule="auto"/>
                    <w:jc w:val="center"/>
                    <w:rPr>
                      <w:rFonts w:ascii="Montserrat" w:hAnsi="Montserrat" w:cs="Arial"/>
                      <w:b/>
                      <w:bCs/>
                      <w:iCs/>
                      <w:color w:val="0000FF"/>
                      <w:sz w:val="16"/>
                      <w:szCs w:val="16"/>
                    </w:rPr>
                  </w:pPr>
                </w:p>
              </w:tc>
            </w:tr>
            <w:tr w:rsidR="00BE5818" w14:paraId="33D4355A" w14:textId="77777777" w:rsidTr="00A5417D">
              <w:tc>
                <w:tcPr>
                  <w:tcW w:w="2721" w:type="dxa"/>
                  <w:shd w:val="clear" w:color="auto" w:fill="D9D9D9" w:themeFill="background1" w:themeFillShade="D9"/>
                </w:tcPr>
                <w:p w14:paraId="0A51E279" w14:textId="69985EE9" w:rsidR="00BE5818" w:rsidRPr="00BE5818" w:rsidRDefault="00BE5818" w:rsidP="00BE5818">
                  <w:pPr>
                    <w:tabs>
                      <w:tab w:val="center" w:pos="4410"/>
                      <w:tab w:val="left" w:pos="5940"/>
                    </w:tabs>
                    <w:spacing w:after="0" w:line="240" w:lineRule="auto"/>
                    <w:rPr>
                      <w:rFonts w:ascii="Montserrat" w:hAnsi="Montserrat" w:cs="Arial"/>
                      <w:iCs/>
                      <w:sz w:val="16"/>
                      <w:szCs w:val="16"/>
                    </w:rPr>
                  </w:pPr>
                  <w:r>
                    <w:rPr>
                      <w:rFonts w:ascii="Montserrat" w:hAnsi="Montserrat" w:cs="Arial"/>
                      <w:iCs/>
                      <w:sz w:val="16"/>
                      <w:szCs w:val="16"/>
                    </w:rPr>
                    <w:t>I. Política y Gobierno.</w:t>
                  </w:r>
                </w:p>
              </w:tc>
              <w:tc>
                <w:tcPr>
                  <w:tcW w:w="1134" w:type="dxa"/>
                  <w:shd w:val="clear" w:color="auto" w:fill="FFFFCC"/>
                  <w:vAlign w:val="center"/>
                </w:tcPr>
                <w:p w14:paraId="0269E71F" w14:textId="77777777" w:rsidR="00BE5818" w:rsidRPr="00FA4F29" w:rsidRDefault="00BE5818" w:rsidP="00FA4F29">
                  <w:pPr>
                    <w:tabs>
                      <w:tab w:val="center" w:pos="4410"/>
                      <w:tab w:val="left" w:pos="5940"/>
                    </w:tabs>
                    <w:spacing w:after="0" w:line="240" w:lineRule="auto"/>
                    <w:jc w:val="center"/>
                    <w:rPr>
                      <w:rFonts w:ascii="Montserrat" w:hAnsi="Montserrat" w:cs="Arial"/>
                      <w:b/>
                      <w:bCs/>
                      <w:iCs/>
                      <w:color w:val="0000FF"/>
                      <w:sz w:val="16"/>
                      <w:szCs w:val="16"/>
                    </w:rPr>
                  </w:pPr>
                </w:p>
              </w:tc>
            </w:tr>
          </w:tbl>
          <w:p w14:paraId="449C2230" w14:textId="77777777" w:rsidR="00847A61" w:rsidRDefault="00847A61" w:rsidP="002B0F98">
            <w:pPr>
              <w:tabs>
                <w:tab w:val="center" w:pos="4410"/>
                <w:tab w:val="left" w:pos="5940"/>
              </w:tabs>
              <w:spacing w:after="0" w:line="240" w:lineRule="auto"/>
              <w:jc w:val="both"/>
              <w:rPr>
                <w:rFonts w:ascii="Montserrat" w:hAnsi="Montserrat" w:cs="Arial"/>
                <w:iCs/>
                <w:sz w:val="16"/>
                <w:szCs w:val="16"/>
              </w:rPr>
            </w:pPr>
          </w:p>
          <w:p w14:paraId="56DC499C" w14:textId="77777777" w:rsidR="000A037E" w:rsidRDefault="000A037E" w:rsidP="000A037E">
            <w:pPr>
              <w:tabs>
                <w:tab w:val="center" w:pos="4410"/>
                <w:tab w:val="left" w:pos="5940"/>
              </w:tabs>
              <w:spacing w:after="0" w:line="240" w:lineRule="auto"/>
              <w:jc w:val="both"/>
              <w:rPr>
                <w:rFonts w:ascii="Montserrat" w:hAnsi="Montserrat" w:cs="Arial"/>
                <w:bCs/>
                <w:sz w:val="18"/>
                <w:szCs w:val="18"/>
              </w:rPr>
            </w:pPr>
            <w:r>
              <w:rPr>
                <w:rFonts w:ascii="Montserrat" w:hAnsi="Montserrat" w:cs="Arial"/>
                <w:i/>
                <w:color w:val="0000FF"/>
                <w:sz w:val="16"/>
                <w:szCs w:val="16"/>
              </w:rPr>
              <w:t xml:space="preserve">Marcar con una </w:t>
            </w:r>
            <w:r w:rsidRPr="00C35113">
              <w:rPr>
                <w:rFonts w:ascii="Montserrat" w:hAnsi="Montserrat" w:cs="Arial"/>
                <w:b/>
                <w:bCs/>
                <w:i/>
                <w:color w:val="0000FF"/>
                <w:sz w:val="16"/>
                <w:szCs w:val="16"/>
              </w:rPr>
              <w:t>X</w:t>
            </w:r>
            <w:r w:rsidRPr="0045626A">
              <w:rPr>
                <w:rFonts w:ascii="Montserrat" w:hAnsi="Montserrat" w:cs="Arial"/>
                <w:i/>
                <w:color w:val="0000FF"/>
                <w:sz w:val="16"/>
                <w:szCs w:val="16"/>
              </w:rPr>
              <w:t>, según corresponda</w:t>
            </w:r>
            <w:r w:rsidRPr="00BB051B">
              <w:rPr>
                <w:rFonts w:ascii="Montserrat" w:hAnsi="Montserrat" w:cs="Arial"/>
                <w:i/>
                <w:color w:val="0000FF"/>
                <w:sz w:val="16"/>
                <w:szCs w:val="16"/>
              </w:rPr>
              <w:t>:</w:t>
            </w:r>
          </w:p>
          <w:tbl>
            <w:tblPr>
              <w:tblStyle w:val="Tablaconcuadrcula"/>
              <w:tblW w:w="0" w:type="auto"/>
              <w:tblLook w:val="04A0" w:firstRow="1" w:lastRow="0" w:firstColumn="1" w:lastColumn="0" w:noHBand="0" w:noVBand="1"/>
            </w:tblPr>
            <w:tblGrid>
              <w:gridCol w:w="6690"/>
              <w:gridCol w:w="1035"/>
              <w:gridCol w:w="1035"/>
              <w:gridCol w:w="1035"/>
              <w:gridCol w:w="1036"/>
            </w:tblGrid>
            <w:tr w:rsidR="000A037E" w14:paraId="1083375F" w14:textId="77777777" w:rsidTr="00A5417D">
              <w:tc>
                <w:tcPr>
                  <w:tcW w:w="6690" w:type="dxa"/>
                  <w:shd w:val="clear" w:color="auto" w:fill="D9D9D9" w:themeFill="background1" w:themeFillShade="D9"/>
                </w:tcPr>
                <w:p w14:paraId="7F4D865B" w14:textId="16CFF569" w:rsidR="000A037E" w:rsidRDefault="000A037E" w:rsidP="00797914">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 xml:space="preserve">¿El proyecto está alineado a uno o más </w:t>
                  </w:r>
                  <w:r w:rsidRPr="00DA3A00">
                    <w:rPr>
                      <w:rFonts w:ascii="Montserrat" w:hAnsi="Montserrat" w:cs="Arial"/>
                      <w:b/>
                      <w:sz w:val="18"/>
                      <w:szCs w:val="18"/>
                    </w:rPr>
                    <w:t>programas específicos</w:t>
                  </w:r>
                  <w:r>
                    <w:rPr>
                      <w:rFonts w:ascii="Montserrat" w:hAnsi="Montserrat" w:cs="Arial"/>
                      <w:bCs/>
                      <w:sz w:val="18"/>
                      <w:szCs w:val="18"/>
                    </w:rPr>
                    <w:t>?</w:t>
                  </w:r>
                </w:p>
              </w:tc>
              <w:tc>
                <w:tcPr>
                  <w:tcW w:w="1035" w:type="dxa"/>
                  <w:shd w:val="clear" w:color="auto" w:fill="D9D9D9" w:themeFill="background1" w:themeFillShade="D9"/>
                  <w:vAlign w:val="center"/>
                </w:tcPr>
                <w:p w14:paraId="4073DC64" w14:textId="40F079A0" w:rsidR="000A037E" w:rsidRPr="000A037E" w:rsidRDefault="000A037E" w:rsidP="000A5BF6">
                  <w:pPr>
                    <w:tabs>
                      <w:tab w:val="center" w:pos="4410"/>
                      <w:tab w:val="left" w:pos="5940"/>
                    </w:tabs>
                    <w:spacing w:after="0" w:line="240" w:lineRule="auto"/>
                    <w:jc w:val="center"/>
                    <w:rPr>
                      <w:rFonts w:ascii="Montserrat" w:hAnsi="Montserrat" w:cs="Arial"/>
                      <w:b/>
                      <w:sz w:val="18"/>
                      <w:szCs w:val="18"/>
                    </w:rPr>
                  </w:pPr>
                  <w:r w:rsidRPr="000A037E">
                    <w:rPr>
                      <w:rFonts w:ascii="Montserrat" w:hAnsi="Montserrat" w:cs="Arial"/>
                      <w:b/>
                      <w:sz w:val="18"/>
                      <w:szCs w:val="18"/>
                    </w:rPr>
                    <w:t>Si</w:t>
                  </w:r>
                </w:p>
              </w:tc>
              <w:tc>
                <w:tcPr>
                  <w:tcW w:w="1035" w:type="dxa"/>
                  <w:shd w:val="clear" w:color="auto" w:fill="FFFFCC"/>
                  <w:vAlign w:val="center"/>
                </w:tcPr>
                <w:p w14:paraId="37DABCC6" w14:textId="77777777" w:rsidR="000A037E" w:rsidRPr="000A037E" w:rsidRDefault="000A037E" w:rsidP="000A5BF6">
                  <w:pPr>
                    <w:tabs>
                      <w:tab w:val="center" w:pos="4410"/>
                      <w:tab w:val="left" w:pos="5940"/>
                    </w:tabs>
                    <w:spacing w:after="0" w:line="240" w:lineRule="auto"/>
                    <w:jc w:val="center"/>
                    <w:rPr>
                      <w:rFonts w:ascii="Montserrat" w:hAnsi="Montserrat" w:cs="Arial"/>
                      <w:b/>
                      <w:color w:val="0000FF"/>
                      <w:sz w:val="18"/>
                      <w:szCs w:val="18"/>
                    </w:rPr>
                  </w:pPr>
                </w:p>
              </w:tc>
              <w:tc>
                <w:tcPr>
                  <w:tcW w:w="1035" w:type="dxa"/>
                  <w:shd w:val="clear" w:color="auto" w:fill="D9D9D9" w:themeFill="background1" w:themeFillShade="D9"/>
                  <w:vAlign w:val="center"/>
                </w:tcPr>
                <w:p w14:paraId="5D88C69A" w14:textId="3B2B275C" w:rsidR="000A037E" w:rsidRPr="000A037E" w:rsidRDefault="000A037E" w:rsidP="000A5BF6">
                  <w:pPr>
                    <w:tabs>
                      <w:tab w:val="center" w:pos="4410"/>
                      <w:tab w:val="left" w:pos="5940"/>
                    </w:tabs>
                    <w:spacing w:after="0" w:line="240" w:lineRule="auto"/>
                    <w:jc w:val="center"/>
                    <w:rPr>
                      <w:rFonts w:ascii="Montserrat" w:hAnsi="Montserrat" w:cs="Arial"/>
                      <w:b/>
                      <w:sz w:val="18"/>
                      <w:szCs w:val="18"/>
                    </w:rPr>
                  </w:pPr>
                  <w:r w:rsidRPr="000A037E">
                    <w:rPr>
                      <w:rFonts w:ascii="Montserrat" w:hAnsi="Montserrat" w:cs="Arial"/>
                      <w:b/>
                      <w:sz w:val="18"/>
                      <w:szCs w:val="18"/>
                    </w:rPr>
                    <w:t>No</w:t>
                  </w:r>
                </w:p>
              </w:tc>
              <w:tc>
                <w:tcPr>
                  <w:tcW w:w="1036" w:type="dxa"/>
                  <w:shd w:val="clear" w:color="auto" w:fill="FFFFCC"/>
                  <w:vAlign w:val="center"/>
                </w:tcPr>
                <w:p w14:paraId="5C2848F1" w14:textId="7C721A9C" w:rsidR="000A037E" w:rsidRPr="000A037E" w:rsidRDefault="000A037E" w:rsidP="000A5BF6">
                  <w:pPr>
                    <w:tabs>
                      <w:tab w:val="center" w:pos="4410"/>
                      <w:tab w:val="left" w:pos="5940"/>
                    </w:tabs>
                    <w:spacing w:after="0" w:line="240" w:lineRule="auto"/>
                    <w:jc w:val="center"/>
                    <w:rPr>
                      <w:rFonts w:ascii="Montserrat" w:hAnsi="Montserrat" w:cs="Arial"/>
                      <w:b/>
                      <w:color w:val="0000FF"/>
                      <w:sz w:val="18"/>
                      <w:szCs w:val="18"/>
                    </w:rPr>
                  </w:pPr>
                </w:p>
              </w:tc>
            </w:tr>
          </w:tbl>
          <w:p w14:paraId="707BCBEC" w14:textId="77777777" w:rsidR="00A52E77" w:rsidRDefault="00A52E77" w:rsidP="002B0F98">
            <w:pPr>
              <w:tabs>
                <w:tab w:val="center" w:pos="4410"/>
                <w:tab w:val="left" w:pos="5940"/>
              </w:tabs>
              <w:spacing w:after="0" w:line="240" w:lineRule="auto"/>
              <w:jc w:val="both"/>
              <w:rPr>
                <w:rFonts w:ascii="Montserrat" w:hAnsi="Montserrat" w:cs="Arial"/>
                <w:iCs/>
                <w:sz w:val="16"/>
                <w:szCs w:val="16"/>
              </w:rPr>
            </w:pPr>
          </w:p>
          <w:p w14:paraId="189D86BA" w14:textId="77777777" w:rsidR="00716528" w:rsidRDefault="00716528" w:rsidP="002B0F98">
            <w:pPr>
              <w:tabs>
                <w:tab w:val="center" w:pos="4410"/>
                <w:tab w:val="left" w:pos="5940"/>
              </w:tabs>
              <w:spacing w:after="0" w:line="240" w:lineRule="auto"/>
              <w:jc w:val="both"/>
              <w:rPr>
                <w:rFonts w:ascii="Montserrat" w:hAnsi="Montserrat" w:cs="Arial"/>
                <w:iCs/>
                <w:sz w:val="16"/>
                <w:szCs w:val="16"/>
              </w:rPr>
            </w:pPr>
            <w:r>
              <w:rPr>
                <w:rFonts w:ascii="Montserrat" w:hAnsi="Montserrat" w:cs="Arial"/>
                <w:iCs/>
                <w:sz w:val="16"/>
                <w:szCs w:val="16"/>
              </w:rPr>
              <w:t>¿Cuál o cuáles instituciones?</w:t>
            </w:r>
          </w:p>
          <w:p w14:paraId="265A8508" w14:textId="77777777" w:rsidR="00732C5F" w:rsidRDefault="00732C5F" w:rsidP="00732C5F">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 xml:space="preserve">En caso afirmativo, marcar con una </w:t>
            </w:r>
            <w:r w:rsidRPr="004E4064">
              <w:rPr>
                <w:rFonts w:ascii="Montserrat" w:hAnsi="Montserrat" w:cs="Arial"/>
                <w:b/>
                <w:bCs/>
                <w:i/>
                <w:color w:val="0000FF"/>
                <w:sz w:val="16"/>
                <w:szCs w:val="16"/>
              </w:rPr>
              <w:t>X</w:t>
            </w:r>
            <w:r w:rsidRPr="008879E1">
              <w:rPr>
                <w:rFonts w:ascii="Montserrat" w:hAnsi="Montserrat" w:cs="Arial"/>
                <w:i/>
                <w:color w:val="0000FF"/>
                <w:sz w:val="16"/>
                <w:szCs w:val="16"/>
              </w:rPr>
              <w:t xml:space="preserve"> la</w:t>
            </w:r>
            <w:r>
              <w:rPr>
                <w:rFonts w:ascii="Montserrat" w:hAnsi="Montserrat" w:cs="Arial"/>
                <w:i/>
                <w:color w:val="0000FF"/>
                <w:sz w:val="16"/>
                <w:szCs w:val="16"/>
              </w:rPr>
              <w:t>(s)</w:t>
            </w:r>
            <w:r w:rsidRPr="008879E1">
              <w:rPr>
                <w:rFonts w:ascii="Montserrat" w:hAnsi="Montserrat" w:cs="Arial"/>
                <w:i/>
                <w:color w:val="0000FF"/>
                <w:sz w:val="16"/>
                <w:szCs w:val="16"/>
              </w:rPr>
              <w:t xml:space="preserve"> opción</w:t>
            </w:r>
            <w:r>
              <w:rPr>
                <w:rFonts w:ascii="Montserrat" w:hAnsi="Montserrat" w:cs="Arial"/>
                <w:i/>
                <w:color w:val="0000FF"/>
                <w:sz w:val="16"/>
                <w:szCs w:val="16"/>
              </w:rPr>
              <w:t>(es)</w:t>
            </w:r>
            <w:r w:rsidRPr="008879E1">
              <w:rPr>
                <w:rFonts w:ascii="Montserrat" w:hAnsi="Montserrat" w:cs="Arial"/>
                <w:i/>
                <w:color w:val="0000FF"/>
                <w:sz w:val="16"/>
                <w:szCs w:val="16"/>
              </w:rPr>
              <w:t xml:space="preserve"> que corresponda</w:t>
            </w:r>
            <w:r>
              <w:rPr>
                <w:rFonts w:ascii="Montserrat" w:hAnsi="Montserrat" w:cs="Arial"/>
                <w:i/>
                <w:color w:val="0000FF"/>
                <w:sz w:val="16"/>
                <w:szCs w:val="16"/>
              </w:rPr>
              <w:t>(n)</w:t>
            </w:r>
            <w:r w:rsidRPr="00BB051B">
              <w:rPr>
                <w:rFonts w:ascii="Montserrat" w:hAnsi="Montserrat" w:cs="Arial"/>
                <w:i/>
                <w:color w:val="0000FF"/>
                <w:sz w:val="16"/>
                <w:szCs w:val="16"/>
              </w:rPr>
              <w:t>:</w:t>
            </w:r>
          </w:p>
          <w:tbl>
            <w:tblPr>
              <w:tblStyle w:val="Tablaconcuadrcula"/>
              <w:tblW w:w="0" w:type="auto"/>
              <w:jc w:val="center"/>
              <w:tblLook w:val="04A0" w:firstRow="1" w:lastRow="0" w:firstColumn="1" w:lastColumn="0" w:noHBand="0" w:noVBand="1"/>
            </w:tblPr>
            <w:tblGrid>
              <w:gridCol w:w="9814"/>
              <w:gridCol w:w="569"/>
            </w:tblGrid>
            <w:tr w:rsidR="00FF0376" w:rsidRPr="00693D3E" w14:paraId="1748455F" w14:textId="77777777" w:rsidTr="00F20126">
              <w:trPr>
                <w:jc w:val="center"/>
              </w:trPr>
              <w:tc>
                <w:tcPr>
                  <w:tcW w:w="9814" w:type="dxa"/>
                  <w:shd w:val="clear" w:color="auto" w:fill="F2F2F2" w:themeFill="background1" w:themeFillShade="F2"/>
                  <w:vAlign w:val="center"/>
                </w:tcPr>
                <w:p w14:paraId="3B3CAAFA"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Creación del organismo Seguridad Alimentaria Mexicana (SEGALMEX)</w:t>
                  </w:r>
                </w:p>
              </w:tc>
              <w:tc>
                <w:tcPr>
                  <w:tcW w:w="569" w:type="dxa"/>
                  <w:shd w:val="clear" w:color="auto" w:fill="FFFFCC"/>
                  <w:vAlign w:val="center"/>
                </w:tcPr>
                <w:p w14:paraId="21781848"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359CA259" w14:textId="77777777" w:rsidTr="00F20126">
              <w:trPr>
                <w:jc w:val="center"/>
              </w:trPr>
              <w:tc>
                <w:tcPr>
                  <w:tcW w:w="9814" w:type="dxa"/>
                  <w:vAlign w:val="center"/>
                </w:tcPr>
                <w:p w14:paraId="4A99FE5D"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Crédito ganadero a la palabra</w:t>
                  </w:r>
                </w:p>
              </w:tc>
              <w:tc>
                <w:tcPr>
                  <w:tcW w:w="569" w:type="dxa"/>
                  <w:shd w:val="clear" w:color="auto" w:fill="FFFFCC"/>
                  <w:vAlign w:val="center"/>
                </w:tcPr>
                <w:p w14:paraId="10C0201D"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09A38581" w14:textId="77777777" w:rsidTr="00F20126">
              <w:trPr>
                <w:jc w:val="center"/>
              </w:trPr>
              <w:tc>
                <w:tcPr>
                  <w:tcW w:w="9814" w:type="dxa"/>
                  <w:shd w:val="clear" w:color="auto" w:fill="F2F2F2" w:themeFill="background1" w:themeFillShade="F2"/>
                  <w:vAlign w:val="center"/>
                </w:tcPr>
                <w:p w14:paraId="550CF172"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Desarrollo Urbano y Vivienda</w:t>
                  </w:r>
                </w:p>
              </w:tc>
              <w:tc>
                <w:tcPr>
                  <w:tcW w:w="569" w:type="dxa"/>
                  <w:shd w:val="clear" w:color="auto" w:fill="FFFFCC"/>
                  <w:vAlign w:val="center"/>
                </w:tcPr>
                <w:p w14:paraId="6C977655"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5E42DA81" w14:textId="77777777" w:rsidTr="00F20126">
              <w:trPr>
                <w:jc w:val="center"/>
              </w:trPr>
              <w:tc>
                <w:tcPr>
                  <w:tcW w:w="9814" w:type="dxa"/>
                  <w:vAlign w:val="center"/>
                </w:tcPr>
                <w:p w14:paraId="61456B9F"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Distribución de fertilizantes químicos y biológicos</w:t>
                  </w:r>
                </w:p>
              </w:tc>
              <w:tc>
                <w:tcPr>
                  <w:tcW w:w="569" w:type="dxa"/>
                  <w:shd w:val="clear" w:color="auto" w:fill="FFFFCC"/>
                  <w:vAlign w:val="center"/>
                </w:tcPr>
                <w:p w14:paraId="3F3E90B9"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29C553B9" w14:textId="77777777" w:rsidTr="00F20126">
              <w:trPr>
                <w:jc w:val="center"/>
              </w:trPr>
              <w:tc>
                <w:tcPr>
                  <w:tcW w:w="9814" w:type="dxa"/>
                  <w:shd w:val="clear" w:color="auto" w:fill="F2F2F2" w:themeFill="background1" w:themeFillShade="F2"/>
                  <w:vAlign w:val="center"/>
                </w:tcPr>
                <w:p w14:paraId="45C563C6"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Jóvenes Construyendo el Futuro</w:t>
                  </w:r>
                </w:p>
              </w:tc>
              <w:tc>
                <w:tcPr>
                  <w:tcW w:w="569" w:type="dxa"/>
                  <w:shd w:val="clear" w:color="auto" w:fill="FFFFCC"/>
                  <w:vAlign w:val="center"/>
                </w:tcPr>
                <w:p w14:paraId="409185C3"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6ED362CF" w14:textId="77777777" w:rsidTr="00F20126">
              <w:trPr>
                <w:jc w:val="center"/>
              </w:trPr>
              <w:tc>
                <w:tcPr>
                  <w:tcW w:w="9814" w:type="dxa"/>
                  <w:vAlign w:val="center"/>
                </w:tcPr>
                <w:p w14:paraId="1229976F"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Jóvenes Escribiendo el Futuro</w:t>
                  </w:r>
                </w:p>
              </w:tc>
              <w:tc>
                <w:tcPr>
                  <w:tcW w:w="569" w:type="dxa"/>
                  <w:shd w:val="clear" w:color="auto" w:fill="FFFFCC"/>
                  <w:vAlign w:val="center"/>
                </w:tcPr>
                <w:p w14:paraId="60A32BC7"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2A3F0315" w14:textId="77777777" w:rsidTr="00F20126">
              <w:trPr>
                <w:jc w:val="center"/>
              </w:trPr>
              <w:tc>
                <w:tcPr>
                  <w:tcW w:w="9814" w:type="dxa"/>
                  <w:shd w:val="clear" w:color="auto" w:fill="F2F2F2" w:themeFill="background1" w:themeFillShade="F2"/>
                  <w:vAlign w:val="center"/>
                </w:tcPr>
                <w:p w14:paraId="3E828028"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Programa de apoyo a cafetaleros y cañeros del país</w:t>
                  </w:r>
                </w:p>
              </w:tc>
              <w:tc>
                <w:tcPr>
                  <w:tcW w:w="569" w:type="dxa"/>
                  <w:shd w:val="clear" w:color="auto" w:fill="FFFFCC"/>
                  <w:vAlign w:val="center"/>
                </w:tcPr>
                <w:p w14:paraId="2F7B5A2B"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4709DE1D" w14:textId="77777777" w:rsidTr="00F20126">
              <w:trPr>
                <w:jc w:val="center"/>
              </w:trPr>
              <w:tc>
                <w:tcPr>
                  <w:tcW w:w="9814" w:type="dxa"/>
                  <w:vAlign w:val="center"/>
                </w:tcPr>
                <w:p w14:paraId="4E65FFD7"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Programa de Precios de Garantía para los cultivos de maíz, frijol, trigo panificable, arroz y leche</w:t>
                  </w:r>
                </w:p>
              </w:tc>
              <w:tc>
                <w:tcPr>
                  <w:tcW w:w="569" w:type="dxa"/>
                  <w:shd w:val="clear" w:color="auto" w:fill="FFFFCC"/>
                  <w:vAlign w:val="center"/>
                </w:tcPr>
                <w:p w14:paraId="3A14B253"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3F4BF45B" w14:textId="77777777" w:rsidTr="00F20126">
              <w:trPr>
                <w:jc w:val="center"/>
              </w:trPr>
              <w:tc>
                <w:tcPr>
                  <w:tcW w:w="9814" w:type="dxa"/>
                  <w:shd w:val="clear" w:color="auto" w:fill="F2F2F2" w:themeFill="background1" w:themeFillShade="F2"/>
                  <w:vAlign w:val="center"/>
                </w:tcPr>
                <w:p w14:paraId="609ACEB5"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Programa Nacional de Becas para el Bienestar Benito Juárez</w:t>
                  </w:r>
                </w:p>
              </w:tc>
              <w:tc>
                <w:tcPr>
                  <w:tcW w:w="569" w:type="dxa"/>
                  <w:shd w:val="clear" w:color="auto" w:fill="FFFFCC"/>
                  <w:vAlign w:val="center"/>
                </w:tcPr>
                <w:p w14:paraId="2DF8DD3B"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79550EF2" w14:textId="77777777" w:rsidTr="00F20126">
              <w:trPr>
                <w:jc w:val="center"/>
              </w:trPr>
              <w:tc>
                <w:tcPr>
                  <w:tcW w:w="9814" w:type="dxa"/>
                  <w:vAlign w:val="center"/>
                </w:tcPr>
                <w:p w14:paraId="5FEA0B51"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Programa Nacional de Reconstrucción</w:t>
                  </w:r>
                </w:p>
              </w:tc>
              <w:tc>
                <w:tcPr>
                  <w:tcW w:w="569" w:type="dxa"/>
                  <w:shd w:val="clear" w:color="auto" w:fill="FFFFCC"/>
                  <w:vAlign w:val="center"/>
                </w:tcPr>
                <w:p w14:paraId="30C10E79"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688E0CE1" w14:textId="77777777" w:rsidTr="00F20126">
              <w:trPr>
                <w:jc w:val="center"/>
              </w:trPr>
              <w:tc>
                <w:tcPr>
                  <w:tcW w:w="9814" w:type="dxa"/>
                  <w:shd w:val="clear" w:color="auto" w:fill="F2F2F2" w:themeFill="background1" w:themeFillShade="F2"/>
                  <w:vAlign w:val="center"/>
                </w:tcPr>
                <w:p w14:paraId="4F2B55B2"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Programa para el Bienestar de las Personas Adultas Mayores</w:t>
                  </w:r>
                </w:p>
              </w:tc>
              <w:tc>
                <w:tcPr>
                  <w:tcW w:w="569" w:type="dxa"/>
                  <w:shd w:val="clear" w:color="auto" w:fill="FFFFCC"/>
                  <w:vAlign w:val="center"/>
                </w:tcPr>
                <w:p w14:paraId="4C836A33"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2D7EFF4D" w14:textId="77777777" w:rsidTr="00F20126">
              <w:trPr>
                <w:jc w:val="center"/>
              </w:trPr>
              <w:tc>
                <w:tcPr>
                  <w:tcW w:w="9814" w:type="dxa"/>
                  <w:vAlign w:val="center"/>
                </w:tcPr>
                <w:p w14:paraId="2C90F239"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Programa para el Desarrollo del Istmo de Tehuantepec</w:t>
                  </w:r>
                </w:p>
              </w:tc>
              <w:tc>
                <w:tcPr>
                  <w:tcW w:w="569" w:type="dxa"/>
                  <w:shd w:val="clear" w:color="auto" w:fill="FFFFCC"/>
                  <w:vAlign w:val="center"/>
                </w:tcPr>
                <w:p w14:paraId="4FA9506B"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255CCB4C" w14:textId="77777777" w:rsidTr="00F20126">
              <w:trPr>
                <w:jc w:val="center"/>
              </w:trPr>
              <w:tc>
                <w:tcPr>
                  <w:tcW w:w="9814" w:type="dxa"/>
                  <w:shd w:val="clear" w:color="auto" w:fill="F2F2F2" w:themeFill="background1" w:themeFillShade="F2"/>
                  <w:vAlign w:val="center"/>
                </w:tcPr>
                <w:p w14:paraId="7C14EC0F"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Programa Pensión para el Bienestar de las Personas con Discapacidad</w:t>
                  </w:r>
                </w:p>
              </w:tc>
              <w:tc>
                <w:tcPr>
                  <w:tcW w:w="569" w:type="dxa"/>
                  <w:shd w:val="clear" w:color="auto" w:fill="FFFFCC"/>
                  <w:vAlign w:val="center"/>
                </w:tcPr>
                <w:p w14:paraId="49B0F967"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2BE5063F" w14:textId="77777777" w:rsidTr="00F20126">
              <w:trPr>
                <w:jc w:val="center"/>
              </w:trPr>
              <w:tc>
                <w:tcPr>
                  <w:tcW w:w="9814" w:type="dxa"/>
                  <w:vAlign w:val="center"/>
                </w:tcPr>
                <w:p w14:paraId="73EFE525"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Programa Producción para el Bienestar</w:t>
                  </w:r>
                </w:p>
              </w:tc>
              <w:tc>
                <w:tcPr>
                  <w:tcW w:w="569" w:type="dxa"/>
                  <w:shd w:val="clear" w:color="auto" w:fill="FFFFCC"/>
                  <w:vAlign w:val="center"/>
                </w:tcPr>
                <w:p w14:paraId="5536A1AB"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482827C5" w14:textId="77777777" w:rsidTr="00F20126">
              <w:trPr>
                <w:jc w:val="center"/>
              </w:trPr>
              <w:tc>
                <w:tcPr>
                  <w:tcW w:w="9814" w:type="dxa"/>
                  <w:shd w:val="clear" w:color="auto" w:fill="F2F2F2" w:themeFill="background1" w:themeFillShade="F2"/>
                  <w:vAlign w:val="center"/>
                </w:tcPr>
                <w:p w14:paraId="0C2D72A9"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Programa Zona Libre de la Frontera Norte</w:t>
                  </w:r>
                </w:p>
              </w:tc>
              <w:tc>
                <w:tcPr>
                  <w:tcW w:w="569" w:type="dxa"/>
                  <w:shd w:val="clear" w:color="auto" w:fill="FFFFCC"/>
                  <w:vAlign w:val="center"/>
                </w:tcPr>
                <w:p w14:paraId="469473B8"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682E25C7" w14:textId="77777777" w:rsidTr="00F20126">
              <w:trPr>
                <w:jc w:val="center"/>
              </w:trPr>
              <w:tc>
                <w:tcPr>
                  <w:tcW w:w="9814" w:type="dxa"/>
                  <w:vAlign w:val="center"/>
                </w:tcPr>
                <w:p w14:paraId="478A86CF"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Sembrando vida</w:t>
                  </w:r>
                </w:p>
              </w:tc>
              <w:tc>
                <w:tcPr>
                  <w:tcW w:w="569" w:type="dxa"/>
                  <w:shd w:val="clear" w:color="auto" w:fill="FFFFCC"/>
                  <w:vAlign w:val="center"/>
                </w:tcPr>
                <w:p w14:paraId="28628FAA"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3DC5EBC7" w14:textId="77777777" w:rsidTr="00F20126">
              <w:trPr>
                <w:jc w:val="center"/>
              </w:trPr>
              <w:tc>
                <w:tcPr>
                  <w:tcW w:w="9814" w:type="dxa"/>
                  <w:shd w:val="clear" w:color="auto" w:fill="F2F2F2" w:themeFill="background1" w:themeFillShade="F2"/>
                  <w:vAlign w:val="center"/>
                </w:tcPr>
                <w:p w14:paraId="4D6C25E6"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Tandas para el bienestar</w:t>
                  </w:r>
                </w:p>
              </w:tc>
              <w:tc>
                <w:tcPr>
                  <w:tcW w:w="569" w:type="dxa"/>
                  <w:shd w:val="clear" w:color="auto" w:fill="FFFFCC"/>
                  <w:vAlign w:val="center"/>
                </w:tcPr>
                <w:p w14:paraId="48F6C3E4"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75B07988" w14:textId="77777777" w:rsidTr="00F20126">
              <w:trPr>
                <w:jc w:val="center"/>
              </w:trPr>
              <w:tc>
                <w:tcPr>
                  <w:tcW w:w="9814" w:type="dxa"/>
                  <w:vAlign w:val="center"/>
                </w:tcPr>
                <w:p w14:paraId="6CF304FC"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Tren Maya</w:t>
                  </w:r>
                </w:p>
              </w:tc>
              <w:tc>
                <w:tcPr>
                  <w:tcW w:w="569" w:type="dxa"/>
                  <w:shd w:val="clear" w:color="auto" w:fill="FFFFCC"/>
                  <w:vAlign w:val="center"/>
                </w:tcPr>
                <w:p w14:paraId="421333A1" w14:textId="77777777" w:rsidR="00FF0376" w:rsidRPr="00823993" w:rsidRDefault="00FF0376" w:rsidP="00FF0376">
                  <w:pPr>
                    <w:spacing w:after="0" w:line="240" w:lineRule="auto"/>
                    <w:jc w:val="center"/>
                    <w:rPr>
                      <w:rFonts w:ascii="Montserrat" w:hAnsi="Montserrat"/>
                      <w:b/>
                      <w:color w:val="0000FF"/>
                      <w:sz w:val="16"/>
                      <w:szCs w:val="16"/>
                    </w:rPr>
                  </w:pPr>
                </w:p>
              </w:tc>
            </w:tr>
          </w:tbl>
          <w:p w14:paraId="04368944" w14:textId="77777777" w:rsidR="00FF0376" w:rsidRDefault="00FF0376" w:rsidP="002B0F98">
            <w:pPr>
              <w:tabs>
                <w:tab w:val="center" w:pos="4410"/>
                <w:tab w:val="left" w:pos="5940"/>
              </w:tabs>
              <w:spacing w:after="0" w:line="240" w:lineRule="auto"/>
              <w:jc w:val="both"/>
              <w:rPr>
                <w:rFonts w:ascii="Montserrat" w:hAnsi="Montserrat" w:cs="Arial"/>
                <w:iCs/>
                <w:sz w:val="16"/>
                <w:szCs w:val="16"/>
              </w:rPr>
            </w:pPr>
          </w:p>
          <w:p w14:paraId="6134D9C6" w14:textId="77777777" w:rsidR="00045E25" w:rsidRDefault="00045E25" w:rsidP="002B0F98">
            <w:pPr>
              <w:tabs>
                <w:tab w:val="center" w:pos="4410"/>
                <w:tab w:val="left" w:pos="5940"/>
              </w:tabs>
              <w:spacing w:after="0" w:line="240" w:lineRule="auto"/>
              <w:jc w:val="both"/>
              <w:rPr>
                <w:rFonts w:ascii="Montserrat" w:hAnsi="Montserrat" w:cs="Arial"/>
                <w:iCs/>
                <w:sz w:val="16"/>
                <w:szCs w:val="16"/>
              </w:rPr>
            </w:pPr>
          </w:p>
          <w:p w14:paraId="4BF350EA" w14:textId="0B341ABF" w:rsidR="00045E25" w:rsidRDefault="00045E25" w:rsidP="00045E25">
            <w:pPr>
              <w:tabs>
                <w:tab w:val="center" w:pos="4410"/>
                <w:tab w:val="left" w:pos="5940"/>
              </w:tabs>
              <w:spacing w:after="0" w:line="240" w:lineRule="auto"/>
              <w:jc w:val="both"/>
              <w:rPr>
                <w:rFonts w:ascii="Montserrat" w:hAnsi="Montserrat" w:cs="Arial"/>
                <w:b/>
                <w:sz w:val="18"/>
                <w:szCs w:val="18"/>
              </w:rPr>
            </w:pPr>
            <w:r w:rsidRPr="00815D7B">
              <w:rPr>
                <w:rFonts w:ascii="Montserrat" w:hAnsi="Montserrat" w:cs="Arial"/>
                <w:b/>
                <w:sz w:val="18"/>
                <w:szCs w:val="18"/>
              </w:rPr>
              <w:t xml:space="preserve">Alineación al </w:t>
            </w:r>
            <w:r w:rsidRPr="00045E25">
              <w:rPr>
                <w:rFonts w:ascii="Montserrat" w:hAnsi="Montserrat" w:cs="Arial"/>
                <w:b/>
                <w:sz w:val="18"/>
                <w:szCs w:val="18"/>
              </w:rPr>
              <w:t>Programa Nacional de Combate a la Corrupción y a la Impunidad y de Mejora de la Gestión Pública (PNCCIMGP)</w:t>
            </w:r>
            <w:r w:rsidR="004A0F70">
              <w:rPr>
                <w:rFonts w:ascii="Montserrat" w:hAnsi="Montserrat" w:cs="Arial"/>
                <w:b/>
                <w:sz w:val="18"/>
                <w:szCs w:val="18"/>
              </w:rPr>
              <w:t>:</w:t>
            </w:r>
          </w:p>
          <w:p w14:paraId="70A1C26F" w14:textId="77777777" w:rsidR="00F14FA4" w:rsidRPr="00F14FA4" w:rsidRDefault="00F14FA4" w:rsidP="00045E25">
            <w:pPr>
              <w:tabs>
                <w:tab w:val="center" w:pos="4410"/>
                <w:tab w:val="left" w:pos="5940"/>
              </w:tabs>
              <w:spacing w:after="0" w:line="240" w:lineRule="auto"/>
              <w:jc w:val="both"/>
              <w:rPr>
                <w:rFonts w:ascii="Montserrat" w:hAnsi="Montserrat" w:cs="Arial"/>
                <w:bCs/>
                <w:sz w:val="18"/>
                <w:szCs w:val="18"/>
              </w:rPr>
            </w:pPr>
          </w:p>
          <w:p w14:paraId="069FF56C" w14:textId="77777777" w:rsidR="001A5277" w:rsidRDefault="001A5277" w:rsidP="001A5277">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 xml:space="preserve">Marcar con una </w:t>
            </w:r>
            <w:r w:rsidRPr="00C35113">
              <w:rPr>
                <w:rFonts w:ascii="Montserrat" w:hAnsi="Montserrat" w:cs="Arial"/>
                <w:b/>
                <w:bCs/>
                <w:i/>
                <w:color w:val="0000FF"/>
                <w:sz w:val="16"/>
                <w:szCs w:val="16"/>
              </w:rPr>
              <w:t>X</w:t>
            </w:r>
            <w:r w:rsidRPr="0045626A">
              <w:rPr>
                <w:rFonts w:ascii="Montserrat" w:hAnsi="Montserrat" w:cs="Arial"/>
                <w:i/>
                <w:color w:val="0000FF"/>
                <w:sz w:val="16"/>
                <w:szCs w:val="16"/>
              </w:rPr>
              <w:t>, según corresponda</w:t>
            </w:r>
            <w:r>
              <w:rPr>
                <w:rFonts w:ascii="Montserrat" w:hAnsi="Montserrat" w:cs="Arial"/>
                <w:i/>
                <w:color w:val="0000FF"/>
                <w:sz w:val="16"/>
                <w:szCs w:val="16"/>
              </w:rPr>
              <w:t xml:space="preserve"> </w:t>
            </w:r>
            <w:r w:rsidRPr="00E375DA">
              <w:rPr>
                <w:rFonts w:ascii="Montserrat" w:hAnsi="Montserrat" w:cs="Arial"/>
                <w:i/>
                <w:color w:val="0000FF"/>
                <w:sz w:val="16"/>
                <w:szCs w:val="16"/>
                <w:u w:val="double"/>
              </w:rPr>
              <w:t>(una opción):</w:t>
            </w:r>
          </w:p>
          <w:tbl>
            <w:tblPr>
              <w:tblStyle w:val="Tablaconcuadrcula"/>
              <w:tblW w:w="10378" w:type="dxa"/>
              <w:tblLook w:val="04A0" w:firstRow="1" w:lastRow="0" w:firstColumn="1" w:lastColumn="0" w:noHBand="0" w:noVBand="1"/>
            </w:tblPr>
            <w:tblGrid>
              <w:gridCol w:w="562"/>
              <w:gridCol w:w="567"/>
              <w:gridCol w:w="8682"/>
              <w:gridCol w:w="567"/>
            </w:tblGrid>
            <w:tr w:rsidR="004A0F70" w:rsidRPr="001325FC" w14:paraId="33F25856" w14:textId="77777777" w:rsidTr="002B0F98">
              <w:tc>
                <w:tcPr>
                  <w:tcW w:w="9811" w:type="dxa"/>
                  <w:gridSpan w:val="3"/>
                  <w:vAlign w:val="center"/>
                </w:tcPr>
                <w:p w14:paraId="636936C1"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Objetivo Prioritario 1.</w:t>
                  </w:r>
                </w:p>
              </w:tc>
              <w:tc>
                <w:tcPr>
                  <w:tcW w:w="567" w:type="dxa"/>
                  <w:tcBorders>
                    <w:top w:val="nil"/>
                    <w:bottom w:val="nil"/>
                    <w:right w:val="nil"/>
                  </w:tcBorders>
                  <w:vAlign w:val="center"/>
                </w:tcPr>
                <w:p w14:paraId="5666770F" w14:textId="77777777" w:rsidR="004A0F70" w:rsidRPr="001325FC" w:rsidRDefault="004A0F70" w:rsidP="004A0F70">
                  <w:pPr>
                    <w:spacing w:after="0" w:line="240" w:lineRule="auto"/>
                    <w:rPr>
                      <w:rFonts w:ascii="Montserrat" w:hAnsi="Montserrat"/>
                      <w:b/>
                      <w:sz w:val="16"/>
                      <w:szCs w:val="16"/>
                    </w:rPr>
                  </w:pPr>
                </w:p>
              </w:tc>
            </w:tr>
            <w:tr w:rsidR="004A0F70" w:rsidRPr="001325FC" w14:paraId="4ED99C12" w14:textId="77777777" w:rsidTr="002B0F98">
              <w:tc>
                <w:tcPr>
                  <w:tcW w:w="9811" w:type="dxa"/>
                  <w:gridSpan w:val="3"/>
                  <w:vAlign w:val="center"/>
                </w:tcPr>
                <w:p w14:paraId="7333A591" w14:textId="77777777" w:rsidR="004A0F70" w:rsidRPr="001325FC" w:rsidRDefault="004A0F70" w:rsidP="004A0F70">
                  <w:pPr>
                    <w:spacing w:after="0" w:line="240" w:lineRule="auto"/>
                    <w:rPr>
                      <w:rFonts w:ascii="Montserrat" w:hAnsi="Montserrat"/>
                      <w:sz w:val="16"/>
                      <w:szCs w:val="16"/>
                    </w:rPr>
                  </w:pPr>
                  <w:r w:rsidRPr="001325FC">
                    <w:rPr>
                      <w:rFonts w:ascii="Montserrat" w:hAnsi="Montserrat"/>
                      <w:sz w:val="16"/>
                      <w:szCs w:val="16"/>
                    </w:rPr>
                    <w:t>Combatir frontalmente las causas y efectos de la corrupción.</w:t>
                  </w:r>
                </w:p>
              </w:tc>
              <w:tc>
                <w:tcPr>
                  <w:tcW w:w="567" w:type="dxa"/>
                  <w:tcBorders>
                    <w:top w:val="nil"/>
                    <w:bottom w:val="nil"/>
                    <w:right w:val="nil"/>
                  </w:tcBorders>
                  <w:vAlign w:val="center"/>
                </w:tcPr>
                <w:p w14:paraId="1F63B313" w14:textId="77777777" w:rsidR="004A0F70" w:rsidRPr="001325FC" w:rsidRDefault="004A0F70" w:rsidP="004A0F70">
                  <w:pPr>
                    <w:spacing w:after="0" w:line="240" w:lineRule="auto"/>
                    <w:rPr>
                      <w:rFonts w:ascii="Montserrat" w:hAnsi="Montserrat"/>
                      <w:sz w:val="16"/>
                      <w:szCs w:val="16"/>
                    </w:rPr>
                  </w:pPr>
                </w:p>
              </w:tc>
            </w:tr>
            <w:tr w:rsidR="004A0F70" w:rsidRPr="001325FC" w14:paraId="3FC33EB1" w14:textId="77777777" w:rsidTr="002B0F98">
              <w:tc>
                <w:tcPr>
                  <w:tcW w:w="562" w:type="dxa"/>
                  <w:tcBorders>
                    <w:left w:val="nil"/>
                    <w:bottom w:val="nil"/>
                  </w:tcBorders>
                  <w:vAlign w:val="center"/>
                </w:tcPr>
                <w:p w14:paraId="0D4532E9" w14:textId="77777777" w:rsidR="004A0F70" w:rsidRPr="001325FC" w:rsidRDefault="004A0F70" w:rsidP="004A0F70">
                  <w:pPr>
                    <w:spacing w:after="0" w:line="240" w:lineRule="auto"/>
                    <w:rPr>
                      <w:rFonts w:ascii="Montserrat" w:hAnsi="Montserrat"/>
                      <w:sz w:val="16"/>
                      <w:szCs w:val="16"/>
                    </w:rPr>
                  </w:pPr>
                </w:p>
              </w:tc>
              <w:tc>
                <w:tcPr>
                  <w:tcW w:w="9249" w:type="dxa"/>
                  <w:gridSpan w:val="2"/>
                  <w:vAlign w:val="center"/>
                </w:tcPr>
                <w:p w14:paraId="32BEDC5A"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Estrategia prioritaria</w:t>
                  </w:r>
                </w:p>
              </w:tc>
              <w:tc>
                <w:tcPr>
                  <w:tcW w:w="567" w:type="dxa"/>
                  <w:tcBorders>
                    <w:top w:val="nil"/>
                    <w:bottom w:val="nil"/>
                    <w:right w:val="nil"/>
                  </w:tcBorders>
                  <w:vAlign w:val="center"/>
                </w:tcPr>
                <w:p w14:paraId="5F183C04" w14:textId="77777777" w:rsidR="004A0F70" w:rsidRPr="001325FC" w:rsidRDefault="004A0F70" w:rsidP="004A0F70">
                  <w:pPr>
                    <w:spacing w:after="0" w:line="240" w:lineRule="auto"/>
                    <w:rPr>
                      <w:rFonts w:ascii="Montserrat" w:hAnsi="Montserrat"/>
                      <w:sz w:val="16"/>
                      <w:szCs w:val="16"/>
                    </w:rPr>
                  </w:pPr>
                </w:p>
              </w:tc>
            </w:tr>
            <w:tr w:rsidR="004A0F70" w:rsidRPr="001325FC" w14:paraId="1F0B6CFB" w14:textId="77777777" w:rsidTr="002B0F98">
              <w:tc>
                <w:tcPr>
                  <w:tcW w:w="562" w:type="dxa"/>
                  <w:tcBorders>
                    <w:top w:val="nil"/>
                    <w:left w:val="nil"/>
                    <w:bottom w:val="nil"/>
                  </w:tcBorders>
                  <w:vAlign w:val="center"/>
                </w:tcPr>
                <w:p w14:paraId="4048F2F4" w14:textId="77777777" w:rsidR="004A0F70" w:rsidRPr="001325FC" w:rsidRDefault="004A0F70" w:rsidP="004A0F70">
                  <w:pPr>
                    <w:spacing w:after="0" w:line="240" w:lineRule="auto"/>
                    <w:rPr>
                      <w:rFonts w:ascii="Montserrat" w:hAnsi="Montserrat"/>
                      <w:sz w:val="16"/>
                      <w:szCs w:val="16"/>
                    </w:rPr>
                  </w:pPr>
                </w:p>
              </w:tc>
              <w:tc>
                <w:tcPr>
                  <w:tcW w:w="9249" w:type="dxa"/>
                  <w:gridSpan w:val="2"/>
                  <w:vAlign w:val="center"/>
                </w:tcPr>
                <w:p w14:paraId="499D4EA3"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1.7.</w:t>
                  </w:r>
                  <w:r w:rsidRPr="001325FC">
                    <w:rPr>
                      <w:rFonts w:ascii="Montserrat" w:hAnsi="Montserrat"/>
                      <w:sz w:val="16"/>
                      <w:szCs w:val="16"/>
                    </w:rPr>
                    <w:t xml:space="preserve"> Impulsar acciones sistemáticas y de coordinación entre las dependencias y entidades de la APF y otros entes públicos e instancias anticorrupción a nivel nacional e internacional que permitan la implementación de mecanismos efectivos de combate a la corrupción</w:t>
                  </w:r>
                </w:p>
              </w:tc>
              <w:tc>
                <w:tcPr>
                  <w:tcW w:w="567" w:type="dxa"/>
                  <w:tcBorders>
                    <w:top w:val="nil"/>
                    <w:bottom w:val="nil"/>
                    <w:right w:val="nil"/>
                  </w:tcBorders>
                  <w:vAlign w:val="center"/>
                </w:tcPr>
                <w:p w14:paraId="32DE8E72" w14:textId="77777777" w:rsidR="004A0F70" w:rsidRPr="001325FC" w:rsidRDefault="004A0F70" w:rsidP="004A0F70">
                  <w:pPr>
                    <w:spacing w:after="0" w:line="240" w:lineRule="auto"/>
                    <w:jc w:val="both"/>
                    <w:rPr>
                      <w:rFonts w:ascii="Montserrat" w:hAnsi="Montserrat"/>
                      <w:sz w:val="16"/>
                      <w:szCs w:val="16"/>
                    </w:rPr>
                  </w:pPr>
                </w:p>
              </w:tc>
            </w:tr>
            <w:tr w:rsidR="004A0F70" w:rsidRPr="001325FC" w14:paraId="02A3607F" w14:textId="77777777" w:rsidTr="002B0F98">
              <w:tc>
                <w:tcPr>
                  <w:tcW w:w="562" w:type="dxa"/>
                  <w:tcBorders>
                    <w:top w:val="nil"/>
                    <w:left w:val="nil"/>
                    <w:bottom w:val="nil"/>
                    <w:right w:val="nil"/>
                  </w:tcBorders>
                  <w:vAlign w:val="center"/>
                </w:tcPr>
                <w:p w14:paraId="14608A31" w14:textId="77777777" w:rsidR="004A0F70" w:rsidRPr="001325FC" w:rsidRDefault="004A0F70" w:rsidP="004A0F70">
                  <w:pPr>
                    <w:spacing w:after="0" w:line="240" w:lineRule="auto"/>
                    <w:rPr>
                      <w:rFonts w:ascii="Montserrat" w:hAnsi="Montserrat"/>
                      <w:sz w:val="16"/>
                      <w:szCs w:val="16"/>
                    </w:rPr>
                  </w:pPr>
                </w:p>
              </w:tc>
              <w:tc>
                <w:tcPr>
                  <w:tcW w:w="567" w:type="dxa"/>
                  <w:tcBorders>
                    <w:left w:val="nil"/>
                    <w:bottom w:val="nil"/>
                  </w:tcBorders>
                  <w:vAlign w:val="center"/>
                </w:tcPr>
                <w:p w14:paraId="56A22555" w14:textId="77777777" w:rsidR="004A0F70" w:rsidRPr="001325FC" w:rsidRDefault="004A0F70" w:rsidP="004A0F70">
                  <w:pPr>
                    <w:spacing w:after="0" w:line="240" w:lineRule="auto"/>
                    <w:rPr>
                      <w:rFonts w:ascii="Montserrat" w:hAnsi="Montserrat"/>
                      <w:sz w:val="16"/>
                      <w:szCs w:val="16"/>
                    </w:rPr>
                  </w:pPr>
                </w:p>
              </w:tc>
              <w:tc>
                <w:tcPr>
                  <w:tcW w:w="8682" w:type="dxa"/>
                  <w:vAlign w:val="center"/>
                </w:tcPr>
                <w:p w14:paraId="257F1C2D"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Acción puntual</w:t>
                  </w:r>
                </w:p>
              </w:tc>
              <w:tc>
                <w:tcPr>
                  <w:tcW w:w="567" w:type="dxa"/>
                  <w:tcBorders>
                    <w:top w:val="nil"/>
                    <w:bottom w:val="single" w:sz="4" w:space="0" w:color="auto"/>
                    <w:right w:val="nil"/>
                  </w:tcBorders>
                  <w:vAlign w:val="center"/>
                </w:tcPr>
                <w:p w14:paraId="1868AC36" w14:textId="77777777" w:rsidR="004A0F70" w:rsidRPr="001325FC" w:rsidRDefault="004A0F70" w:rsidP="004A0F70">
                  <w:pPr>
                    <w:spacing w:after="0" w:line="240" w:lineRule="auto"/>
                    <w:rPr>
                      <w:rFonts w:ascii="Montserrat" w:hAnsi="Montserrat"/>
                      <w:sz w:val="16"/>
                      <w:szCs w:val="16"/>
                    </w:rPr>
                  </w:pPr>
                </w:p>
              </w:tc>
            </w:tr>
            <w:tr w:rsidR="004A0F70" w:rsidRPr="001325FC" w14:paraId="3EEBBBAF" w14:textId="77777777" w:rsidTr="00F20126">
              <w:trPr>
                <w:trHeight w:val="753"/>
              </w:trPr>
              <w:tc>
                <w:tcPr>
                  <w:tcW w:w="562" w:type="dxa"/>
                  <w:tcBorders>
                    <w:top w:val="nil"/>
                    <w:left w:val="nil"/>
                    <w:right w:val="nil"/>
                  </w:tcBorders>
                  <w:vAlign w:val="center"/>
                </w:tcPr>
                <w:p w14:paraId="50B9A98C"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tcBorders>
                  <w:vAlign w:val="center"/>
                </w:tcPr>
                <w:p w14:paraId="7DAA4FA7" w14:textId="77777777" w:rsidR="004A0F70" w:rsidRPr="001325FC" w:rsidRDefault="004A0F70" w:rsidP="004A0F70">
                  <w:pPr>
                    <w:spacing w:after="0" w:line="240" w:lineRule="auto"/>
                    <w:rPr>
                      <w:rFonts w:ascii="Montserrat" w:hAnsi="Montserrat"/>
                      <w:sz w:val="16"/>
                      <w:szCs w:val="16"/>
                    </w:rPr>
                  </w:pPr>
                </w:p>
              </w:tc>
              <w:tc>
                <w:tcPr>
                  <w:tcW w:w="8682" w:type="dxa"/>
                  <w:shd w:val="clear" w:color="auto" w:fill="F2F2F2" w:themeFill="background1" w:themeFillShade="F2"/>
                  <w:vAlign w:val="center"/>
                </w:tcPr>
                <w:p w14:paraId="09BEAAD0"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1.7.5.</w:t>
                  </w:r>
                  <w:r w:rsidRPr="001325FC">
                    <w:rPr>
                      <w:rFonts w:ascii="Montserrat" w:hAnsi="Montserrat"/>
                      <w:sz w:val="16"/>
                      <w:szCs w:val="16"/>
                    </w:rPr>
                    <w:t xml:space="preserve"> Promover, al interior de la APF, la integración y conectividad de los diversos sistemas electrónicos que posean datos e información necesaria para que las autoridades competentes optimicen el intercambio de información necesaria para las tareas de fiscalización de recursos públicos y de investigación y sanción de faltas administrativas y hechos de corrupción.</w:t>
                  </w:r>
                </w:p>
              </w:tc>
              <w:tc>
                <w:tcPr>
                  <w:tcW w:w="567" w:type="dxa"/>
                  <w:tcBorders>
                    <w:bottom w:val="single" w:sz="4" w:space="0" w:color="auto"/>
                  </w:tcBorders>
                  <w:shd w:val="clear" w:color="auto" w:fill="FFFFCC"/>
                  <w:vAlign w:val="center"/>
                </w:tcPr>
                <w:p w14:paraId="72ABABD3" w14:textId="77777777" w:rsidR="004A0F70" w:rsidRPr="001325FC" w:rsidRDefault="004A0F70" w:rsidP="004A0F70">
                  <w:pPr>
                    <w:spacing w:after="0" w:line="240" w:lineRule="auto"/>
                    <w:jc w:val="center"/>
                    <w:rPr>
                      <w:rFonts w:ascii="Montserrat" w:hAnsi="Montserrat"/>
                      <w:b/>
                      <w:bCs/>
                      <w:color w:val="0000FF"/>
                      <w:sz w:val="16"/>
                      <w:szCs w:val="16"/>
                    </w:rPr>
                  </w:pPr>
                </w:p>
              </w:tc>
            </w:tr>
            <w:tr w:rsidR="004A0F70" w:rsidRPr="001325FC" w14:paraId="7983C6ED" w14:textId="77777777" w:rsidTr="002B0F98">
              <w:tc>
                <w:tcPr>
                  <w:tcW w:w="9811" w:type="dxa"/>
                  <w:gridSpan w:val="3"/>
                  <w:vAlign w:val="center"/>
                </w:tcPr>
                <w:p w14:paraId="748BF021"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Objetivo prioritario 3.</w:t>
                  </w:r>
                </w:p>
              </w:tc>
              <w:tc>
                <w:tcPr>
                  <w:tcW w:w="567" w:type="dxa"/>
                  <w:tcBorders>
                    <w:top w:val="single" w:sz="4" w:space="0" w:color="auto"/>
                    <w:bottom w:val="nil"/>
                    <w:right w:val="nil"/>
                  </w:tcBorders>
                  <w:vAlign w:val="center"/>
                </w:tcPr>
                <w:p w14:paraId="37880DBC" w14:textId="77777777" w:rsidR="004A0F70" w:rsidRPr="001325FC" w:rsidRDefault="004A0F70" w:rsidP="004A0F70">
                  <w:pPr>
                    <w:spacing w:after="0" w:line="240" w:lineRule="auto"/>
                    <w:rPr>
                      <w:rFonts w:ascii="Montserrat" w:hAnsi="Montserrat"/>
                      <w:sz w:val="16"/>
                      <w:szCs w:val="16"/>
                    </w:rPr>
                  </w:pPr>
                </w:p>
              </w:tc>
            </w:tr>
            <w:tr w:rsidR="004A0F70" w:rsidRPr="001325FC" w14:paraId="27F2A41D" w14:textId="77777777" w:rsidTr="002B0F98">
              <w:tc>
                <w:tcPr>
                  <w:tcW w:w="9811" w:type="dxa"/>
                  <w:gridSpan w:val="3"/>
                  <w:vAlign w:val="center"/>
                </w:tcPr>
                <w:p w14:paraId="4F7365F0" w14:textId="77777777" w:rsidR="004A0F70" w:rsidRPr="001325FC" w:rsidRDefault="004A0F70" w:rsidP="004A0F70">
                  <w:pPr>
                    <w:spacing w:after="0" w:line="240" w:lineRule="auto"/>
                    <w:rPr>
                      <w:rFonts w:ascii="Montserrat" w:hAnsi="Montserrat"/>
                      <w:sz w:val="16"/>
                      <w:szCs w:val="16"/>
                    </w:rPr>
                  </w:pPr>
                  <w:r w:rsidRPr="001325FC">
                    <w:rPr>
                      <w:rFonts w:ascii="Montserrat" w:hAnsi="Montserrat"/>
                      <w:sz w:val="16"/>
                      <w:szCs w:val="16"/>
                    </w:rPr>
                    <w:t>Promover la eficiencia y eficacia de la gestión pública.</w:t>
                  </w:r>
                </w:p>
              </w:tc>
              <w:tc>
                <w:tcPr>
                  <w:tcW w:w="567" w:type="dxa"/>
                  <w:tcBorders>
                    <w:top w:val="nil"/>
                    <w:bottom w:val="nil"/>
                    <w:right w:val="nil"/>
                  </w:tcBorders>
                  <w:vAlign w:val="center"/>
                </w:tcPr>
                <w:p w14:paraId="191A7B23" w14:textId="77777777" w:rsidR="004A0F70" w:rsidRPr="001325FC" w:rsidRDefault="004A0F70" w:rsidP="004A0F70">
                  <w:pPr>
                    <w:spacing w:after="0" w:line="240" w:lineRule="auto"/>
                    <w:rPr>
                      <w:rFonts w:ascii="Montserrat" w:hAnsi="Montserrat"/>
                      <w:sz w:val="16"/>
                      <w:szCs w:val="16"/>
                    </w:rPr>
                  </w:pPr>
                </w:p>
              </w:tc>
            </w:tr>
            <w:tr w:rsidR="004A0F70" w:rsidRPr="001325FC" w14:paraId="35656E18" w14:textId="77777777" w:rsidTr="002B0F98">
              <w:tc>
                <w:tcPr>
                  <w:tcW w:w="562" w:type="dxa"/>
                  <w:tcBorders>
                    <w:left w:val="nil"/>
                    <w:bottom w:val="nil"/>
                  </w:tcBorders>
                  <w:vAlign w:val="center"/>
                </w:tcPr>
                <w:p w14:paraId="228EC16E" w14:textId="77777777" w:rsidR="004A0F70" w:rsidRPr="001325FC" w:rsidRDefault="004A0F70" w:rsidP="004A0F70">
                  <w:pPr>
                    <w:spacing w:after="0" w:line="240" w:lineRule="auto"/>
                    <w:rPr>
                      <w:rFonts w:ascii="Montserrat" w:hAnsi="Montserrat"/>
                      <w:sz w:val="16"/>
                      <w:szCs w:val="16"/>
                    </w:rPr>
                  </w:pPr>
                </w:p>
              </w:tc>
              <w:tc>
                <w:tcPr>
                  <w:tcW w:w="9249" w:type="dxa"/>
                  <w:gridSpan w:val="2"/>
                  <w:vAlign w:val="center"/>
                </w:tcPr>
                <w:p w14:paraId="599F6B15"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 xml:space="preserve">Estrategia prioritaria </w:t>
                  </w:r>
                </w:p>
              </w:tc>
              <w:tc>
                <w:tcPr>
                  <w:tcW w:w="567" w:type="dxa"/>
                  <w:tcBorders>
                    <w:top w:val="nil"/>
                    <w:bottom w:val="nil"/>
                    <w:right w:val="nil"/>
                  </w:tcBorders>
                  <w:vAlign w:val="center"/>
                </w:tcPr>
                <w:p w14:paraId="53DBE177" w14:textId="77777777" w:rsidR="004A0F70" w:rsidRPr="001325FC" w:rsidRDefault="004A0F70" w:rsidP="004A0F70">
                  <w:pPr>
                    <w:spacing w:after="0" w:line="240" w:lineRule="auto"/>
                    <w:rPr>
                      <w:rFonts w:ascii="Montserrat" w:hAnsi="Montserrat"/>
                      <w:sz w:val="16"/>
                      <w:szCs w:val="16"/>
                    </w:rPr>
                  </w:pPr>
                </w:p>
              </w:tc>
            </w:tr>
            <w:tr w:rsidR="004A0F70" w:rsidRPr="001325FC" w14:paraId="74D37E5A" w14:textId="77777777" w:rsidTr="002B0F98">
              <w:tc>
                <w:tcPr>
                  <w:tcW w:w="562" w:type="dxa"/>
                  <w:tcBorders>
                    <w:top w:val="nil"/>
                    <w:left w:val="nil"/>
                    <w:bottom w:val="nil"/>
                  </w:tcBorders>
                  <w:vAlign w:val="center"/>
                </w:tcPr>
                <w:p w14:paraId="0F3D5CB9" w14:textId="77777777" w:rsidR="004A0F70" w:rsidRPr="001325FC" w:rsidRDefault="004A0F70" w:rsidP="004A0F70">
                  <w:pPr>
                    <w:spacing w:after="0" w:line="240" w:lineRule="auto"/>
                    <w:rPr>
                      <w:rFonts w:ascii="Montserrat" w:hAnsi="Montserrat"/>
                      <w:sz w:val="16"/>
                      <w:szCs w:val="16"/>
                    </w:rPr>
                  </w:pPr>
                </w:p>
              </w:tc>
              <w:tc>
                <w:tcPr>
                  <w:tcW w:w="9249" w:type="dxa"/>
                  <w:gridSpan w:val="2"/>
                  <w:vAlign w:val="center"/>
                </w:tcPr>
                <w:p w14:paraId="401ADC0E"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3.7.</w:t>
                  </w:r>
                  <w:r w:rsidRPr="001325FC">
                    <w:rPr>
                      <w:rFonts w:ascii="Montserrat" w:hAnsi="Montserrat"/>
                      <w:sz w:val="16"/>
                      <w:szCs w:val="16"/>
                    </w:rPr>
                    <w:t xml:space="preserve"> Agilizar las funciones de las dependencias y entidades de la Administración Pública Federal, así como su coordinación y vinculación, mediante el uso de TIC.</w:t>
                  </w:r>
                </w:p>
              </w:tc>
              <w:tc>
                <w:tcPr>
                  <w:tcW w:w="567" w:type="dxa"/>
                  <w:tcBorders>
                    <w:top w:val="nil"/>
                    <w:bottom w:val="nil"/>
                    <w:right w:val="nil"/>
                  </w:tcBorders>
                  <w:vAlign w:val="center"/>
                </w:tcPr>
                <w:p w14:paraId="6178DD6D" w14:textId="77777777" w:rsidR="004A0F70" w:rsidRPr="001325FC" w:rsidRDefault="004A0F70" w:rsidP="004A0F70">
                  <w:pPr>
                    <w:spacing w:after="0" w:line="240" w:lineRule="auto"/>
                    <w:rPr>
                      <w:rFonts w:ascii="Montserrat" w:hAnsi="Montserrat"/>
                      <w:sz w:val="16"/>
                      <w:szCs w:val="16"/>
                    </w:rPr>
                  </w:pPr>
                </w:p>
              </w:tc>
            </w:tr>
            <w:tr w:rsidR="004A0F70" w:rsidRPr="001325FC" w14:paraId="66D61464" w14:textId="77777777" w:rsidTr="002B0F98">
              <w:tc>
                <w:tcPr>
                  <w:tcW w:w="562" w:type="dxa"/>
                  <w:tcBorders>
                    <w:top w:val="nil"/>
                    <w:left w:val="nil"/>
                    <w:bottom w:val="nil"/>
                    <w:right w:val="nil"/>
                  </w:tcBorders>
                  <w:vAlign w:val="center"/>
                </w:tcPr>
                <w:p w14:paraId="70A34824" w14:textId="77777777" w:rsidR="004A0F70" w:rsidRPr="001325FC" w:rsidRDefault="004A0F70" w:rsidP="004A0F70">
                  <w:pPr>
                    <w:spacing w:after="0" w:line="240" w:lineRule="auto"/>
                    <w:rPr>
                      <w:rFonts w:ascii="Montserrat" w:hAnsi="Montserrat"/>
                      <w:sz w:val="16"/>
                      <w:szCs w:val="16"/>
                    </w:rPr>
                  </w:pPr>
                </w:p>
              </w:tc>
              <w:tc>
                <w:tcPr>
                  <w:tcW w:w="567" w:type="dxa"/>
                  <w:tcBorders>
                    <w:left w:val="nil"/>
                    <w:bottom w:val="nil"/>
                  </w:tcBorders>
                  <w:vAlign w:val="center"/>
                </w:tcPr>
                <w:p w14:paraId="43137A40" w14:textId="77777777" w:rsidR="004A0F70" w:rsidRPr="001325FC" w:rsidRDefault="004A0F70" w:rsidP="004A0F70">
                  <w:pPr>
                    <w:spacing w:after="0" w:line="240" w:lineRule="auto"/>
                    <w:rPr>
                      <w:rFonts w:ascii="Montserrat" w:hAnsi="Montserrat"/>
                      <w:sz w:val="16"/>
                      <w:szCs w:val="16"/>
                    </w:rPr>
                  </w:pPr>
                </w:p>
              </w:tc>
              <w:tc>
                <w:tcPr>
                  <w:tcW w:w="8682" w:type="dxa"/>
                  <w:vAlign w:val="center"/>
                </w:tcPr>
                <w:p w14:paraId="5D45B5C0"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Acción puntual</w:t>
                  </w:r>
                </w:p>
              </w:tc>
              <w:tc>
                <w:tcPr>
                  <w:tcW w:w="567" w:type="dxa"/>
                  <w:tcBorders>
                    <w:top w:val="nil"/>
                    <w:right w:val="nil"/>
                  </w:tcBorders>
                  <w:vAlign w:val="center"/>
                </w:tcPr>
                <w:p w14:paraId="565A720C" w14:textId="77777777" w:rsidR="004A0F70" w:rsidRPr="001325FC" w:rsidRDefault="004A0F70" w:rsidP="004A0F70">
                  <w:pPr>
                    <w:spacing w:after="0" w:line="240" w:lineRule="auto"/>
                    <w:rPr>
                      <w:rFonts w:ascii="Montserrat" w:hAnsi="Montserrat"/>
                      <w:sz w:val="16"/>
                      <w:szCs w:val="16"/>
                    </w:rPr>
                  </w:pPr>
                </w:p>
              </w:tc>
            </w:tr>
            <w:tr w:rsidR="004A0F70" w:rsidRPr="001325FC" w14:paraId="11770AFC" w14:textId="77777777" w:rsidTr="00F20126">
              <w:tc>
                <w:tcPr>
                  <w:tcW w:w="562" w:type="dxa"/>
                  <w:tcBorders>
                    <w:top w:val="nil"/>
                    <w:left w:val="nil"/>
                    <w:bottom w:val="nil"/>
                    <w:right w:val="nil"/>
                  </w:tcBorders>
                  <w:vAlign w:val="center"/>
                </w:tcPr>
                <w:p w14:paraId="3DD93EF5"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bottom w:val="nil"/>
                  </w:tcBorders>
                  <w:vAlign w:val="center"/>
                </w:tcPr>
                <w:p w14:paraId="525115CB" w14:textId="77777777" w:rsidR="004A0F70" w:rsidRPr="001325FC" w:rsidRDefault="004A0F70" w:rsidP="004A0F70">
                  <w:pPr>
                    <w:spacing w:after="0" w:line="240" w:lineRule="auto"/>
                    <w:rPr>
                      <w:rFonts w:ascii="Montserrat" w:hAnsi="Montserrat"/>
                      <w:sz w:val="16"/>
                      <w:szCs w:val="16"/>
                    </w:rPr>
                  </w:pPr>
                </w:p>
              </w:tc>
              <w:tc>
                <w:tcPr>
                  <w:tcW w:w="8682" w:type="dxa"/>
                  <w:shd w:val="clear" w:color="auto" w:fill="F2F2F2" w:themeFill="background1" w:themeFillShade="F2"/>
                  <w:vAlign w:val="center"/>
                </w:tcPr>
                <w:p w14:paraId="0BBDEFF4"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3.7.6.</w:t>
                  </w:r>
                  <w:r w:rsidRPr="001325FC">
                    <w:rPr>
                      <w:rFonts w:ascii="Montserrat" w:hAnsi="Montserrat"/>
                      <w:sz w:val="16"/>
                      <w:szCs w:val="16"/>
                    </w:rPr>
                    <w:t xml:space="preserve"> Desarrollar un plan de transición para la implementación de nuevas soluciones tecnológicas basadas en software libre que permitirán una mejor operación de los sistemas vigilando la calidad de los datos, su escalabilidad y logrando economías de escala.</w:t>
                  </w:r>
                </w:p>
              </w:tc>
              <w:tc>
                <w:tcPr>
                  <w:tcW w:w="567" w:type="dxa"/>
                  <w:shd w:val="clear" w:color="auto" w:fill="FFFFCC"/>
                  <w:vAlign w:val="center"/>
                </w:tcPr>
                <w:p w14:paraId="10AB2A00" w14:textId="77777777" w:rsidR="004A0F70" w:rsidRPr="001325FC" w:rsidRDefault="004A0F70" w:rsidP="00BC3266">
                  <w:pPr>
                    <w:spacing w:after="0" w:line="240" w:lineRule="auto"/>
                    <w:jc w:val="center"/>
                    <w:rPr>
                      <w:rFonts w:ascii="Montserrat" w:hAnsi="Montserrat"/>
                      <w:b/>
                      <w:bCs/>
                      <w:color w:val="0000FF"/>
                      <w:sz w:val="16"/>
                      <w:szCs w:val="16"/>
                    </w:rPr>
                  </w:pPr>
                </w:p>
              </w:tc>
            </w:tr>
            <w:tr w:rsidR="004A0F70" w:rsidRPr="001325FC" w14:paraId="6253D119" w14:textId="77777777" w:rsidTr="00F20126">
              <w:tc>
                <w:tcPr>
                  <w:tcW w:w="562" w:type="dxa"/>
                  <w:tcBorders>
                    <w:top w:val="nil"/>
                    <w:left w:val="nil"/>
                    <w:bottom w:val="nil"/>
                    <w:right w:val="nil"/>
                  </w:tcBorders>
                  <w:vAlign w:val="center"/>
                </w:tcPr>
                <w:p w14:paraId="1EED15E1"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bottom w:val="nil"/>
                  </w:tcBorders>
                  <w:vAlign w:val="center"/>
                </w:tcPr>
                <w:p w14:paraId="086D1249" w14:textId="77777777" w:rsidR="004A0F70" w:rsidRPr="001325FC" w:rsidRDefault="004A0F70" w:rsidP="004A0F70">
                  <w:pPr>
                    <w:spacing w:after="0" w:line="240" w:lineRule="auto"/>
                    <w:rPr>
                      <w:rFonts w:ascii="Montserrat" w:hAnsi="Montserrat"/>
                      <w:sz w:val="16"/>
                      <w:szCs w:val="16"/>
                    </w:rPr>
                  </w:pPr>
                </w:p>
              </w:tc>
              <w:tc>
                <w:tcPr>
                  <w:tcW w:w="8682" w:type="dxa"/>
                  <w:vAlign w:val="center"/>
                </w:tcPr>
                <w:p w14:paraId="5B63412D"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3.7.4.</w:t>
                  </w:r>
                  <w:r w:rsidRPr="001325FC">
                    <w:rPr>
                      <w:rFonts w:ascii="Montserrat" w:hAnsi="Montserrat"/>
                      <w:sz w:val="16"/>
                      <w:szCs w:val="16"/>
                    </w:rPr>
                    <w:t xml:space="preserve"> Efectuar desarrollos y/o adecuaciones para habilitar procesos administrativos digitalizados, incluyendo uso de correo electrónico y firma electrónica avanzada, para privilegiar el uso de documentos electrónicos en lugar de papel.</w:t>
                  </w:r>
                </w:p>
              </w:tc>
              <w:tc>
                <w:tcPr>
                  <w:tcW w:w="567" w:type="dxa"/>
                  <w:shd w:val="clear" w:color="auto" w:fill="FFFFCC"/>
                  <w:vAlign w:val="center"/>
                </w:tcPr>
                <w:p w14:paraId="09C84034" w14:textId="77777777" w:rsidR="004A0F70" w:rsidRPr="001325FC" w:rsidRDefault="004A0F70" w:rsidP="00BC3266">
                  <w:pPr>
                    <w:spacing w:after="0" w:line="240" w:lineRule="auto"/>
                    <w:jc w:val="center"/>
                    <w:rPr>
                      <w:rFonts w:ascii="Montserrat" w:hAnsi="Montserrat"/>
                      <w:b/>
                      <w:bCs/>
                      <w:color w:val="0000FF"/>
                      <w:sz w:val="16"/>
                      <w:szCs w:val="16"/>
                    </w:rPr>
                  </w:pPr>
                </w:p>
              </w:tc>
            </w:tr>
            <w:tr w:rsidR="004A0F70" w:rsidRPr="001325FC" w14:paraId="5A775061" w14:textId="77777777" w:rsidTr="00F20126">
              <w:trPr>
                <w:trHeight w:val="332"/>
              </w:trPr>
              <w:tc>
                <w:tcPr>
                  <w:tcW w:w="562" w:type="dxa"/>
                  <w:tcBorders>
                    <w:top w:val="nil"/>
                    <w:left w:val="nil"/>
                    <w:bottom w:val="nil"/>
                    <w:right w:val="nil"/>
                  </w:tcBorders>
                  <w:vAlign w:val="center"/>
                </w:tcPr>
                <w:p w14:paraId="44898D7D"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bottom w:val="nil"/>
                  </w:tcBorders>
                  <w:vAlign w:val="center"/>
                </w:tcPr>
                <w:p w14:paraId="6C05D358" w14:textId="77777777" w:rsidR="004A0F70" w:rsidRPr="001325FC" w:rsidRDefault="004A0F70" w:rsidP="004A0F70">
                  <w:pPr>
                    <w:spacing w:after="0" w:line="240" w:lineRule="auto"/>
                    <w:rPr>
                      <w:rFonts w:ascii="Montserrat" w:hAnsi="Montserrat"/>
                      <w:sz w:val="16"/>
                      <w:szCs w:val="16"/>
                    </w:rPr>
                  </w:pPr>
                </w:p>
              </w:tc>
              <w:tc>
                <w:tcPr>
                  <w:tcW w:w="8682" w:type="dxa"/>
                  <w:shd w:val="clear" w:color="auto" w:fill="F2F2F2" w:themeFill="background1" w:themeFillShade="F2"/>
                  <w:vAlign w:val="center"/>
                </w:tcPr>
                <w:p w14:paraId="3689B621"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3.7.3.</w:t>
                  </w:r>
                  <w:r w:rsidRPr="001325FC">
                    <w:rPr>
                      <w:rFonts w:ascii="Montserrat" w:hAnsi="Montserrat"/>
                      <w:sz w:val="16"/>
                      <w:szCs w:val="16"/>
                    </w:rPr>
                    <w:t xml:space="preserve"> Impulsar y fomentar la interacción de los sistemas informáticos de la APF de manera transversal.</w:t>
                  </w:r>
                </w:p>
              </w:tc>
              <w:tc>
                <w:tcPr>
                  <w:tcW w:w="567" w:type="dxa"/>
                  <w:shd w:val="clear" w:color="auto" w:fill="FFFFCC"/>
                  <w:vAlign w:val="center"/>
                </w:tcPr>
                <w:p w14:paraId="5C1CDDD6" w14:textId="77777777" w:rsidR="004A0F70" w:rsidRPr="001325FC" w:rsidRDefault="004A0F70" w:rsidP="00BC3266">
                  <w:pPr>
                    <w:spacing w:after="0" w:line="240" w:lineRule="auto"/>
                    <w:jc w:val="center"/>
                    <w:rPr>
                      <w:rFonts w:ascii="Montserrat" w:hAnsi="Montserrat"/>
                      <w:b/>
                      <w:bCs/>
                      <w:color w:val="0000FF"/>
                      <w:sz w:val="16"/>
                      <w:szCs w:val="16"/>
                    </w:rPr>
                  </w:pPr>
                </w:p>
              </w:tc>
            </w:tr>
            <w:tr w:rsidR="004A0F70" w:rsidRPr="001325FC" w14:paraId="26CE053D" w14:textId="77777777" w:rsidTr="00F20126">
              <w:tc>
                <w:tcPr>
                  <w:tcW w:w="562" w:type="dxa"/>
                  <w:tcBorders>
                    <w:top w:val="nil"/>
                    <w:left w:val="nil"/>
                    <w:bottom w:val="nil"/>
                    <w:right w:val="nil"/>
                  </w:tcBorders>
                  <w:vAlign w:val="center"/>
                </w:tcPr>
                <w:p w14:paraId="2E5379D2"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bottom w:val="nil"/>
                  </w:tcBorders>
                  <w:vAlign w:val="center"/>
                </w:tcPr>
                <w:p w14:paraId="53754C4C" w14:textId="77777777" w:rsidR="004A0F70" w:rsidRPr="001325FC" w:rsidRDefault="004A0F70" w:rsidP="004A0F70">
                  <w:pPr>
                    <w:spacing w:after="0" w:line="240" w:lineRule="auto"/>
                    <w:rPr>
                      <w:rFonts w:ascii="Montserrat" w:hAnsi="Montserrat"/>
                      <w:sz w:val="16"/>
                      <w:szCs w:val="16"/>
                    </w:rPr>
                  </w:pPr>
                </w:p>
              </w:tc>
              <w:tc>
                <w:tcPr>
                  <w:tcW w:w="8682" w:type="dxa"/>
                  <w:vAlign w:val="center"/>
                </w:tcPr>
                <w:p w14:paraId="55FCE5BC"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3.7.1.</w:t>
                  </w:r>
                  <w:r w:rsidRPr="001325FC">
                    <w:rPr>
                      <w:rFonts w:ascii="Montserrat" w:hAnsi="Montserrat"/>
                      <w:sz w:val="16"/>
                      <w:szCs w:val="16"/>
                    </w:rPr>
                    <w:t xml:space="preserve"> Promover en las dependencias y entidades el uso intensivo de las tecnologías de la información y comunicaciones a fin de reducir el costo de los recursos materiales y servicios generales del gobierno.</w:t>
                  </w:r>
                </w:p>
              </w:tc>
              <w:tc>
                <w:tcPr>
                  <w:tcW w:w="567" w:type="dxa"/>
                  <w:shd w:val="clear" w:color="auto" w:fill="FFFFCC"/>
                  <w:vAlign w:val="center"/>
                </w:tcPr>
                <w:p w14:paraId="62064D3D" w14:textId="77777777" w:rsidR="004A0F70" w:rsidRPr="001325FC" w:rsidRDefault="004A0F70" w:rsidP="00BC3266">
                  <w:pPr>
                    <w:spacing w:after="0" w:line="240" w:lineRule="auto"/>
                    <w:jc w:val="center"/>
                    <w:rPr>
                      <w:rFonts w:ascii="Montserrat" w:hAnsi="Montserrat"/>
                      <w:b/>
                      <w:bCs/>
                      <w:color w:val="0000FF"/>
                      <w:sz w:val="16"/>
                      <w:szCs w:val="16"/>
                    </w:rPr>
                  </w:pPr>
                </w:p>
              </w:tc>
            </w:tr>
            <w:tr w:rsidR="004A0F70" w:rsidRPr="001325FC" w14:paraId="295907F9" w14:textId="77777777" w:rsidTr="00F20126">
              <w:trPr>
                <w:trHeight w:val="412"/>
              </w:trPr>
              <w:tc>
                <w:tcPr>
                  <w:tcW w:w="562" w:type="dxa"/>
                  <w:tcBorders>
                    <w:top w:val="nil"/>
                    <w:left w:val="nil"/>
                    <w:bottom w:val="nil"/>
                    <w:right w:val="nil"/>
                  </w:tcBorders>
                  <w:vAlign w:val="center"/>
                </w:tcPr>
                <w:p w14:paraId="48ABB41A"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bottom w:val="nil"/>
                  </w:tcBorders>
                  <w:vAlign w:val="center"/>
                </w:tcPr>
                <w:p w14:paraId="7E291319" w14:textId="77777777" w:rsidR="004A0F70" w:rsidRPr="001325FC" w:rsidRDefault="004A0F70" w:rsidP="004A0F70">
                  <w:pPr>
                    <w:spacing w:after="0" w:line="240" w:lineRule="auto"/>
                    <w:rPr>
                      <w:rFonts w:ascii="Montserrat" w:hAnsi="Montserrat"/>
                      <w:sz w:val="16"/>
                      <w:szCs w:val="16"/>
                    </w:rPr>
                  </w:pPr>
                </w:p>
              </w:tc>
              <w:tc>
                <w:tcPr>
                  <w:tcW w:w="8682" w:type="dxa"/>
                  <w:shd w:val="clear" w:color="auto" w:fill="F2F2F2" w:themeFill="background1" w:themeFillShade="F2"/>
                  <w:vAlign w:val="center"/>
                </w:tcPr>
                <w:p w14:paraId="08CE9521"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3.7.2</w:t>
                  </w:r>
                  <w:r w:rsidRPr="001325FC">
                    <w:rPr>
                      <w:rFonts w:ascii="Montserrat" w:hAnsi="Montserrat"/>
                      <w:sz w:val="16"/>
                      <w:szCs w:val="16"/>
                    </w:rPr>
                    <w:t xml:space="preserve"> Promover la actualización, simplificación y mejora del marco jurídico en materia de las TIC.</w:t>
                  </w:r>
                </w:p>
              </w:tc>
              <w:tc>
                <w:tcPr>
                  <w:tcW w:w="567" w:type="dxa"/>
                  <w:tcBorders>
                    <w:bottom w:val="single" w:sz="4" w:space="0" w:color="auto"/>
                  </w:tcBorders>
                  <w:shd w:val="clear" w:color="auto" w:fill="FFFFCC"/>
                  <w:vAlign w:val="center"/>
                </w:tcPr>
                <w:p w14:paraId="783BCDF4" w14:textId="77777777" w:rsidR="004A0F70" w:rsidRPr="001325FC" w:rsidRDefault="004A0F70" w:rsidP="00BC3266">
                  <w:pPr>
                    <w:spacing w:after="0" w:line="240" w:lineRule="auto"/>
                    <w:jc w:val="center"/>
                    <w:rPr>
                      <w:rFonts w:ascii="Montserrat" w:hAnsi="Montserrat"/>
                      <w:b/>
                      <w:bCs/>
                      <w:color w:val="0000FF"/>
                      <w:sz w:val="16"/>
                      <w:szCs w:val="16"/>
                    </w:rPr>
                  </w:pPr>
                </w:p>
              </w:tc>
            </w:tr>
            <w:tr w:rsidR="004A0F70" w:rsidRPr="001325FC" w14:paraId="0C19D80E" w14:textId="77777777" w:rsidTr="00F20126">
              <w:tc>
                <w:tcPr>
                  <w:tcW w:w="562" w:type="dxa"/>
                  <w:tcBorders>
                    <w:top w:val="nil"/>
                    <w:left w:val="nil"/>
                    <w:bottom w:val="nil"/>
                    <w:right w:val="nil"/>
                  </w:tcBorders>
                  <w:vAlign w:val="center"/>
                </w:tcPr>
                <w:p w14:paraId="57939886"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bottom w:val="nil"/>
                  </w:tcBorders>
                  <w:vAlign w:val="center"/>
                </w:tcPr>
                <w:p w14:paraId="544F27F1" w14:textId="77777777" w:rsidR="004A0F70" w:rsidRPr="001325FC" w:rsidRDefault="004A0F70" w:rsidP="004A0F70">
                  <w:pPr>
                    <w:spacing w:after="0" w:line="240" w:lineRule="auto"/>
                    <w:rPr>
                      <w:rFonts w:ascii="Montserrat" w:hAnsi="Montserrat"/>
                      <w:sz w:val="16"/>
                      <w:szCs w:val="16"/>
                    </w:rPr>
                  </w:pPr>
                </w:p>
              </w:tc>
              <w:tc>
                <w:tcPr>
                  <w:tcW w:w="8682" w:type="dxa"/>
                  <w:vAlign w:val="center"/>
                </w:tcPr>
                <w:p w14:paraId="7BBC2B87"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3.7.5</w:t>
                  </w:r>
                  <w:r w:rsidRPr="001325FC">
                    <w:rPr>
                      <w:rFonts w:ascii="Montserrat" w:hAnsi="Montserrat"/>
                      <w:sz w:val="16"/>
                      <w:szCs w:val="16"/>
                    </w:rPr>
                    <w:t xml:space="preserve"> Robustecer la seguridad de los sistemas implementando esquemas de gestión y validación de las operaciones en los mismos a fin de que a través de la segregación de funciones se transparente y evite actos de corrupción en el manejo de los recursos financieros.</w:t>
                  </w:r>
                </w:p>
              </w:tc>
              <w:tc>
                <w:tcPr>
                  <w:tcW w:w="567" w:type="dxa"/>
                  <w:tcBorders>
                    <w:bottom w:val="single" w:sz="4" w:space="0" w:color="auto"/>
                  </w:tcBorders>
                  <w:shd w:val="clear" w:color="auto" w:fill="FFFFCC"/>
                  <w:vAlign w:val="center"/>
                </w:tcPr>
                <w:p w14:paraId="7CDED838" w14:textId="77777777" w:rsidR="004A0F70" w:rsidRPr="001325FC" w:rsidRDefault="004A0F70" w:rsidP="00BC3266">
                  <w:pPr>
                    <w:spacing w:after="0" w:line="240" w:lineRule="auto"/>
                    <w:jc w:val="center"/>
                    <w:rPr>
                      <w:rFonts w:ascii="Montserrat" w:hAnsi="Montserrat"/>
                      <w:b/>
                      <w:bCs/>
                      <w:color w:val="0000FF"/>
                      <w:sz w:val="16"/>
                      <w:szCs w:val="16"/>
                    </w:rPr>
                  </w:pPr>
                </w:p>
              </w:tc>
            </w:tr>
            <w:tr w:rsidR="004A0F70" w:rsidRPr="001325FC" w14:paraId="5647870F" w14:textId="77777777" w:rsidTr="002B0F98">
              <w:tc>
                <w:tcPr>
                  <w:tcW w:w="562" w:type="dxa"/>
                  <w:tcBorders>
                    <w:top w:val="nil"/>
                    <w:left w:val="nil"/>
                    <w:bottom w:val="nil"/>
                  </w:tcBorders>
                  <w:vAlign w:val="center"/>
                </w:tcPr>
                <w:p w14:paraId="5682405D" w14:textId="77777777" w:rsidR="004A0F70" w:rsidRPr="001325FC" w:rsidRDefault="004A0F70" w:rsidP="004A0F70">
                  <w:pPr>
                    <w:spacing w:after="0" w:line="240" w:lineRule="auto"/>
                    <w:rPr>
                      <w:rFonts w:ascii="Montserrat" w:hAnsi="Montserrat"/>
                      <w:sz w:val="16"/>
                      <w:szCs w:val="16"/>
                    </w:rPr>
                  </w:pPr>
                </w:p>
              </w:tc>
              <w:tc>
                <w:tcPr>
                  <w:tcW w:w="9249" w:type="dxa"/>
                  <w:gridSpan w:val="2"/>
                  <w:vAlign w:val="center"/>
                </w:tcPr>
                <w:p w14:paraId="5DEC213A"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 xml:space="preserve">Estrategia prioritaria </w:t>
                  </w:r>
                </w:p>
              </w:tc>
              <w:tc>
                <w:tcPr>
                  <w:tcW w:w="567" w:type="dxa"/>
                  <w:tcBorders>
                    <w:top w:val="single" w:sz="4" w:space="0" w:color="auto"/>
                    <w:bottom w:val="nil"/>
                    <w:right w:val="nil"/>
                  </w:tcBorders>
                  <w:vAlign w:val="center"/>
                </w:tcPr>
                <w:p w14:paraId="46C3880F" w14:textId="77777777" w:rsidR="004A0F70" w:rsidRPr="001325FC" w:rsidRDefault="004A0F70" w:rsidP="004A0F70">
                  <w:pPr>
                    <w:spacing w:after="0" w:line="240" w:lineRule="auto"/>
                    <w:rPr>
                      <w:rFonts w:ascii="Montserrat" w:hAnsi="Montserrat"/>
                      <w:sz w:val="16"/>
                      <w:szCs w:val="16"/>
                    </w:rPr>
                  </w:pPr>
                </w:p>
              </w:tc>
            </w:tr>
            <w:tr w:rsidR="004A0F70" w:rsidRPr="001325FC" w14:paraId="125A699A" w14:textId="77777777" w:rsidTr="002B0F98">
              <w:tc>
                <w:tcPr>
                  <w:tcW w:w="562" w:type="dxa"/>
                  <w:tcBorders>
                    <w:top w:val="nil"/>
                    <w:left w:val="nil"/>
                    <w:bottom w:val="nil"/>
                  </w:tcBorders>
                  <w:vAlign w:val="center"/>
                </w:tcPr>
                <w:p w14:paraId="11151B9A" w14:textId="77777777" w:rsidR="004A0F70" w:rsidRPr="001325FC" w:rsidRDefault="004A0F70" w:rsidP="004A0F70">
                  <w:pPr>
                    <w:spacing w:after="0" w:line="240" w:lineRule="auto"/>
                    <w:rPr>
                      <w:rFonts w:ascii="Montserrat" w:hAnsi="Montserrat"/>
                      <w:sz w:val="16"/>
                      <w:szCs w:val="16"/>
                    </w:rPr>
                  </w:pPr>
                </w:p>
              </w:tc>
              <w:tc>
                <w:tcPr>
                  <w:tcW w:w="9249" w:type="dxa"/>
                  <w:gridSpan w:val="2"/>
                  <w:vAlign w:val="center"/>
                </w:tcPr>
                <w:p w14:paraId="71D08B8E"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3.6.</w:t>
                  </w:r>
                  <w:r w:rsidRPr="001325FC">
                    <w:rPr>
                      <w:rFonts w:ascii="Montserrat" w:hAnsi="Montserrat"/>
                      <w:sz w:val="16"/>
                      <w:szCs w:val="16"/>
                    </w:rPr>
                    <w:t xml:space="preserve"> Potenciar la transformación de la Administración Pública Federal mediante el uso y aprovechamiento de las TIC, en beneficio directo de la población.</w:t>
                  </w:r>
                </w:p>
              </w:tc>
              <w:tc>
                <w:tcPr>
                  <w:tcW w:w="567" w:type="dxa"/>
                  <w:tcBorders>
                    <w:top w:val="nil"/>
                    <w:bottom w:val="nil"/>
                    <w:right w:val="nil"/>
                  </w:tcBorders>
                  <w:vAlign w:val="center"/>
                </w:tcPr>
                <w:p w14:paraId="6886B1A8" w14:textId="77777777" w:rsidR="004A0F70" w:rsidRPr="001325FC" w:rsidRDefault="004A0F70" w:rsidP="004A0F70">
                  <w:pPr>
                    <w:spacing w:after="0" w:line="240" w:lineRule="auto"/>
                    <w:rPr>
                      <w:rFonts w:ascii="Montserrat" w:hAnsi="Montserrat"/>
                      <w:sz w:val="16"/>
                      <w:szCs w:val="16"/>
                    </w:rPr>
                  </w:pPr>
                </w:p>
              </w:tc>
            </w:tr>
            <w:tr w:rsidR="004A0F70" w:rsidRPr="001325FC" w14:paraId="54FD2952" w14:textId="77777777" w:rsidTr="002B0F98">
              <w:tc>
                <w:tcPr>
                  <w:tcW w:w="562" w:type="dxa"/>
                  <w:tcBorders>
                    <w:top w:val="nil"/>
                    <w:left w:val="nil"/>
                    <w:bottom w:val="nil"/>
                    <w:right w:val="nil"/>
                  </w:tcBorders>
                  <w:vAlign w:val="center"/>
                </w:tcPr>
                <w:p w14:paraId="3191FE2E" w14:textId="77777777" w:rsidR="004A0F70" w:rsidRPr="001325FC" w:rsidRDefault="004A0F70" w:rsidP="004A0F70">
                  <w:pPr>
                    <w:spacing w:after="0" w:line="240" w:lineRule="auto"/>
                    <w:rPr>
                      <w:rFonts w:ascii="Montserrat" w:hAnsi="Montserrat"/>
                      <w:sz w:val="16"/>
                      <w:szCs w:val="16"/>
                    </w:rPr>
                  </w:pPr>
                </w:p>
              </w:tc>
              <w:tc>
                <w:tcPr>
                  <w:tcW w:w="567" w:type="dxa"/>
                  <w:tcBorders>
                    <w:left w:val="nil"/>
                    <w:bottom w:val="nil"/>
                  </w:tcBorders>
                  <w:vAlign w:val="center"/>
                </w:tcPr>
                <w:p w14:paraId="48D0FE41" w14:textId="77777777" w:rsidR="004A0F70" w:rsidRPr="001325FC" w:rsidRDefault="004A0F70" w:rsidP="004A0F70">
                  <w:pPr>
                    <w:spacing w:after="0" w:line="240" w:lineRule="auto"/>
                    <w:rPr>
                      <w:rFonts w:ascii="Montserrat" w:hAnsi="Montserrat"/>
                      <w:sz w:val="16"/>
                      <w:szCs w:val="16"/>
                    </w:rPr>
                  </w:pPr>
                </w:p>
              </w:tc>
              <w:tc>
                <w:tcPr>
                  <w:tcW w:w="8682" w:type="dxa"/>
                  <w:vAlign w:val="center"/>
                </w:tcPr>
                <w:p w14:paraId="14B6F1C3"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Acción puntual.</w:t>
                  </w:r>
                </w:p>
              </w:tc>
              <w:tc>
                <w:tcPr>
                  <w:tcW w:w="567" w:type="dxa"/>
                  <w:tcBorders>
                    <w:top w:val="nil"/>
                    <w:bottom w:val="single" w:sz="4" w:space="0" w:color="auto"/>
                    <w:right w:val="nil"/>
                  </w:tcBorders>
                  <w:vAlign w:val="center"/>
                </w:tcPr>
                <w:p w14:paraId="496579C4" w14:textId="77777777" w:rsidR="004A0F70" w:rsidRPr="001325FC" w:rsidRDefault="004A0F70" w:rsidP="004A0F70">
                  <w:pPr>
                    <w:spacing w:after="0" w:line="240" w:lineRule="auto"/>
                    <w:rPr>
                      <w:rFonts w:ascii="Montserrat" w:hAnsi="Montserrat"/>
                      <w:sz w:val="16"/>
                      <w:szCs w:val="16"/>
                    </w:rPr>
                  </w:pPr>
                </w:p>
              </w:tc>
            </w:tr>
            <w:tr w:rsidR="004A0F70" w:rsidRPr="001325FC" w14:paraId="3EDF3215" w14:textId="77777777" w:rsidTr="00F20126">
              <w:tc>
                <w:tcPr>
                  <w:tcW w:w="562" w:type="dxa"/>
                  <w:tcBorders>
                    <w:top w:val="nil"/>
                    <w:left w:val="nil"/>
                    <w:bottom w:val="nil"/>
                    <w:right w:val="nil"/>
                  </w:tcBorders>
                  <w:vAlign w:val="center"/>
                </w:tcPr>
                <w:p w14:paraId="0F2715D2"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bottom w:val="nil"/>
                  </w:tcBorders>
                  <w:vAlign w:val="center"/>
                </w:tcPr>
                <w:p w14:paraId="697CC366" w14:textId="77777777" w:rsidR="004A0F70" w:rsidRPr="001325FC" w:rsidRDefault="004A0F70" w:rsidP="004A0F70">
                  <w:pPr>
                    <w:spacing w:after="0" w:line="240" w:lineRule="auto"/>
                    <w:rPr>
                      <w:rFonts w:ascii="Montserrat" w:hAnsi="Montserrat"/>
                      <w:sz w:val="16"/>
                      <w:szCs w:val="16"/>
                    </w:rPr>
                  </w:pPr>
                </w:p>
              </w:tc>
              <w:tc>
                <w:tcPr>
                  <w:tcW w:w="8682" w:type="dxa"/>
                  <w:shd w:val="clear" w:color="auto" w:fill="F2F2F2" w:themeFill="background1" w:themeFillShade="F2"/>
                  <w:vAlign w:val="center"/>
                </w:tcPr>
                <w:p w14:paraId="7260FD0A"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3.6.2.</w:t>
                  </w:r>
                  <w:r w:rsidRPr="001325FC">
                    <w:rPr>
                      <w:rFonts w:ascii="Montserrat" w:hAnsi="Montserrat"/>
                      <w:sz w:val="16"/>
                      <w:szCs w:val="16"/>
                    </w:rPr>
                    <w:t xml:space="preserve"> Elevar el nivel de digitalización de trámites y servicios, así como la digitalización de procesos que permita proveer al ciudadano más y mejores servicios y con mayor calidad y oportunidad.</w:t>
                  </w:r>
                </w:p>
              </w:tc>
              <w:tc>
                <w:tcPr>
                  <w:tcW w:w="567" w:type="dxa"/>
                  <w:tcBorders>
                    <w:top w:val="single" w:sz="4" w:space="0" w:color="auto"/>
                  </w:tcBorders>
                  <w:shd w:val="clear" w:color="auto" w:fill="FFFFCC"/>
                  <w:vAlign w:val="center"/>
                </w:tcPr>
                <w:p w14:paraId="0DD8526F" w14:textId="77777777" w:rsidR="004A0F70" w:rsidRPr="001325FC" w:rsidRDefault="004A0F70" w:rsidP="00BC3266">
                  <w:pPr>
                    <w:spacing w:after="0" w:line="240" w:lineRule="auto"/>
                    <w:jc w:val="center"/>
                    <w:rPr>
                      <w:rFonts w:ascii="Montserrat" w:hAnsi="Montserrat"/>
                      <w:b/>
                      <w:bCs/>
                      <w:color w:val="0000FF"/>
                      <w:sz w:val="16"/>
                      <w:szCs w:val="16"/>
                    </w:rPr>
                  </w:pPr>
                </w:p>
              </w:tc>
            </w:tr>
            <w:tr w:rsidR="004A0F70" w:rsidRPr="001325FC" w14:paraId="1914B6F7" w14:textId="77777777" w:rsidTr="00F20126">
              <w:tc>
                <w:tcPr>
                  <w:tcW w:w="562" w:type="dxa"/>
                  <w:tcBorders>
                    <w:top w:val="nil"/>
                    <w:left w:val="nil"/>
                    <w:bottom w:val="nil"/>
                    <w:right w:val="nil"/>
                  </w:tcBorders>
                  <w:vAlign w:val="center"/>
                </w:tcPr>
                <w:p w14:paraId="13912D98"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bottom w:val="nil"/>
                  </w:tcBorders>
                  <w:vAlign w:val="center"/>
                </w:tcPr>
                <w:p w14:paraId="438ECB27" w14:textId="77777777" w:rsidR="004A0F70" w:rsidRPr="001325FC" w:rsidRDefault="004A0F70" w:rsidP="004A0F70">
                  <w:pPr>
                    <w:spacing w:after="0" w:line="240" w:lineRule="auto"/>
                    <w:rPr>
                      <w:rFonts w:ascii="Montserrat" w:hAnsi="Montserrat"/>
                      <w:sz w:val="16"/>
                      <w:szCs w:val="16"/>
                    </w:rPr>
                  </w:pPr>
                </w:p>
              </w:tc>
              <w:tc>
                <w:tcPr>
                  <w:tcW w:w="8682" w:type="dxa"/>
                  <w:vAlign w:val="center"/>
                </w:tcPr>
                <w:p w14:paraId="58147414"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3.6.1.</w:t>
                  </w:r>
                  <w:r w:rsidRPr="001325FC">
                    <w:rPr>
                      <w:rFonts w:ascii="Montserrat" w:hAnsi="Montserrat"/>
                      <w:sz w:val="16"/>
                      <w:szCs w:val="16"/>
                    </w:rPr>
                    <w:t xml:space="preserve"> Promover la creación de una plataforma digital para la gestión de trámites y servicios de personas físicas y morales con actividad empresarial.</w:t>
                  </w:r>
                </w:p>
              </w:tc>
              <w:tc>
                <w:tcPr>
                  <w:tcW w:w="567" w:type="dxa"/>
                  <w:shd w:val="clear" w:color="auto" w:fill="FFFFCC"/>
                  <w:vAlign w:val="center"/>
                </w:tcPr>
                <w:p w14:paraId="23B60619" w14:textId="77777777" w:rsidR="004A0F70" w:rsidRPr="001325FC" w:rsidRDefault="004A0F70" w:rsidP="00BC3266">
                  <w:pPr>
                    <w:spacing w:after="0" w:line="240" w:lineRule="auto"/>
                    <w:jc w:val="center"/>
                    <w:rPr>
                      <w:rFonts w:ascii="Montserrat" w:hAnsi="Montserrat"/>
                      <w:b/>
                      <w:bCs/>
                      <w:color w:val="0000FF"/>
                      <w:sz w:val="16"/>
                      <w:szCs w:val="16"/>
                    </w:rPr>
                  </w:pPr>
                </w:p>
              </w:tc>
            </w:tr>
            <w:tr w:rsidR="004A0F70" w:rsidRPr="001325FC" w14:paraId="3AFFC26B" w14:textId="77777777" w:rsidTr="00F20126">
              <w:tc>
                <w:tcPr>
                  <w:tcW w:w="562" w:type="dxa"/>
                  <w:tcBorders>
                    <w:top w:val="nil"/>
                    <w:left w:val="nil"/>
                    <w:right w:val="nil"/>
                  </w:tcBorders>
                  <w:vAlign w:val="center"/>
                </w:tcPr>
                <w:p w14:paraId="4ABBD8F4"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tcBorders>
                  <w:vAlign w:val="center"/>
                </w:tcPr>
                <w:p w14:paraId="237EDD76" w14:textId="77777777" w:rsidR="004A0F70" w:rsidRPr="001325FC" w:rsidRDefault="004A0F70" w:rsidP="004A0F70">
                  <w:pPr>
                    <w:spacing w:after="0" w:line="240" w:lineRule="auto"/>
                    <w:rPr>
                      <w:rFonts w:ascii="Montserrat" w:hAnsi="Montserrat"/>
                      <w:sz w:val="16"/>
                      <w:szCs w:val="16"/>
                    </w:rPr>
                  </w:pPr>
                </w:p>
              </w:tc>
              <w:tc>
                <w:tcPr>
                  <w:tcW w:w="8682" w:type="dxa"/>
                  <w:shd w:val="clear" w:color="auto" w:fill="F2F2F2" w:themeFill="background1" w:themeFillShade="F2"/>
                  <w:vAlign w:val="center"/>
                </w:tcPr>
                <w:p w14:paraId="5502C305"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3.6.3.</w:t>
                  </w:r>
                  <w:r w:rsidRPr="001325FC">
                    <w:rPr>
                      <w:rFonts w:ascii="Montserrat" w:hAnsi="Montserrat"/>
                      <w:sz w:val="16"/>
                      <w:szCs w:val="16"/>
                    </w:rPr>
                    <w:t xml:space="preserve"> Promover la interacción de las tecnologías entre la población y la APF para mejorar la comunicación entre sociedad y gobierno.</w:t>
                  </w:r>
                </w:p>
              </w:tc>
              <w:tc>
                <w:tcPr>
                  <w:tcW w:w="567" w:type="dxa"/>
                  <w:tcBorders>
                    <w:bottom w:val="single" w:sz="4" w:space="0" w:color="auto"/>
                  </w:tcBorders>
                  <w:shd w:val="clear" w:color="auto" w:fill="FFFFCC"/>
                  <w:vAlign w:val="center"/>
                </w:tcPr>
                <w:p w14:paraId="660077C6" w14:textId="77777777" w:rsidR="004A0F70" w:rsidRPr="001325FC" w:rsidRDefault="004A0F70" w:rsidP="00BC3266">
                  <w:pPr>
                    <w:spacing w:after="0" w:line="240" w:lineRule="auto"/>
                    <w:jc w:val="center"/>
                    <w:rPr>
                      <w:rFonts w:ascii="Montserrat" w:hAnsi="Montserrat"/>
                      <w:b/>
                      <w:bCs/>
                      <w:color w:val="0000FF"/>
                      <w:sz w:val="16"/>
                      <w:szCs w:val="16"/>
                    </w:rPr>
                  </w:pPr>
                </w:p>
              </w:tc>
            </w:tr>
            <w:tr w:rsidR="004A0F70" w:rsidRPr="001325FC" w14:paraId="32B3CBE9" w14:textId="77777777" w:rsidTr="002B0F98">
              <w:tc>
                <w:tcPr>
                  <w:tcW w:w="9811" w:type="dxa"/>
                  <w:gridSpan w:val="3"/>
                  <w:vAlign w:val="center"/>
                </w:tcPr>
                <w:p w14:paraId="00D25466"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Objetivo prioritario 4.</w:t>
                  </w:r>
                </w:p>
              </w:tc>
              <w:tc>
                <w:tcPr>
                  <w:tcW w:w="567" w:type="dxa"/>
                  <w:tcBorders>
                    <w:bottom w:val="nil"/>
                    <w:right w:val="nil"/>
                  </w:tcBorders>
                  <w:vAlign w:val="center"/>
                </w:tcPr>
                <w:p w14:paraId="1FFC7225" w14:textId="77777777" w:rsidR="004A0F70" w:rsidRPr="001325FC" w:rsidRDefault="004A0F70" w:rsidP="004A0F70">
                  <w:pPr>
                    <w:spacing w:after="0" w:line="240" w:lineRule="auto"/>
                    <w:rPr>
                      <w:rFonts w:ascii="Montserrat" w:hAnsi="Montserrat"/>
                      <w:sz w:val="16"/>
                      <w:szCs w:val="16"/>
                    </w:rPr>
                  </w:pPr>
                </w:p>
              </w:tc>
            </w:tr>
            <w:tr w:rsidR="004A0F70" w:rsidRPr="001325FC" w14:paraId="10C6ED10" w14:textId="77777777" w:rsidTr="002B0F98">
              <w:tc>
                <w:tcPr>
                  <w:tcW w:w="9811" w:type="dxa"/>
                  <w:gridSpan w:val="3"/>
                  <w:vAlign w:val="center"/>
                </w:tcPr>
                <w:p w14:paraId="36A28026" w14:textId="77777777" w:rsidR="004A0F70" w:rsidRPr="001325FC" w:rsidRDefault="004A0F70" w:rsidP="004A0F70">
                  <w:pPr>
                    <w:spacing w:after="0" w:line="240" w:lineRule="auto"/>
                    <w:rPr>
                      <w:rFonts w:ascii="Montserrat" w:hAnsi="Montserrat"/>
                      <w:sz w:val="16"/>
                      <w:szCs w:val="16"/>
                    </w:rPr>
                  </w:pPr>
                  <w:r w:rsidRPr="001325FC">
                    <w:rPr>
                      <w:rFonts w:ascii="Montserrat" w:hAnsi="Montserrat"/>
                      <w:sz w:val="16"/>
                      <w:szCs w:val="16"/>
                    </w:rPr>
                    <w:t>Promover la profesionalización y la gestión eficiente de los recursos humanos de la APF.</w:t>
                  </w:r>
                </w:p>
              </w:tc>
              <w:tc>
                <w:tcPr>
                  <w:tcW w:w="567" w:type="dxa"/>
                  <w:tcBorders>
                    <w:top w:val="nil"/>
                    <w:bottom w:val="nil"/>
                    <w:right w:val="nil"/>
                  </w:tcBorders>
                  <w:vAlign w:val="center"/>
                </w:tcPr>
                <w:p w14:paraId="131B137A" w14:textId="77777777" w:rsidR="004A0F70" w:rsidRPr="001325FC" w:rsidRDefault="004A0F70" w:rsidP="004A0F70">
                  <w:pPr>
                    <w:spacing w:after="0" w:line="240" w:lineRule="auto"/>
                    <w:rPr>
                      <w:rFonts w:ascii="Montserrat" w:hAnsi="Montserrat"/>
                      <w:sz w:val="16"/>
                      <w:szCs w:val="16"/>
                    </w:rPr>
                  </w:pPr>
                </w:p>
              </w:tc>
            </w:tr>
            <w:tr w:rsidR="004A0F70" w:rsidRPr="001325FC" w14:paraId="4386CCCC" w14:textId="77777777" w:rsidTr="002B0F98">
              <w:tc>
                <w:tcPr>
                  <w:tcW w:w="562" w:type="dxa"/>
                  <w:tcBorders>
                    <w:left w:val="nil"/>
                    <w:bottom w:val="nil"/>
                  </w:tcBorders>
                  <w:vAlign w:val="center"/>
                </w:tcPr>
                <w:p w14:paraId="3A814C10" w14:textId="77777777" w:rsidR="004A0F70" w:rsidRPr="001325FC" w:rsidRDefault="004A0F70" w:rsidP="004A0F70">
                  <w:pPr>
                    <w:spacing w:after="0" w:line="240" w:lineRule="auto"/>
                    <w:rPr>
                      <w:rFonts w:ascii="Montserrat" w:hAnsi="Montserrat"/>
                      <w:sz w:val="16"/>
                      <w:szCs w:val="16"/>
                    </w:rPr>
                  </w:pPr>
                </w:p>
              </w:tc>
              <w:tc>
                <w:tcPr>
                  <w:tcW w:w="9249" w:type="dxa"/>
                  <w:gridSpan w:val="2"/>
                  <w:vAlign w:val="center"/>
                </w:tcPr>
                <w:p w14:paraId="0D4FE612"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 xml:space="preserve">Estrategia prioritaria </w:t>
                  </w:r>
                </w:p>
              </w:tc>
              <w:tc>
                <w:tcPr>
                  <w:tcW w:w="567" w:type="dxa"/>
                  <w:tcBorders>
                    <w:top w:val="nil"/>
                    <w:bottom w:val="nil"/>
                    <w:right w:val="nil"/>
                  </w:tcBorders>
                  <w:vAlign w:val="center"/>
                </w:tcPr>
                <w:p w14:paraId="4D39F55D" w14:textId="77777777" w:rsidR="004A0F70" w:rsidRPr="001325FC" w:rsidRDefault="004A0F70" w:rsidP="004A0F70">
                  <w:pPr>
                    <w:spacing w:after="0" w:line="240" w:lineRule="auto"/>
                    <w:rPr>
                      <w:rFonts w:ascii="Montserrat" w:hAnsi="Montserrat"/>
                      <w:sz w:val="16"/>
                      <w:szCs w:val="16"/>
                    </w:rPr>
                  </w:pPr>
                </w:p>
              </w:tc>
            </w:tr>
            <w:tr w:rsidR="004A0F70" w:rsidRPr="001325FC" w14:paraId="611E8106" w14:textId="77777777" w:rsidTr="002B0F98">
              <w:tc>
                <w:tcPr>
                  <w:tcW w:w="562" w:type="dxa"/>
                  <w:tcBorders>
                    <w:top w:val="nil"/>
                    <w:left w:val="nil"/>
                    <w:bottom w:val="nil"/>
                  </w:tcBorders>
                  <w:vAlign w:val="center"/>
                </w:tcPr>
                <w:p w14:paraId="256B8A0C" w14:textId="77777777" w:rsidR="004A0F70" w:rsidRPr="001325FC" w:rsidRDefault="004A0F70" w:rsidP="004A0F70">
                  <w:pPr>
                    <w:spacing w:after="0" w:line="240" w:lineRule="auto"/>
                    <w:rPr>
                      <w:rFonts w:ascii="Montserrat" w:hAnsi="Montserrat"/>
                      <w:sz w:val="16"/>
                      <w:szCs w:val="16"/>
                    </w:rPr>
                  </w:pPr>
                </w:p>
              </w:tc>
              <w:tc>
                <w:tcPr>
                  <w:tcW w:w="9249" w:type="dxa"/>
                  <w:gridSpan w:val="2"/>
                  <w:vAlign w:val="center"/>
                </w:tcPr>
                <w:p w14:paraId="299BC354"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4.2.</w:t>
                  </w:r>
                  <w:r w:rsidRPr="001325FC">
                    <w:rPr>
                      <w:rFonts w:ascii="Montserrat" w:hAnsi="Montserrat"/>
                      <w:sz w:val="16"/>
                      <w:szCs w:val="16"/>
                    </w:rPr>
                    <w:t xml:space="preserve"> Diseñar e implementar una política pública que promueva la profesionalización de los recursos humanos mediante la objetividad de sus procesos para la captación, distribución, retención y desarrollo de talento en el servicio público y el fortalecimiento de las capacidades y habilidades integrales de las personas servidoras públicas, a fin de elevar las capacidades institucionales contribuyendo al cumplimiento eficiente de los objetivos de gobierno.</w:t>
                  </w:r>
                </w:p>
              </w:tc>
              <w:tc>
                <w:tcPr>
                  <w:tcW w:w="567" w:type="dxa"/>
                  <w:tcBorders>
                    <w:top w:val="nil"/>
                    <w:bottom w:val="nil"/>
                    <w:right w:val="nil"/>
                  </w:tcBorders>
                  <w:vAlign w:val="center"/>
                </w:tcPr>
                <w:p w14:paraId="57A1469B" w14:textId="77777777" w:rsidR="004A0F70" w:rsidRPr="001325FC" w:rsidRDefault="004A0F70" w:rsidP="004A0F70">
                  <w:pPr>
                    <w:spacing w:after="0" w:line="240" w:lineRule="auto"/>
                    <w:rPr>
                      <w:rFonts w:ascii="Montserrat" w:hAnsi="Montserrat"/>
                      <w:sz w:val="16"/>
                      <w:szCs w:val="16"/>
                    </w:rPr>
                  </w:pPr>
                </w:p>
              </w:tc>
            </w:tr>
            <w:tr w:rsidR="004A0F70" w:rsidRPr="001325FC" w14:paraId="0C074E89" w14:textId="77777777" w:rsidTr="002B0F98">
              <w:tc>
                <w:tcPr>
                  <w:tcW w:w="562" w:type="dxa"/>
                  <w:tcBorders>
                    <w:top w:val="nil"/>
                    <w:left w:val="nil"/>
                    <w:bottom w:val="nil"/>
                    <w:right w:val="nil"/>
                  </w:tcBorders>
                  <w:vAlign w:val="center"/>
                </w:tcPr>
                <w:p w14:paraId="6A489F6A" w14:textId="77777777" w:rsidR="004A0F70" w:rsidRPr="001325FC" w:rsidRDefault="004A0F70" w:rsidP="004A0F70">
                  <w:pPr>
                    <w:spacing w:after="0" w:line="240" w:lineRule="auto"/>
                    <w:rPr>
                      <w:rFonts w:ascii="Montserrat" w:hAnsi="Montserrat"/>
                      <w:sz w:val="16"/>
                      <w:szCs w:val="16"/>
                    </w:rPr>
                  </w:pPr>
                </w:p>
              </w:tc>
              <w:tc>
                <w:tcPr>
                  <w:tcW w:w="567" w:type="dxa"/>
                  <w:tcBorders>
                    <w:left w:val="nil"/>
                    <w:bottom w:val="nil"/>
                  </w:tcBorders>
                  <w:vAlign w:val="center"/>
                </w:tcPr>
                <w:p w14:paraId="7F189659" w14:textId="77777777" w:rsidR="004A0F70" w:rsidRPr="001325FC" w:rsidRDefault="004A0F70" w:rsidP="004A0F70">
                  <w:pPr>
                    <w:spacing w:after="0" w:line="240" w:lineRule="auto"/>
                    <w:rPr>
                      <w:rFonts w:ascii="Montserrat" w:hAnsi="Montserrat"/>
                      <w:sz w:val="16"/>
                      <w:szCs w:val="16"/>
                    </w:rPr>
                  </w:pPr>
                </w:p>
              </w:tc>
              <w:tc>
                <w:tcPr>
                  <w:tcW w:w="8682" w:type="dxa"/>
                  <w:vAlign w:val="center"/>
                </w:tcPr>
                <w:p w14:paraId="6D4CC34C"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Acción puntual.</w:t>
                  </w:r>
                </w:p>
              </w:tc>
              <w:tc>
                <w:tcPr>
                  <w:tcW w:w="567" w:type="dxa"/>
                  <w:tcBorders>
                    <w:top w:val="nil"/>
                    <w:right w:val="nil"/>
                  </w:tcBorders>
                  <w:vAlign w:val="center"/>
                </w:tcPr>
                <w:p w14:paraId="34ED3B43" w14:textId="77777777" w:rsidR="004A0F70" w:rsidRPr="001325FC" w:rsidRDefault="004A0F70" w:rsidP="004A0F70">
                  <w:pPr>
                    <w:spacing w:after="0" w:line="240" w:lineRule="auto"/>
                    <w:rPr>
                      <w:rFonts w:ascii="Montserrat" w:hAnsi="Montserrat"/>
                      <w:sz w:val="16"/>
                      <w:szCs w:val="16"/>
                    </w:rPr>
                  </w:pPr>
                </w:p>
              </w:tc>
            </w:tr>
            <w:tr w:rsidR="004A0F70" w:rsidRPr="001325FC" w14:paraId="0FBF4A23" w14:textId="77777777" w:rsidTr="00F20126">
              <w:trPr>
                <w:trHeight w:val="390"/>
              </w:trPr>
              <w:tc>
                <w:tcPr>
                  <w:tcW w:w="562" w:type="dxa"/>
                  <w:tcBorders>
                    <w:top w:val="nil"/>
                    <w:left w:val="nil"/>
                    <w:bottom w:val="nil"/>
                    <w:right w:val="nil"/>
                  </w:tcBorders>
                  <w:vAlign w:val="center"/>
                </w:tcPr>
                <w:p w14:paraId="0F5CA567"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bottom w:val="nil"/>
                  </w:tcBorders>
                  <w:vAlign w:val="center"/>
                </w:tcPr>
                <w:p w14:paraId="70422CC4" w14:textId="77777777" w:rsidR="004A0F70" w:rsidRPr="001325FC" w:rsidRDefault="004A0F70" w:rsidP="004A0F70">
                  <w:pPr>
                    <w:spacing w:after="0" w:line="240" w:lineRule="auto"/>
                    <w:rPr>
                      <w:rFonts w:ascii="Montserrat" w:hAnsi="Montserrat"/>
                      <w:sz w:val="16"/>
                      <w:szCs w:val="16"/>
                    </w:rPr>
                  </w:pPr>
                </w:p>
              </w:tc>
              <w:tc>
                <w:tcPr>
                  <w:tcW w:w="8682" w:type="dxa"/>
                  <w:tcBorders>
                    <w:bottom w:val="single" w:sz="4" w:space="0" w:color="000000"/>
                  </w:tcBorders>
                  <w:shd w:val="clear" w:color="auto" w:fill="F2F2F2" w:themeFill="background1" w:themeFillShade="F2"/>
                  <w:vAlign w:val="center"/>
                </w:tcPr>
                <w:p w14:paraId="35BC5EEE" w14:textId="77777777" w:rsidR="004A0F70" w:rsidRPr="001325FC" w:rsidRDefault="004A0F70" w:rsidP="004A0F70">
                  <w:pPr>
                    <w:spacing w:after="0" w:line="240" w:lineRule="auto"/>
                    <w:rPr>
                      <w:rFonts w:ascii="Montserrat" w:hAnsi="Montserrat"/>
                      <w:sz w:val="16"/>
                      <w:szCs w:val="16"/>
                    </w:rPr>
                  </w:pPr>
                  <w:r w:rsidRPr="001325FC">
                    <w:rPr>
                      <w:rFonts w:ascii="Montserrat" w:hAnsi="Montserrat"/>
                      <w:b/>
                      <w:sz w:val="16"/>
                      <w:szCs w:val="16"/>
                    </w:rPr>
                    <w:t>4.2.2.</w:t>
                  </w:r>
                  <w:r w:rsidRPr="001325FC">
                    <w:rPr>
                      <w:rFonts w:ascii="Montserrat" w:hAnsi="Montserrat"/>
                      <w:sz w:val="16"/>
                      <w:szCs w:val="16"/>
                    </w:rPr>
                    <w:t xml:space="preserve"> Promover el intercambio de conocimiento técnico entre las instituciones de la APF.</w:t>
                  </w:r>
                </w:p>
              </w:tc>
              <w:tc>
                <w:tcPr>
                  <w:tcW w:w="567" w:type="dxa"/>
                  <w:tcBorders>
                    <w:bottom w:val="single" w:sz="4" w:space="0" w:color="000000"/>
                  </w:tcBorders>
                  <w:shd w:val="clear" w:color="auto" w:fill="FFFFCC"/>
                  <w:vAlign w:val="center"/>
                </w:tcPr>
                <w:p w14:paraId="16929087" w14:textId="77777777" w:rsidR="004A0F70" w:rsidRPr="001325FC" w:rsidRDefault="004A0F70" w:rsidP="00322181">
                  <w:pPr>
                    <w:spacing w:after="0" w:line="240" w:lineRule="auto"/>
                    <w:jc w:val="center"/>
                    <w:rPr>
                      <w:rFonts w:ascii="Montserrat" w:hAnsi="Montserrat"/>
                      <w:b/>
                      <w:bCs/>
                      <w:color w:val="0000FF"/>
                      <w:sz w:val="16"/>
                      <w:szCs w:val="16"/>
                    </w:rPr>
                  </w:pPr>
                </w:p>
              </w:tc>
            </w:tr>
          </w:tbl>
          <w:p w14:paraId="48DF3639" w14:textId="77777777" w:rsidR="004A0F70" w:rsidRDefault="004A0F70" w:rsidP="002B0F98">
            <w:pPr>
              <w:tabs>
                <w:tab w:val="center" w:pos="4410"/>
                <w:tab w:val="left" w:pos="5940"/>
              </w:tabs>
              <w:spacing w:after="0" w:line="240" w:lineRule="auto"/>
              <w:jc w:val="both"/>
              <w:rPr>
                <w:rFonts w:ascii="Montserrat" w:hAnsi="Montserrat" w:cs="Arial"/>
                <w:iCs/>
                <w:sz w:val="16"/>
                <w:szCs w:val="16"/>
              </w:rPr>
            </w:pPr>
          </w:p>
          <w:p w14:paraId="35409C5D" w14:textId="77777777" w:rsidR="002219E1" w:rsidRDefault="002219E1" w:rsidP="002219E1">
            <w:pPr>
              <w:tabs>
                <w:tab w:val="center" w:pos="4410"/>
                <w:tab w:val="left" w:pos="5940"/>
              </w:tabs>
              <w:spacing w:after="0" w:line="240" w:lineRule="auto"/>
              <w:jc w:val="both"/>
              <w:rPr>
                <w:rFonts w:ascii="Montserrat" w:hAnsi="Montserrat" w:cs="Arial"/>
                <w:bCs/>
                <w:sz w:val="18"/>
                <w:szCs w:val="18"/>
              </w:rPr>
            </w:pPr>
            <w:r>
              <w:rPr>
                <w:rFonts w:ascii="Montserrat" w:hAnsi="Montserrat" w:cs="Arial"/>
                <w:i/>
                <w:color w:val="0000FF"/>
                <w:sz w:val="16"/>
                <w:szCs w:val="16"/>
              </w:rPr>
              <w:t xml:space="preserve">Marcar con una </w:t>
            </w:r>
            <w:r w:rsidRPr="00C35113">
              <w:rPr>
                <w:rFonts w:ascii="Montserrat" w:hAnsi="Montserrat" w:cs="Arial"/>
                <w:b/>
                <w:bCs/>
                <w:i/>
                <w:color w:val="0000FF"/>
                <w:sz w:val="16"/>
                <w:szCs w:val="16"/>
              </w:rPr>
              <w:t>X</w:t>
            </w:r>
            <w:r w:rsidRPr="0045626A">
              <w:rPr>
                <w:rFonts w:ascii="Montserrat" w:hAnsi="Montserrat" w:cs="Arial"/>
                <w:i/>
                <w:color w:val="0000FF"/>
                <w:sz w:val="16"/>
                <w:szCs w:val="16"/>
              </w:rPr>
              <w:t>, según corresponda</w:t>
            </w:r>
            <w:r w:rsidRPr="00BB051B">
              <w:rPr>
                <w:rFonts w:ascii="Montserrat" w:hAnsi="Montserrat" w:cs="Arial"/>
                <w:i/>
                <w:color w:val="0000FF"/>
                <w:sz w:val="16"/>
                <w:szCs w:val="16"/>
              </w:rPr>
              <w:t>:</w:t>
            </w:r>
          </w:p>
          <w:tbl>
            <w:tblPr>
              <w:tblStyle w:val="Tablaconcuadrcula"/>
              <w:tblW w:w="0" w:type="auto"/>
              <w:tblLook w:val="04A0" w:firstRow="1" w:lastRow="0" w:firstColumn="1" w:lastColumn="0" w:noHBand="0" w:noVBand="1"/>
            </w:tblPr>
            <w:tblGrid>
              <w:gridCol w:w="7966"/>
              <w:gridCol w:w="716"/>
              <w:gridCol w:w="716"/>
              <w:gridCol w:w="716"/>
              <w:gridCol w:w="717"/>
            </w:tblGrid>
            <w:tr w:rsidR="004863ED" w14:paraId="756D9C63" w14:textId="77777777" w:rsidTr="00B15667">
              <w:tc>
                <w:tcPr>
                  <w:tcW w:w="7966" w:type="dxa"/>
                  <w:shd w:val="clear" w:color="auto" w:fill="F2F2F2" w:themeFill="background1" w:themeFillShade="F2"/>
                </w:tcPr>
                <w:p w14:paraId="692AB584" w14:textId="047DFE34" w:rsidR="004863ED" w:rsidRDefault="004863ED" w:rsidP="009B6D70">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 xml:space="preserve">¿El proyecto está alineado a </w:t>
                  </w:r>
                  <w:r w:rsidRPr="001B319F">
                    <w:rPr>
                      <w:rFonts w:ascii="Montserrat" w:hAnsi="Montserrat" w:cs="Arial"/>
                      <w:b/>
                      <w:sz w:val="18"/>
                      <w:szCs w:val="18"/>
                    </w:rPr>
                    <w:t>otro objetivo y estrategia</w:t>
                  </w:r>
                  <w:r>
                    <w:rPr>
                      <w:rFonts w:ascii="Montserrat" w:hAnsi="Montserrat" w:cs="Arial"/>
                      <w:bCs/>
                      <w:sz w:val="18"/>
                      <w:szCs w:val="18"/>
                    </w:rPr>
                    <w:t xml:space="preserve"> del </w:t>
                  </w:r>
                  <w:r w:rsidRPr="00E61519">
                    <w:rPr>
                      <w:rFonts w:ascii="Montserrat" w:hAnsi="Montserrat" w:cs="Arial"/>
                      <w:bCs/>
                      <w:sz w:val="18"/>
                      <w:szCs w:val="18"/>
                    </w:rPr>
                    <w:t xml:space="preserve">Programa Nacional de Combate a la Corrupción y a la Impunidad y de Mejora de la Gestión Pública </w:t>
                  </w:r>
                  <w:r w:rsidRPr="00CC1412">
                    <w:rPr>
                      <w:rFonts w:ascii="Montserrat" w:hAnsi="Montserrat" w:cs="Arial"/>
                      <w:b/>
                      <w:sz w:val="18"/>
                      <w:szCs w:val="18"/>
                    </w:rPr>
                    <w:t>(PNCCIMGP)</w:t>
                  </w:r>
                  <w:r>
                    <w:rPr>
                      <w:rFonts w:ascii="Montserrat" w:hAnsi="Montserrat" w:cs="Arial"/>
                      <w:bCs/>
                      <w:sz w:val="18"/>
                      <w:szCs w:val="18"/>
                    </w:rPr>
                    <w:t>?</w:t>
                  </w:r>
                </w:p>
              </w:tc>
              <w:tc>
                <w:tcPr>
                  <w:tcW w:w="716" w:type="dxa"/>
                  <w:shd w:val="clear" w:color="auto" w:fill="F2F2F2" w:themeFill="background1" w:themeFillShade="F2"/>
                  <w:vAlign w:val="center"/>
                </w:tcPr>
                <w:p w14:paraId="00CC7CB8" w14:textId="1BD0FC54" w:rsidR="004863ED" w:rsidRPr="00737312" w:rsidRDefault="00737312" w:rsidP="00737312">
                  <w:pPr>
                    <w:tabs>
                      <w:tab w:val="center" w:pos="4410"/>
                      <w:tab w:val="left" w:pos="5940"/>
                    </w:tabs>
                    <w:spacing w:after="0" w:line="240" w:lineRule="auto"/>
                    <w:jc w:val="center"/>
                    <w:rPr>
                      <w:rFonts w:ascii="Montserrat" w:hAnsi="Montserrat" w:cs="Arial"/>
                      <w:b/>
                      <w:sz w:val="18"/>
                      <w:szCs w:val="18"/>
                    </w:rPr>
                  </w:pPr>
                  <w:r w:rsidRPr="00737312">
                    <w:rPr>
                      <w:rFonts w:ascii="Montserrat" w:hAnsi="Montserrat" w:cs="Arial"/>
                      <w:b/>
                      <w:sz w:val="18"/>
                      <w:szCs w:val="18"/>
                    </w:rPr>
                    <w:t>Si</w:t>
                  </w:r>
                </w:p>
              </w:tc>
              <w:tc>
                <w:tcPr>
                  <w:tcW w:w="716" w:type="dxa"/>
                  <w:shd w:val="clear" w:color="auto" w:fill="FFFFCC"/>
                  <w:vAlign w:val="center"/>
                </w:tcPr>
                <w:p w14:paraId="3FD954A5" w14:textId="77777777" w:rsidR="004863ED" w:rsidRPr="00737312" w:rsidRDefault="004863ED" w:rsidP="00737312">
                  <w:pPr>
                    <w:tabs>
                      <w:tab w:val="center" w:pos="4410"/>
                      <w:tab w:val="left" w:pos="5940"/>
                    </w:tabs>
                    <w:spacing w:after="0" w:line="240" w:lineRule="auto"/>
                    <w:jc w:val="center"/>
                    <w:rPr>
                      <w:rFonts w:ascii="Montserrat" w:hAnsi="Montserrat" w:cs="Arial"/>
                      <w:b/>
                      <w:color w:val="0000FF"/>
                      <w:sz w:val="18"/>
                      <w:szCs w:val="18"/>
                    </w:rPr>
                  </w:pPr>
                </w:p>
              </w:tc>
              <w:tc>
                <w:tcPr>
                  <w:tcW w:w="716" w:type="dxa"/>
                  <w:shd w:val="clear" w:color="auto" w:fill="F2F2F2" w:themeFill="background1" w:themeFillShade="F2"/>
                  <w:vAlign w:val="center"/>
                </w:tcPr>
                <w:p w14:paraId="0F910175" w14:textId="58C1E9CC" w:rsidR="004863ED" w:rsidRPr="00737312" w:rsidRDefault="00737312" w:rsidP="00737312">
                  <w:pPr>
                    <w:tabs>
                      <w:tab w:val="center" w:pos="4410"/>
                      <w:tab w:val="left" w:pos="5940"/>
                    </w:tabs>
                    <w:spacing w:after="0" w:line="240" w:lineRule="auto"/>
                    <w:jc w:val="center"/>
                    <w:rPr>
                      <w:rFonts w:ascii="Montserrat" w:hAnsi="Montserrat" w:cs="Arial"/>
                      <w:b/>
                      <w:sz w:val="18"/>
                      <w:szCs w:val="18"/>
                    </w:rPr>
                  </w:pPr>
                  <w:r w:rsidRPr="00737312">
                    <w:rPr>
                      <w:rFonts w:ascii="Montserrat" w:hAnsi="Montserrat" w:cs="Arial"/>
                      <w:b/>
                      <w:sz w:val="18"/>
                      <w:szCs w:val="18"/>
                    </w:rPr>
                    <w:t>No</w:t>
                  </w:r>
                </w:p>
              </w:tc>
              <w:tc>
                <w:tcPr>
                  <w:tcW w:w="717" w:type="dxa"/>
                  <w:shd w:val="clear" w:color="auto" w:fill="FFFFCC"/>
                  <w:vAlign w:val="center"/>
                </w:tcPr>
                <w:p w14:paraId="26827274" w14:textId="51D20311" w:rsidR="004863ED" w:rsidRPr="00737312" w:rsidRDefault="004863ED" w:rsidP="00737312">
                  <w:pPr>
                    <w:tabs>
                      <w:tab w:val="center" w:pos="4410"/>
                      <w:tab w:val="left" w:pos="5940"/>
                    </w:tabs>
                    <w:spacing w:after="0" w:line="240" w:lineRule="auto"/>
                    <w:jc w:val="center"/>
                    <w:rPr>
                      <w:rFonts w:ascii="Montserrat" w:hAnsi="Montserrat" w:cs="Arial"/>
                      <w:b/>
                      <w:color w:val="0000FF"/>
                      <w:sz w:val="18"/>
                      <w:szCs w:val="18"/>
                    </w:rPr>
                  </w:pPr>
                </w:p>
              </w:tc>
            </w:tr>
          </w:tbl>
          <w:p w14:paraId="0915706A" w14:textId="77777777" w:rsidR="009B6D70" w:rsidRDefault="009B6D70" w:rsidP="009B6D70">
            <w:pPr>
              <w:tabs>
                <w:tab w:val="center" w:pos="4410"/>
                <w:tab w:val="left" w:pos="5940"/>
              </w:tabs>
              <w:spacing w:after="0" w:line="240" w:lineRule="auto"/>
              <w:jc w:val="both"/>
              <w:rPr>
                <w:rFonts w:ascii="Montserrat" w:hAnsi="Montserrat" w:cs="Arial"/>
                <w:iCs/>
                <w:sz w:val="16"/>
                <w:szCs w:val="16"/>
              </w:rPr>
            </w:pPr>
          </w:p>
          <w:p w14:paraId="008F2CB6" w14:textId="5D64341B" w:rsidR="00CC1412" w:rsidRDefault="00CC1412" w:rsidP="00CC1412">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 xml:space="preserve">En caso afirmativo, marcar con una </w:t>
            </w:r>
            <w:r w:rsidRPr="00C35113">
              <w:rPr>
                <w:rFonts w:ascii="Montserrat" w:hAnsi="Montserrat" w:cs="Arial"/>
                <w:b/>
                <w:bCs/>
                <w:i/>
                <w:color w:val="0000FF"/>
                <w:sz w:val="16"/>
                <w:szCs w:val="16"/>
              </w:rPr>
              <w:t>X</w:t>
            </w:r>
            <w:r w:rsidRPr="0045626A">
              <w:rPr>
                <w:rFonts w:ascii="Montserrat" w:hAnsi="Montserrat" w:cs="Arial"/>
                <w:i/>
                <w:color w:val="0000FF"/>
                <w:sz w:val="16"/>
                <w:szCs w:val="16"/>
              </w:rPr>
              <w:t>, según corresponda</w:t>
            </w:r>
            <w:r>
              <w:rPr>
                <w:rFonts w:ascii="Montserrat" w:hAnsi="Montserrat" w:cs="Arial"/>
                <w:i/>
                <w:color w:val="0000FF"/>
                <w:sz w:val="16"/>
                <w:szCs w:val="16"/>
              </w:rPr>
              <w:t xml:space="preserve"> </w:t>
            </w:r>
            <w:r w:rsidRPr="00E375DA">
              <w:rPr>
                <w:rFonts w:ascii="Montserrat" w:hAnsi="Montserrat" w:cs="Arial"/>
                <w:i/>
                <w:color w:val="0000FF"/>
                <w:sz w:val="16"/>
                <w:szCs w:val="16"/>
                <w:u w:val="double"/>
              </w:rPr>
              <w:t>(una opción):</w:t>
            </w:r>
          </w:p>
          <w:tbl>
            <w:tblPr>
              <w:tblStyle w:val="Tablaconcuadrcula"/>
              <w:tblW w:w="10378" w:type="dxa"/>
              <w:jc w:val="center"/>
              <w:tblLook w:val="04A0" w:firstRow="1" w:lastRow="0" w:firstColumn="1" w:lastColumn="0" w:noHBand="0" w:noVBand="1"/>
            </w:tblPr>
            <w:tblGrid>
              <w:gridCol w:w="707"/>
              <w:gridCol w:w="566"/>
              <w:gridCol w:w="33"/>
              <w:gridCol w:w="8505"/>
              <w:gridCol w:w="567"/>
            </w:tblGrid>
            <w:tr w:rsidR="002974B1" w:rsidRPr="001325FC" w14:paraId="24B087BD" w14:textId="77777777" w:rsidTr="002974B1">
              <w:trPr>
                <w:jc w:val="center"/>
              </w:trPr>
              <w:tc>
                <w:tcPr>
                  <w:tcW w:w="9811" w:type="dxa"/>
                  <w:gridSpan w:val="4"/>
                  <w:vAlign w:val="center"/>
                </w:tcPr>
                <w:p w14:paraId="6C060071" w14:textId="77777777" w:rsidR="002974B1" w:rsidRPr="001325FC" w:rsidRDefault="002974B1" w:rsidP="002974B1">
                  <w:pPr>
                    <w:spacing w:after="0" w:line="240" w:lineRule="auto"/>
                    <w:rPr>
                      <w:rFonts w:ascii="Montserrat" w:hAnsi="Montserrat"/>
                      <w:b/>
                      <w:sz w:val="16"/>
                      <w:szCs w:val="16"/>
                    </w:rPr>
                  </w:pPr>
                  <w:r w:rsidRPr="001325FC">
                    <w:rPr>
                      <w:rFonts w:ascii="Montserrat" w:hAnsi="Montserrat"/>
                      <w:b/>
                      <w:sz w:val="16"/>
                      <w:szCs w:val="16"/>
                    </w:rPr>
                    <w:t>Objetivo Prioritario.</w:t>
                  </w:r>
                </w:p>
              </w:tc>
              <w:tc>
                <w:tcPr>
                  <w:tcW w:w="567" w:type="dxa"/>
                  <w:tcBorders>
                    <w:top w:val="nil"/>
                    <w:bottom w:val="nil"/>
                    <w:right w:val="nil"/>
                  </w:tcBorders>
                  <w:vAlign w:val="center"/>
                </w:tcPr>
                <w:p w14:paraId="3D4BEC2E" w14:textId="77777777" w:rsidR="002974B1" w:rsidRPr="001325FC" w:rsidRDefault="002974B1" w:rsidP="002974B1">
                  <w:pPr>
                    <w:spacing w:after="0" w:line="240" w:lineRule="auto"/>
                    <w:rPr>
                      <w:rFonts w:ascii="Montserrat" w:hAnsi="Montserrat"/>
                      <w:sz w:val="16"/>
                      <w:szCs w:val="16"/>
                    </w:rPr>
                  </w:pPr>
                </w:p>
              </w:tc>
            </w:tr>
            <w:tr w:rsidR="002974B1" w:rsidRPr="001325FC" w14:paraId="500BEC0A" w14:textId="77777777" w:rsidTr="002974B1">
              <w:trPr>
                <w:jc w:val="center"/>
              </w:trPr>
              <w:tc>
                <w:tcPr>
                  <w:tcW w:w="9811" w:type="dxa"/>
                  <w:gridSpan w:val="4"/>
                  <w:vAlign w:val="center"/>
                </w:tcPr>
                <w:p w14:paraId="23542E23" w14:textId="77777777" w:rsidR="002974B1" w:rsidRPr="001325FC" w:rsidRDefault="002974B1" w:rsidP="002974B1">
                  <w:pPr>
                    <w:spacing w:after="0" w:line="240" w:lineRule="auto"/>
                    <w:rPr>
                      <w:rFonts w:ascii="Montserrat" w:hAnsi="Montserrat"/>
                      <w:sz w:val="16"/>
                      <w:szCs w:val="16"/>
                    </w:rPr>
                  </w:pPr>
                  <w:r w:rsidRPr="001325FC">
                    <w:rPr>
                      <w:rFonts w:ascii="Montserrat" w:hAnsi="Montserrat"/>
                      <w:sz w:val="16"/>
                      <w:szCs w:val="16"/>
                    </w:rPr>
                    <w:t>1. Combatir frontalmente las causas y efectos de la corrupción.</w:t>
                  </w:r>
                </w:p>
              </w:tc>
              <w:tc>
                <w:tcPr>
                  <w:tcW w:w="567" w:type="dxa"/>
                  <w:tcBorders>
                    <w:top w:val="nil"/>
                    <w:bottom w:val="nil"/>
                    <w:right w:val="nil"/>
                  </w:tcBorders>
                  <w:vAlign w:val="center"/>
                </w:tcPr>
                <w:p w14:paraId="6F7AAB56" w14:textId="77777777" w:rsidR="002974B1" w:rsidRPr="001325FC" w:rsidRDefault="002974B1" w:rsidP="002974B1">
                  <w:pPr>
                    <w:spacing w:after="0" w:line="240" w:lineRule="auto"/>
                    <w:rPr>
                      <w:rFonts w:ascii="Montserrat" w:hAnsi="Montserrat"/>
                      <w:sz w:val="16"/>
                      <w:szCs w:val="16"/>
                    </w:rPr>
                  </w:pPr>
                </w:p>
              </w:tc>
            </w:tr>
            <w:tr w:rsidR="002974B1" w:rsidRPr="001325FC" w14:paraId="4888602E" w14:textId="77777777" w:rsidTr="002974B1">
              <w:trPr>
                <w:jc w:val="center"/>
              </w:trPr>
              <w:tc>
                <w:tcPr>
                  <w:tcW w:w="707" w:type="dxa"/>
                  <w:tcBorders>
                    <w:left w:val="nil"/>
                    <w:bottom w:val="nil"/>
                  </w:tcBorders>
                  <w:vAlign w:val="center"/>
                </w:tcPr>
                <w:p w14:paraId="746B27C0" w14:textId="77777777" w:rsidR="002974B1" w:rsidRPr="001325FC" w:rsidRDefault="002974B1" w:rsidP="002974B1">
                  <w:pPr>
                    <w:spacing w:after="0" w:line="240" w:lineRule="auto"/>
                    <w:rPr>
                      <w:rFonts w:ascii="Montserrat" w:hAnsi="Montserrat"/>
                      <w:sz w:val="16"/>
                      <w:szCs w:val="16"/>
                    </w:rPr>
                  </w:pPr>
                </w:p>
              </w:tc>
              <w:tc>
                <w:tcPr>
                  <w:tcW w:w="9104" w:type="dxa"/>
                  <w:gridSpan w:val="3"/>
                  <w:vAlign w:val="center"/>
                </w:tcPr>
                <w:p w14:paraId="4DE0F513" w14:textId="77777777" w:rsidR="002974B1" w:rsidRPr="001325FC" w:rsidRDefault="002974B1" w:rsidP="002974B1">
                  <w:pPr>
                    <w:spacing w:after="0" w:line="240" w:lineRule="auto"/>
                    <w:rPr>
                      <w:rFonts w:ascii="Montserrat" w:hAnsi="Montserrat"/>
                      <w:b/>
                      <w:sz w:val="16"/>
                      <w:szCs w:val="16"/>
                    </w:rPr>
                  </w:pPr>
                  <w:r w:rsidRPr="001325FC">
                    <w:rPr>
                      <w:rFonts w:ascii="Montserrat" w:hAnsi="Montserrat"/>
                      <w:b/>
                      <w:sz w:val="16"/>
                      <w:szCs w:val="16"/>
                    </w:rPr>
                    <w:t>Estrategia prioritaria.</w:t>
                  </w:r>
                </w:p>
              </w:tc>
              <w:tc>
                <w:tcPr>
                  <w:tcW w:w="567" w:type="dxa"/>
                  <w:tcBorders>
                    <w:top w:val="nil"/>
                    <w:right w:val="nil"/>
                  </w:tcBorders>
                  <w:vAlign w:val="center"/>
                </w:tcPr>
                <w:p w14:paraId="4A26AB59" w14:textId="77777777" w:rsidR="002974B1" w:rsidRPr="001325FC" w:rsidRDefault="002974B1" w:rsidP="002974B1">
                  <w:pPr>
                    <w:spacing w:after="0" w:line="240" w:lineRule="auto"/>
                    <w:rPr>
                      <w:rFonts w:ascii="Montserrat" w:hAnsi="Montserrat"/>
                      <w:sz w:val="16"/>
                      <w:szCs w:val="16"/>
                    </w:rPr>
                  </w:pPr>
                </w:p>
              </w:tc>
            </w:tr>
            <w:tr w:rsidR="002974B1" w:rsidRPr="001325FC" w14:paraId="2B969E62" w14:textId="77777777" w:rsidTr="00F20126">
              <w:trPr>
                <w:jc w:val="center"/>
              </w:trPr>
              <w:tc>
                <w:tcPr>
                  <w:tcW w:w="1273" w:type="dxa"/>
                  <w:gridSpan w:val="2"/>
                  <w:tcBorders>
                    <w:top w:val="nil"/>
                    <w:left w:val="nil"/>
                    <w:bottom w:val="nil"/>
                  </w:tcBorders>
                  <w:vAlign w:val="center"/>
                </w:tcPr>
                <w:p w14:paraId="32DE9F4D" w14:textId="77777777" w:rsidR="002974B1" w:rsidRPr="001325FC" w:rsidRDefault="002974B1" w:rsidP="002974B1">
                  <w:pPr>
                    <w:spacing w:after="0" w:line="240" w:lineRule="auto"/>
                    <w:rPr>
                      <w:rFonts w:ascii="Montserrat" w:hAnsi="Montserrat"/>
                      <w:sz w:val="16"/>
                      <w:szCs w:val="16"/>
                    </w:rPr>
                  </w:pPr>
                </w:p>
              </w:tc>
              <w:tc>
                <w:tcPr>
                  <w:tcW w:w="8538" w:type="dxa"/>
                  <w:gridSpan w:val="2"/>
                  <w:shd w:val="clear" w:color="auto" w:fill="F2F2F2" w:themeFill="background1" w:themeFillShade="F2"/>
                  <w:vAlign w:val="center"/>
                </w:tcPr>
                <w:p w14:paraId="2192179A"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1.6.</w:t>
                  </w:r>
                  <w:r w:rsidRPr="001325FC">
                    <w:rPr>
                      <w:rFonts w:ascii="Montserrat" w:hAnsi="Montserrat"/>
                      <w:sz w:val="16"/>
                      <w:szCs w:val="16"/>
                    </w:rPr>
                    <w:t xml:space="preserve"> Fomentar en las entidades y dependencias de la APF la adopción de prácticas y dinámicas orientadas a una cultura de apertura gubernamental, a través de medidas de transparencia y de participación de las personas en las actividades y decisiones gubernamentales, así como de mecanismos de innovación social y tecnológica, desde un enfoque ciudadano.</w:t>
                  </w:r>
                </w:p>
              </w:tc>
              <w:tc>
                <w:tcPr>
                  <w:tcW w:w="567" w:type="dxa"/>
                  <w:shd w:val="clear" w:color="auto" w:fill="FFFFCC"/>
                  <w:vAlign w:val="center"/>
                </w:tcPr>
                <w:p w14:paraId="7CA0457C"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09D6139D" w14:textId="77777777" w:rsidTr="00F20126">
              <w:trPr>
                <w:jc w:val="center"/>
              </w:trPr>
              <w:tc>
                <w:tcPr>
                  <w:tcW w:w="1273" w:type="dxa"/>
                  <w:gridSpan w:val="2"/>
                  <w:tcBorders>
                    <w:top w:val="nil"/>
                    <w:left w:val="nil"/>
                    <w:bottom w:val="nil"/>
                  </w:tcBorders>
                  <w:vAlign w:val="center"/>
                </w:tcPr>
                <w:p w14:paraId="4C46E4A7" w14:textId="77777777" w:rsidR="002974B1" w:rsidRPr="001325FC" w:rsidRDefault="002974B1" w:rsidP="002974B1">
                  <w:pPr>
                    <w:spacing w:after="0" w:line="240" w:lineRule="auto"/>
                    <w:rPr>
                      <w:rFonts w:ascii="Montserrat" w:hAnsi="Montserrat"/>
                      <w:sz w:val="16"/>
                      <w:szCs w:val="16"/>
                    </w:rPr>
                  </w:pPr>
                </w:p>
              </w:tc>
              <w:tc>
                <w:tcPr>
                  <w:tcW w:w="8538" w:type="dxa"/>
                  <w:gridSpan w:val="2"/>
                  <w:vAlign w:val="center"/>
                </w:tcPr>
                <w:p w14:paraId="56BEA658"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1.1.</w:t>
                  </w:r>
                  <w:r w:rsidRPr="001325FC">
                    <w:rPr>
                      <w:rFonts w:ascii="Montserrat" w:hAnsi="Montserrat"/>
                      <w:sz w:val="16"/>
                      <w:szCs w:val="16"/>
                    </w:rPr>
                    <w:t xml:space="preserve"> Generar condiciones que articulen redes ciudadanas y espacios participativos para contribuir a la incidencia formal y efectiva de la vigilancia ciudadana en la prevención y combate de la corrupción.</w:t>
                  </w:r>
                </w:p>
              </w:tc>
              <w:tc>
                <w:tcPr>
                  <w:tcW w:w="567" w:type="dxa"/>
                  <w:shd w:val="clear" w:color="auto" w:fill="FFFFCC"/>
                  <w:vAlign w:val="center"/>
                </w:tcPr>
                <w:p w14:paraId="6B006957"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185A2B7E" w14:textId="77777777" w:rsidTr="00F20126">
              <w:trPr>
                <w:jc w:val="center"/>
              </w:trPr>
              <w:tc>
                <w:tcPr>
                  <w:tcW w:w="1273" w:type="dxa"/>
                  <w:gridSpan w:val="2"/>
                  <w:tcBorders>
                    <w:top w:val="nil"/>
                    <w:left w:val="nil"/>
                    <w:bottom w:val="nil"/>
                  </w:tcBorders>
                  <w:vAlign w:val="center"/>
                </w:tcPr>
                <w:p w14:paraId="74BB1BD0" w14:textId="77777777" w:rsidR="002974B1" w:rsidRPr="001325FC" w:rsidRDefault="002974B1" w:rsidP="002974B1">
                  <w:pPr>
                    <w:spacing w:after="0" w:line="240" w:lineRule="auto"/>
                    <w:rPr>
                      <w:rFonts w:ascii="Montserrat" w:hAnsi="Montserrat"/>
                      <w:sz w:val="16"/>
                      <w:szCs w:val="16"/>
                    </w:rPr>
                  </w:pPr>
                </w:p>
              </w:tc>
              <w:tc>
                <w:tcPr>
                  <w:tcW w:w="8538" w:type="dxa"/>
                  <w:gridSpan w:val="2"/>
                  <w:shd w:val="clear" w:color="auto" w:fill="F2F2F2" w:themeFill="background1" w:themeFillShade="F2"/>
                  <w:vAlign w:val="center"/>
                </w:tcPr>
                <w:p w14:paraId="4926FA17"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1.7.</w:t>
                  </w:r>
                  <w:r w:rsidRPr="001325FC">
                    <w:rPr>
                      <w:rFonts w:ascii="Montserrat" w:hAnsi="Montserrat"/>
                      <w:sz w:val="16"/>
                      <w:szCs w:val="16"/>
                    </w:rPr>
                    <w:t xml:space="preserve"> Impulsar acciones sistemáticas y de coordinación entre las dependencias y entidades de la APF y otros entes públicos e instancias anticorrupción a nivel nacional e internacional que permitan la implementación de mecanismos efectivos de combate a la corrupción.</w:t>
                  </w:r>
                </w:p>
              </w:tc>
              <w:tc>
                <w:tcPr>
                  <w:tcW w:w="567" w:type="dxa"/>
                  <w:shd w:val="clear" w:color="auto" w:fill="FFFFCC"/>
                  <w:vAlign w:val="center"/>
                </w:tcPr>
                <w:p w14:paraId="77552430"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37DF2A4A" w14:textId="77777777" w:rsidTr="00F20126">
              <w:trPr>
                <w:jc w:val="center"/>
              </w:trPr>
              <w:tc>
                <w:tcPr>
                  <w:tcW w:w="1273" w:type="dxa"/>
                  <w:gridSpan w:val="2"/>
                  <w:tcBorders>
                    <w:top w:val="nil"/>
                    <w:left w:val="nil"/>
                    <w:bottom w:val="nil"/>
                  </w:tcBorders>
                  <w:vAlign w:val="center"/>
                </w:tcPr>
                <w:p w14:paraId="56434389" w14:textId="77777777" w:rsidR="002974B1" w:rsidRPr="001325FC" w:rsidRDefault="002974B1" w:rsidP="002974B1">
                  <w:pPr>
                    <w:spacing w:after="0" w:line="240" w:lineRule="auto"/>
                    <w:rPr>
                      <w:rFonts w:ascii="Montserrat" w:hAnsi="Montserrat"/>
                      <w:sz w:val="16"/>
                      <w:szCs w:val="16"/>
                    </w:rPr>
                  </w:pPr>
                </w:p>
              </w:tc>
              <w:tc>
                <w:tcPr>
                  <w:tcW w:w="8538" w:type="dxa"/>
                  <w:gridSpan w:val="2"/>
                  <w:vAlign w:val="center"/>
                </w:tcPr>
                <w:p w14:paraId="6D82B289"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1.5.</w:t>
                  </w:r>
                  <w:r w:rsidRPr="001325FC">
                    <w:rPr>
                      <w:rFonts w:ascii="Montserrat" w:hAnsi="Montserrat"/>
                      <w:sz w:val="16"/>
                      <w:szCs w:val="16"/>
                    </w:rPr>
                    <w:t xml:space="preserve"> Impulsar y operar un Sistema de Ciudadanos Alertadores Internos y Externos de la Corrupción para captar actos graves de corrupción, así como los relacionados con hostigamiento, acoso sexual y violaciones a los derechos humanos, garantizando la confidencialidad de la información que se proporciona, otorgando medidas de protección frente a represalias y estableciendo acciones de seguimiento para el desahogo de la alerta.</w:t>
                  </w:r>
                </w:p>
              </w:tc>
              <w:tc>
                <w:tcPr>
                  <w:tcW w:w="567" w:type="dxa"/>
                  <w:tcBorders>
                    <w:bottom w:val="single" w:sz="4" w:space="0" w:color="000000"/>
                  </w:tcBorders>
                  <w:shd w:val="clear" w:color="auto" w:fill="FFFFCC"/>
                  <w:vAlign w:val="center"/>
                </w:tcPr>
                <w:p w14:paraId="4A0834D2"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61B1DA7C" w14:textId="77777777" w:rsidTr="00F20126">
              <w:trPr>
                <w:jc w:val="center"/>
              </w:trPr>
              <w:tc>
                <w:tcPr>
                  <w:tcW w:w="1273" w:type="dxa"/>
                  <w:gridSpan w:val="2"/>
                  <w:tcBorders>
                    <w:top w:val="nil"/>
                    <w:left w:val="nil"/>
                    <w:bottom w:val="nil"/>
                  </w:tcBorders>
                  <w:vAlign w:val="center"/>
                </w:tcPr>
                <w:p w14:paraId="07663619" w14:textId="77777777" w:rsidR="002974B1" w:rsidRPr="001325FC" w:rsidRDefault="002974B1" w:rsidP="002974B1">
                  <w:pPr>
                    <w:spacing w:after="0" w:line="240" w:lineRule="auto"/>
                    <w:rPr>
                      <w:rFonts w:ascii="Montserrat" w:hAnsi="Montserrat"/>
                      <w:sz w:val="16"/>
                      <w:szCs w:val="16"/>
                    </w:rPr>
                  </w:pPr>
                </w:p>
              </w:tc>
              <w:tc>
                <w:tcPr>
                  <w:tcW w:w="8538" w:type="dxa"/>
                  <w:gridSpan w:val="2"/>
                  <w:shd w:val="clear" w:color="auto" w:fill="F2F2F2" w:themeFill="background1" w:themeFillShade="F2"/>
                  <w:vAlign w:val="center"/>
                </w:tcPr>
                <w:p w14:paraId="77360F0E"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1.2.</w:t>
                  </w:r>
                  <w:r w:rsidRPr="001325FC">
                    <w:rPr>
                      <w:rFonts w:ascii="Montserrat" w:hAnsi="Montserrat"/>
                      <w:sz w:val="16"/>
                      <w:szCs w:val="16"/>
                    </w:rPr>
                    <w:t xml:space="preserve"> Mejorar el control interno para coadyuvar al cumplimiento de los objetivos y metas de las dependencias y entidades de la APF.</w:t>
                  </w:r>
                </w:p>
              </w:tc>
              <w:tc>
                <w:tcPr>
                  <w:tcW w:w="567" w:type="dxa"/>
                  <w:tcBorders>
                    <w:bottom w:val="single" w:sz="4" w:space="0" w:color="000000"/>
                  </w:tcBorders>
                  <w:shd w:val="clear" w:color="auto" w:fill="FFFFCC"/>
                  <w:vAlign w:val="center"/>
                </w:tcPr>
                <w:p w14:paraId="6FEC9234"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4BA61DB5" w14:textId="77777777" w:rsidTr="002974B1">
              <w:trPr>
                <w:jc w:val="center"/>
              </w:trPr>
              <w:tc>
                <w:tcPr>
                  <w:tcW w:w="9811" w:type="dxa"/>
                  <w:gridSpan w:val="4"/>
                  <w:vAlign w:val="center"/>
                </w:tcPr>
                <w:p w14:paraId="7F17C227" w14:textId="77777777" w:rsidR="002974B1" w:rsidRPr="001325FC" w:rsidRDefault="002974B1" w:rsidP="002974B1">
                  <w:pPr>
                    <w:spacing w:after="0" w:line="240" w:lineRule="auto"/>
                    <w:rPr>
                      <w:rFonts w:ascii="Montserrat" w:hAnsi="Montserrat"/>
                      <w:b/>
                      <w:sz w:val="16"/>
                      <w:szCs w:val="16"/>
                    </w:rPr>
                  </w:pPr>
                  <w:r w:rsidRPr="001325FC">
                    <w:rPr>
                      <w:rFonts w:ascii="Montserrat" w:hAnsi="Montserrat"/>
                      <w:b/>
                      <w:sz w:val="16"/>
                      <w:szCs w:val="16"/>
                    </w:rPr>
                    <w:t>Objetivo Prioritario.</w:t>
                  </w:r>
                </w:p>
              </w:tc>
              <w:tc>
                <w:tcPr>
                  <w:tcW w:w="567" w:type="dxa"/>
                  <w:tcBorders>
                    <w:top w:val="single" w:sz="4" w:space="0" w:color="000000"/>
                    <w:bottom w:val="nil"/>
                    <w:right w:val="nil"/>
                  </w:tcBorders>
                  <w:vAlign w:val="center"/>
                </w:tcPr>
                <w:p w14:paraId="4D803CB7" w14:textId="77777777" w:rsidR="002974B1" w:rsidRPr="001325FC" w:rsidRDefault="002974B1" w:rsidP="002974B1">
                  <w:pPr>
                    <w:spacing w:after="0" w:line="240" w:lineRule="auto"/>
                    <w:rPr>
                      <w:rFonts w:ascii="Montserrat" w:hAnsi="Montserrat"/>
                      <w:sz w:val="16"/>
                      <w:szCs w:val="16"/>
                    </w:rPr>
                  </w:pPr>
                </w:p>
              </w:tc>
            </w:tr>
            <w:tr w:rsidR="002974B1" w:rsidRPr="001325FC" w14:paraId="75A14605" w14:textId="77777777" w:rsidTr="002974B1">
              <w:trPr>
                <w:jc w:val="center"/>
              </w:trPr>
              <w:tc>
                <w:tcPr>
                  <w:tcW w:w="9811" w:type="dxa"/>
                  <w:gridSpan w:val="4"/>
                  <w:vAlign w:val="center"/>
                </w:tcPr>
                <w:p w14:paraId="3ECE91CE" w14:textId="77777777" w:rsidR="002974B1" w:rsidRPr="001325FC" w:rsidRDefault="002974B1" w:rsidP="002974B1">
                  <w:pPr>
                    <w:spacing w:after="0" w:line="240" w:lineRule="auto"/>
                    <w:rPr>
                      <w:rFonts w:ascii="Montserrat" w:hAnsi="Montserrat"/>
                      <w:sz w:val="16"/>
                      <w:szCs w:val="16"/>
                    </w:rPr>
                  </w:pPr>
                  <w:r w:rsidRPr="001325FC">
                    <w:rPr>
                      <w:rFonts w:ascii="Montserrat" w:hAnsi="Montserrat"/>
                      <w:b/>
                      <w:sz w:val="16"/>
                      <w:szCs w:val="16"/>
                    </w:rPr>
                    <w:t>2.</w:t>
                  </w:r>
                  <w:r w:rsidRPr="001325FC">
                    <w:rPr>
                      <w:rFonts w:ascii="Montserrat" w:hAnsi="Montserrat"/>
                      <w:sz w:val="16"/>
                      <w:szCs w:val="16"/>
                    </w:rPr>
                    <w:t xml:space="preserve"> Combatir los niveles de impunidad administrativa en el Gobierno Federal</w:t>
                  </w:r>
                </w:p>
              </w:tc>
              <w:tc>
                <w:tcPr>
                  <w:tcW w:w="567" w:type="dxa"/>
                  <w:tcBorders>
                    <w:top w:val="nil"/>
                    <w:bottom w:val="nil"/>
                    <w:right w:val="nil"/>
                  </w:tcBorders>
                  <w:vAlign w:val="center"/>
                </w:tcPr>
                <w:p w14:paraId="15BC58A4" w14:textId="77777777" w:rsidR="002974B1" w:rsidRPr="001325FC" w:rsidRDefault="002974B1" w:rsidP="002974B1">
                  <w:pPr>
                    <w:spacing w:after="0" w:line="240" w:lineRule="auto"/>
                    <w:rPr>
                      <w:rFonts w:ascii="Montserrat" w:hAnsi="Montserrat"/>
                      <w:sz w:val="16"/>
                      <w:szCs w:val="16"/>
                    </w:rPr>
                  </w:pPr>
                </w:p>
              </w:tc>
            </w:tr>
            <w:tr w:rsidR="002974B1" w:rsidRPr="001325FC" w14:paraId="18CC1256" w14:textId="77777777" w:rsidTr="002974B1">
              <w:trPr>
                <w:jc w:val="center"/>
              </w:trPr>
              <w:tc>
                <w:tcPr>
                  <w:tcW w:w="1273" w:type="dxa"/>
                  <w:gridSpan w:val="2"/>
                  <w:tcBorders>
                    <w:left w:val="nil"/>
                    <w:bottom w:val="nil"/>
                  </w:tcBorders>
                  <w:vAlign w:val="center"/>
                </w:tcPr>
                <w:p w14:paraId="470821BB" w14:textId="77777777" w:rsidR="002974B1" w:rsidRPr="001325FC" w:rsidRDefault="002974B1" w:rsidP="002974B1">
                  <w:pPr>
                    <w:spacing w:after="0" w:line="240" w:lineRule="auto"/>
                    <w:rPr>
                      <w:rFonts w:ascii="Montserrat" w:hAnsi="Montserrat"/>
                      <w:sz w:val="16"/>
                      <w:szCs w:val="16"/>
                    </w:rPr>
                  </w:pPr>
                </w:p>
              </w:tc>
              <w:tc>
                <w:tcPr>
                  <w:tcW w:w="8538" w:type="dxa"/>
                  <w:gridSpan w:val="2"/>
                  <w:vAlign w:val="center"/>
                </w:tcPr>
                <w:p w14:paraId="1E02DCC6" w14:textId="77777777" w:rsidR="002974B1" w:rsidRPr="001325FC" w:rsidRDefault="002974B1" w:rsidP="002974B1">
                  <w:pPr>
                    <w:spacing w:after="0" w:line="240" w:lineRule="auto"/>
                    <w:rPr>
                      <w:rFonts w:ascii="Montserrat" w:hAnsi="Montserrat"/>
                      <w:sz w:val="16"/>
                      <w:szCs w:val="16"/>
                    </w:rPr>
                  </w:pPr>
                  <w:r w:rsidRPr="001325FC">
                    <w:rPr>
                      <w:rFonts w:ascii="Montserrat" w:hAnsi="Montserrat"/>
                      <w:sz w:val="16"/>
                      <w:szCs w:val="16"/>
                    </w:rPr>
                    <w:t>Estrategia prioritaria.</w:t>
                  </w:r>
                </w:p>
              </w:tc>
              <w:tc>
                <w:tcPr>
                  <w:tcW w:w="567" w:type="dxa"/>
                  <w:tcBorders>
                    <w:top w:val="nil"/>
                    <w:right w:val="nil"/>
                  </w:tcBorders>
                  <w:vAlign w:val="center"/>
                </w:tcPr>
                <w:p w14:paraId="6EDC6999" w14:textId="77777777" w:rsidR="002974B1" w:rsidRPr="001325FC" w:rsidRDefault="002974B1" w:rsidP="002974B1">
                  <w:pPr>
                    <w:spacing w:after="0" w:line="240" w:lineRule="auto"/>
                    <w:rPr>
                      <w:rFonts w:ascii="Montserrat" w:hAnsi="Montserrat"/>
                      <w:sz w:val="16"/>
                      <w:szCs w:val="16"/>
                    </w:rPr>
                  </w:pPr>
                </w:p>
              </w:tc>
            </w:tr>
            <w:tr w:rsidR="002974B1" w:rsidRPr="001325FC" w14:paraId="6BA5C7C8" w14:textId="77777777" w:rsidTr="00F20126">
              <w:trPr>
                <w:jc w:val="center"/>
              </w:trPr>
              <w:tc>
                <w:tcPr>
                  <w:tcW w:w="1273" w:type="dxa"/>
                  <w:gridSpan w:val="2"/>
                  <w:tcBorders>
                    <w:top w:val="nil"/>
                    <w:left w:val="nil"/>
                    <w:bottom w:val="nil"/>
                  </w:tcBorders>
                  <w:vAlign w:val="center"/>
                </w:tcPr>
                <w:p w14:paraId="67E83B8A" w14:textId="77777777" w:rsidR="002974B1" w:rsidRPr="001325FC" w:rsidRDefault="002974B1" w:rsidP="002974B1">
                  <w:pPr>
                    <w:spacing w:after="0" w:line="240" w:lineRule="auto"/>
                    <w:rPr>
                      <w:rFonts w:ascii="Montserrat" w:hAnsi="Montserrat"/>
                      <w:sz w:val="16"/>
                      <w:szCs w:val="16"/>
                    </w:rPr>
                  </w:pPr>
                </w:p>
              </w:tc>
              <w:tc>
                <w:tcPr>
                  <w:tcW w:w="8538" w:type="dxa"/>
                  <w:gridSpan w:val="2"/>
                  <w:shd w:val="clear" w:color="auto" w:fill="F2F2F2" w:themeFill="background1" w:themeFillShade="F2"/>
                  <w:vAlign w:val="center"/>
                </w:tcPr>
                <w:p w14:paraId="53411637"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2.2.</w:t>
                  </w:r>
                  <w:r w:rsidRPr="001325FC">
                    <w:rPr>
                      <w:rFonts w:ascii="Montserrat" w:hAnsi="Montserrat"/>
                      <w:sz w:val="16"/>
                      <w:szCs w:val="16"/>
                    </w:rPr>
                    <w:t xml:space="preserve"> Establecer nuevos mecanismos de inteligencia administrativa para mejorar los procesos de investigación sobre presuntas conductas irregulares, a fin de contar con elementos de prueba contundentes que permitan sancionar a los servidores públicos involucrados en hechos de corrupción.</w:t>
                  </w:r>
                </w:p>
              </w:tc>
              <w:tc>
                <w:tcPr>
                  <w:tcW w:w="567" w:type="dxa"/>
                  <w:shd w:val="clear" w:color="auto" w:fill="FFFFCC"/>
                  <w:vAlign w:val="center"/>
                </w:tcPr>
                <w:p w14:paraId="02FE2A34"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0C707368" w14:textId="77777777" w:rsidTr="00F20126">
              <w:trPr>
                <w:trHeight w:val="286"/>
                <w:jc w:val="center"/>
              </w:trPr>
              <w:tc>
                <w:tcPr>
                  <w:tcW w:w="1273" w:type="dxa"/>
                  <w:gridSpan w:val="2"/>
                  <w:tcBorders>
                    <w:top w:val="nil"/>
                    <w:left w:val="nil"/>
                    <w:bottom w:val="nil"/>
                  </w:tcBorders>
                  <w:vAlign w:val="center"/>
                </w:tcPr>
                <w:p w14:paraId="51EE3B05" w14:textId="77777777" w:rsidR="002974B1" w:rsidRPr="001325FC" w:rsidRDefault="002974B1" w:rsidP="002974B1">
                  <w:pPr>
                    <w:spacing w:after="0" w:line="240" w:lineRule="auto"/>
                    <w:rPr>
                      <w:rFonts w:ascii="Montserrat" w:hAnsi="Montserrat"/>
                      <w:sz w:val="16"/>
                      <w:szCs w:val="16"/>
                    </w:rPr>
                  </w:pPr>
                </w:p>
              </w:tc>
              <w:tc>
                <w:tcPr>
                  <w:tcW w:w="8538" w:type="dxa"/>
                  <w:gridSpan w:val="2"/>
                  <w:vAlign w:val="center"/>
                </w:tcPr>
                <w:p w14:paraId="3B5B06DC"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2.1.</w:t>
                  </w:r>
                  <w:r w:rsidRPr="001325FC">
                    <w:rPr>
                      <w:rFonts w:ascii="Montserrat" w:hAnsi="Montserrat"/>
                      <w:sz w:val="16"/>
                      <w:szCs w:val="16"/>
                    </w:rPr>
                    <w:t xml:space="preserve"> Fortalecer la capacidad gubernamental para la imposición de sanciones administrativas.</w:t>
                  </w:r>
                </w:p>
              </w:tc>
              <w:tc>
                <w:tcPr>
                  <w:tcW w:w="567" w:type="dxa"/>
                  <w:shd w:val="clear" w:color="auto" w:fill="FFFFCC"/>
                  <w:vAlign w:val="center"/>
                </w:tcPr>
                <w:p w14:paraId="2E22E9CF"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44155CF2" w14:textId="77777777" w:rsidTr="00F20126">
              <w:trPr>
                <w:jc w:val="center"/>
              </w:trPr>
              <w:tc>
                <w:tcPr>
                  <w:tcW w:w="1273" w:type="dxa"/>
                  <w:gridSpan w:val="2"/>
                  <w:tcBorders>
                    <w:top w:val="nil"/>
                    <w:left w:val="nil"/>
                    <w:bottom w:val="nil"/>
                  </w:tcBorders>
                  <w:vAlign w:val="center"/>
                </w:tcPr>
                <w:p w14:paraId="51082204" w14:textId="77777777" w:rsidR="002974B1" w:rsidRPr="001325FC" w:rsidRDefault="002974B1" w:rsidP="002974B1">
                  <w:pPr>
                    <w:spacing w:after="0" w:line="240" w:lineRule="auto"/>
                    <w:rPr>
                      <w:rFonts w:ascii="Montserrat" w:hAnsi="Montserrat"/>
                      <w:sz w:val="16"/>
                      <w:szCs w:val="16"/>
                    </w:rPr>
                  </w:pPr>
                </w:p>
              </w:tc>
              <w:tc>
                <w:tcPr>
                  <w:tcW w:w="8538" w:type="dxa"/>
                  <w:gridSpan w:val="2"/>
                  <w:shd w:val="clear" w:color="auto" w:fill="F2F2F2" w:themeFill="background1" w:themeFillShade="F2"/>
                  <w:vAlign w:val="center"/>
                </w:tcPr>
                <w:p w14:paraId="400DC700"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2.3.</w:t>
                  </w:r>
                  <w:r w:rsidRPr="001325FC">
                    <w:rPr>
                      <w:rFonts w:ascii="Montserrat" w:hAnsi="Montserrat"/>
                      <w:sz w:val="16"/>
                      <w:szCs w:val="16"/>
                    </w:rPr>
                    <w:t xml:space="preserve"> Identificar y mitigar, desde una perspectiva de la nueva ética pública, los conflictos de intereses, y promover la sanción ante las instancias correspondientes de aquellas personas servidoras públicas que actúen en este supuesto.</w:t>
                  </w:r>
                </w:p>
              </w:tc>
              <w:tc>
                <w:tcPr>
                  <w:tcW w:w="567" w:type="dxa"/>
                  <w:shd w:val="clear" w:color="auto" w:fill="FFFFCC"/>
                  <w:vAlign w:val="center"/>
                </w:tcPr>
                <w:p w14:paraId="6B9812C7"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306D5ECD" w14:textId="77777777" w:rsidTr="00F20126">
              <w:trPr>
                <w:jc w:val="center"/>
              </w:trPr>
              <w:tc>
                <w:tcPr>
                  <w:tcW w:w="1273" w:type="dxa"/>
                  <w:gridSpan w:val="2"/>
                  <w:tcBorders>
                    <w:top w:val="nil"/>
                    <w:left w:val="nil"/>
                  </w:tcBorders>
                  <w:vAlign w:val="center"/>
                </w:tcPr>
                <w:p w14:paraId="029B851D" w14:textId="77777777" w:rsidR="002974B1" w:rsidRPr="001325FC" w:rsidRDefault="002974B1" w:rsidP="002974B1">
                  <w:pPr>
                    <w:spacing w:after="0" w:line="240" w:lineRule="auto"/>
                    <w:rPr>
                      <w:rFonts w:ascii="Montserrat" w:hAnsi="Montserrat"/>
                      <w:sz w:val="16"/>
                      <w:szCs w:val="16"/>
                    </w:rPr>
                  </w:pPr>
                </w:p>
              </w:tc>
              <w:tc>
                <w:tcPr>
                  <w:tcW w:w="8538" w:type="dxa"/>
                  <w:gridSpan w:val="2"/>
                  <w:vAlign w:val="center"/>
                </w:tcPr>
                <w:p w14:paraId="234E4ACE"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2.4.</w:t>
                  </w:r>
                  <w:r w:rsidRPr="001325FC">
                    <w:rPr>
                      <w:rFonts w:ascii="Montserrat" w:hAnsi="Montserrat"/>
                      <w:sz w:val="16"/>
                      <w:szCs w:val="16"/>
                    </w:rPr>
                    <w:t xml:space="preserve"> Sancionar a las personas físicas y morales que infrinjan las disposiciones en materia de contrataciones públicas.</w:t>
                  </w:r>
                </w:p>
              </w:tc>
              <w:tc>
                <w:tcPr>
                  <w:tcW w:w="567" w:type="dxa"/>
                  <w:tcBorders>
                    <w:bottom w:val="single" w:sz="4" w:space="0" w:color="000000"/>
                  </w:tcBorders>
                  <w:shd w:val="clear" w:color="auto" w:fill="FFFFCC"/>
                  <w:vAlign w:val="center"/>
                </w:tcPr>
                <w:p w14:paraId="0D988D32"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4FB2F0D7" w14:textId="77777777" w:rsidTr="002974B1">
              <w:trPr>
                <w:jc w:val="center"/>
              </w:trPr>
              <w:tc>
                <w:tcPr>
                  <w:tcW w:w="9811" w:type="dxa"/>
                  <w:gridSpan w:val="4"/>
                  <w:vAlign w:val="center"/>
                </w:tcPr>
                <w:p w14:paraId="6EDABBAE" w14:textId="77777777" w:rsidR="002974B1" w:rsidRPr="001325FC" w:rsidRDefault="002974B1" w:rsidP="002974B1">
                  <w:pPr>
                    <w:spacing w:after="0" w:line="240" w:lineRule="auto"/>
                    <w:rPr>
                      <w:rFonts w:ascii="Montserrat" w:hAnsi="Montserrat"/>
                      <w:b/>
                      <w:sz w:val="16"/>
                      <w:szCs w:val="16"/>
                    </w:rPr>
                  </w:pPr>
                  <w:r w:rsidRPr="001325FC">
                    <w:rPr>
                      <w:rFonts w:ascii="Montserrat" w:hAnsi="Montserrat"/>
                      <w:b/>
                      <w:sz w:val="16"/>
                      <w:szCs w:val="16"/>
                    </w:rPr>
                    <w:t>Objetivo Prioritario.</w:t>
                  </w:r>
                </w:p>
              </w:tc>
              <w:tc>
                <w:tcPr>
                  <w:tcW w:w="567" w:type="dxa"/>
                  <w:tcBorders>
                    <w:top w:val="single" w:sz="4" w:space="0" w:color="000000"/>
                    <w:bottom w:val="nil"/>
                    <w:right w:val="nil"/>
                  </w:tcBorders>
                  <w:vAlign w:val="center"/>
                </w:tcPr>
                <w:p w14:paraId="585F00EA" w14:textId="77777777" w:rsidR="002974B1" w:rsidRPr="001325FC" w:rsidRDefault="002974B1" w:rsidP="002974B1">
                  <w:pPr>
                    <w:spacing w:after="0" w:line="240" w:lineRule="auto"/>
                    <w:rPr>
                      <w:rFonts w:ascii="Montserrat" w:hAnsi="Montserrat"/>
                      <w:sz w:val="16"/>
                      <w:szCs w:val="16"/>
                    </w:rPr>
                  </w:pPr>
                </w:p>
              </w:tc>
            </w:tr>
            <w:tr w:rsidR="002974B1" w:rsidRPr="001325FC" w14:paraId="70D96A0F" w14:textId="77777777" w:rsidTr="002974B1">
              <w:trPr>
                <w:jc w:val="center"/>
              </w:trPr>
              <w:tc>
                <w:tcPr>
                  <w:tcW w:w="9811" w:type="dxa"/>
                  <w:gridSpan w:val="4"/>
                  <w:vAlign w:val="center"/>
                </w:tcPr>
                <w:p w14:paraId="1ECE4E29" w14:textId="77777777" w:rsidR="002974B1" w:rsidRPr="001325FC" w:rsidRDefault="002974B1" w:rsidP="002974B1">
                  <w:pPr>
                    <w:spacing w:after="0" w:line="240" w:lineRule="auto"/>
                    <w:rPr>
                      <w:rFonts w:ascii="Montserrat" w:hAnsi="Montserrat"/>
                      <w:sz w:val="16"/>
                      <w:szCs w:val="16"/>
                    </w:rPr>
                  </w:pPr>
                  <w:r w:rsidRPr="001325FC">
                    <w:rPr>
                      <w:rFonts w:ascii="Montserrat" w:hAnsi="Montserrat"/>
                      <w:sz w:val="16"/>
                      <w:szCs w:val="16"/>
                    </w:rPr>
                    <w:lastRenderedPageBreak/>
                    <w:t>5. Promover el uso eficiente y responsable de los bienes del Estado Mexicano.</w:t>
                  </w:r>
                </w:p>
              </w:tc>
              <w:tc>
                <w:tcPr>
                  <w:tcW w:w="567" w:type="dxa"/>
                  <w:tcBorders>
                    <w:top w:val="nil"/>
                    <w:bottom w:val="nil"/>
                    <w:right w:val="nil"/>
                  </w:tcBorders>
                  <w:vAlign w:val="center"/>
                </w:tcPr>
                <w:p w14:paraId="6B993D81" w14:textId="77777777" w:rsidR="002974B1" w:rsidRPr="001325FC" w:rsidRDefault="002974B1" w:rsidP="002974B1">
                  <w:pPr>
                    <w:spacing w:after="0" w:line="240" w:lineRule="auto"/>
                    <w:rPr>
                      <w:rFonts w:ascii="Montserrat" w:hAnsi="Montserrat"/>
                      <w:sz w:val="16"/>
                      <w:szCs w:val="16"/>
                    </w:rPr>
                  </w:pPr>
                </w:p>
              </w:tc>
            </w:tr>
            <w:tr w:rsidR="002974B1" w:rsidRPr="001325FC" w14:paraId="2AC2DBF2" w14:textId="77777777" w:rsidTr="002974B1">
              <w:trPr>
                <w:jc w:val="center"/>
              </w:trPr>
              <w:tc>
                <w:tcPr>
                  <w:tcW w:w="1306" w:type="dxa"/>
                  <w:gridSpan w:val="3"/>
                  <w:tcBorders>
                    <w:left w:val="nil"/>
                    <w:bottom w:val="nil"/>
                  </w:tcBorders>
                  <w:vAlign w:val="center"/>
                </w:tcPr>
                <w:p w14:paraId="5FC6A660" w14:textId="77777777" w:rsidR="002974B1" w:rsidRPr="001325FC" w:rsidRDefault="002974B1" w:rsidP="002974B1">
                  <w:pPr>
                    <w:spacing w:after="0" w:line="240" w:lineRule="auto"/>
                    <w:rPr>
                      <w:rFonts w:ascii="Montserrat" w:hAnsi="Montserrat"/>
                      <w:sz w:val="16"/>
                      <w:szCs w:val="16"/>
                    </w:rPr>
                  </w:pPr>
                </w:p>
              </w:tc>
              <w:tc>
                <w:tcPr>
                  <w:tcW w:w="8505" w:type="dxa"/>
                  <w:vAlign w:val="center"/>
                </w:tcPr>
                <w:p w14:paraId="62E9A47D" w14:textId="77777777" w:rsidR="002974B1" w:rsidRPr="001325FC" w:rsidRDefault="002974B1" w:rsidP="002974B1">
                  <w:pPr>
                    <w:spacing w:after="0" w:line="240" w:lineRule="auto"/>
                    <w:rPr>
                      <w:rFonts w:ascii="Montserrat" w:hAnsi="Montserrat"/>
                      <w:b/>
                      <w:sz w:val="16"/>
                      <w:szCs w:val="16"/>
                    </w:rPr>
                  </w:pPr>
                  <w:r w:rsidRPr="001325FC">
                    <w:rPr>
                      <w:rFonts w:ascii="Montserrat" w:hAnsi="Montserrat"/>
                      <w:b/>
                      <w:sz w:val="16"/>
                      <w:szCs w:val="16"/>
                    </w:rPr>
                    <w:t>Estrategia prioritaria.</w:t>
                  </w:r>
                </w:p>
              </w:tc>
              <w:tc>
                <w:tcPr>
                  <w:tcW w:w="567" w:type="dxa"/>
                  <w:tcBorders>
                    <w:top w:val="nil"/>
                    <w:right w:val="nil"/>
                  </w:tcBorders>
                  <w:vAlign w:val="center"/>
                </w:tcPr>
                <w:p w14:paraId="385833AA" w14:textId="77777777" w:rsidR="002974B1" w:rsidRPr="001325FC" w:rsidRDefault="002974B1" w:rsidP="002974B1">
                  <w:pPr>
                    <w:spacing w:after="0" w:line="240" w:lineRule="auto"/>
                    <w:rPr>
                      <w:rFonts w:ascii="Montserrat" w:hAnsi="Montserrat"/>
                      <w:sz w:val="16"/>
                      <w:szCs w:val="16"/>
                    </w:rPr>
                  </w:pPr>
                </w:p>
              </w:tc>
            </w:tr>
            <w:tr w:rsidR="002974B1" w:rsidRPr="001325FC" w14:paraId="5E4B7940" w14:textId="77777777" w:rsidTr="00F20126">
              <w:trPr>
                <w:jc w:val="center"/>
              </w:trPr>
              <w:tc>
                <w:tcPr>
                  <w:tcW w:w="1306" w:type="dxa"/>
                  <w:gridSpan w:val="3"/>
                  <w:tcBorders>
                    <w:top w:val="nil"/>
                    <w:left w:val="nil"/>
                    <w:bottom w:val="nil"/>
                  </w:tcBorders>
                  <w:vAlign w:val="center"/>
                </w:tcPr>
                <w:p w14:paraId="107CAEEE" w14:textId="77777777" w:rsidR="002974B1" w:rsidRPr="001325FC" w:rsidRDefault="002974B1" w:rsidP="002974B1">
                  <w:pPr>
                    <w:spacing w:after="0" w:line="240" w:lineRule="auto"/>
                    <w:rPr>
                      <w:rFonts w:ascii="Montserrat" w:hAnsi="Montserrat"/>
                      <w:sz w:val="16"/>
                      <w:szCs w:val="16"/>
                    </w:rPr>
                  </w:pPr>
                </w:p>
              </w:tc>
              <w:tc>
                <w:tcPr>
                  <w:tcW w:w="8505" w:type="dxa"/>
                  <w:shd w:val="clear" w:color="auto" w:fill="F2F2F2" w:themeFill="background1" w:themeFillShade="F2"/>
                  <w:vAlign w:val="center"/>
                </w:tcPr>
                <w:p w14:paraId="1A4F960A"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5.1.</w:t>
                  </w:r>
                  <w:r w:rsidRPr="001325FC">
                    <w:rPr>
                      <w:rFonts w:ascii="Montserrat" w:hAnsi="Montserrat"/>
                      <w:sz w:val="16"/>
                      <w:szCs w:val="16"/>
                    </w:rPr>
                    <w:t xml:space="preserve"> Consolidar el marco normativo inmobiliario dirigido a lograr el óptimo aprovechamiento del patrimonio inmobiliario federal y paraestatal, mediante una política armonizada que garantice atender los requerimientos de las dependencias y entidades de la APF.</w:t>
                  </w:r>
                </w:p>
              </w:tc>
              <w:tc>
                <w:tcPr>
                  <w:tcW w:w="567" w:type="dxa"/>
                  <w:shd w:val="clear" w:color="auto" w:fill="FFFFCC"/>
                  <w:vAlign w:val="center"/>
                </w:tcPr>
                <w:p w14:paraId="7A3BAC3C"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7B0CCF35" w14:textId="77777777" w:rsidTr="00F20126">
              <w:trPr>
                <w:jc w:val="center"/>
              </w:trPr>
              <w:tc>
                <w:tcPr>
                  <w:tcW w:w="1306" w:type="dxa"/>
                  <w:gridSpan w:val="3"/>
                  <w:tcBorders>
                    <w:top w:val="nil"/>
                    <w:left w:val="nil"/>
                    <w:bottom w:val="nil"/>
                  </w:tcBorders>
                  <w:vAlign w:val="center"/>
                </w:tcPr>
                <w:p w14:paraId="1077650B" w14:textId="77777777" w:rsidR="002974B1" w:rsidRPr="001325FC" w:rsidRDefault="002974B1" w:rsidP="002974B1">
                  <w:pPr>
                    <w:spacing w:after="0" w:line="240" w:lineRule="auto"/>
                    <w:rPr>
                      <w:rFonts w:ascii="Montserrat" w:hAnsi="Montserrat"/>
                      <w:sz w:val="16"/>
                      <w:szCs w:val="16"/>
                    </w:rPr>
                  </w:pPr>
                </w:p>
              </w:tc>
              <w:tc>
                <w:tcPr>
                  <w:tcW w:w="8505" w:type="dxa"/>
                  <w:vAlign w:val="center"/>
                </w:tcPr>
                <w:p w14:paraId="4F6C13D6"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5.4.</w:t>
                  </w:r>
                  <w:r w:rsidRPr="001325FC">
                    <w:rPr>
                      <w:rFonts w:ascii="Montserrat" w:hAnsi="Montserrat"/>
                      <w:sz w:val="16"/>
                      <w:szCs w:val="16"/>
                    </w:rPr>
                    <w:t xml:space="preserve"> Dar destino a bienes y a empresas improductivas, en el menor tiempo y con la mayor recuperación posible, contribuyendo a los esfuerzos de austeridad y fortalecimiento del Estado de Derecho con las mejores condiciones de atención y servicio a transferentes y compradores.</w:t>
                  </w:r>
                </w:p>
              </w:tc>
              <w:tc>
                <w:tcPr>
                  <w:tcW w:w="567" w:type="dxa"/>
                  <w:shd w:val="clear" w:color="auto" w:fill="FFFFCC"/>
                  <w:vAlign w:val="center"/>
                </w:tcPr>
                <w:p w14:paraId="0041E578"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4EF70644" w14:textId="77777777" w:rsidTr="00F20126">
              <w:trPr>
                <w:jc w:val="center"/>
              </w:trPr>
              <w:tc>
                <w:tcPr>
                  <w:tcW w:w="1306" w:type="dxa"/>
                  <w:gridSpan w:val="3"/>
                  <w:tcBorders>
                    <w:top w:val="nil"/>
                    <w:left w:val="nil"/>
                    <w:bottom w:val="nil"/>
                  </w:tcBorders>
                  <w:vAlign w:val="center"/>
                </w:tcPr>
                <w:p w14:paraId="35762150" w14:textId="77777777" w:rsidR="002974B1" w:rsidRPr="001325FC" w:rsidRDefault="002974B1" w:rsidP="002974B1">
                  <w:pPr>
                    <w:spacing w:after="0" w:line="240" w:lineRule="auto"/>
                    <w:rPr>
                      <w:rFonts w:ascii="Montserrat" w:hAnsi="Montserrat"/>
                      <w:sz w:val="16"/>
                      <w:szCs w:val="16"/>
                    </w:rPr>
                  </w:pPr>
                </w:p>
              </w:tc>
              <w:tc>
                <w:tcPr>
                  <w:tcW w:w="8505" w:type="dxa"/>
                  <w:shd w:val="clear" w:color="auto" w:fill="F2F2F2" w:themeFill="background1" w:themeFillShade="F2"/>
                  <w:vAlign w:val="center"/>
                </w:tcPr>
                <w:p w14:paraId="0FE8C212"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5.3.</w:t>
                  </w:r>
                  <w:r w:rsidRPr="001325FC">
                    <w:rPr>
                      <w:rFonts w:ascii="Montserrat" w:hAnsi="Montserrat"/>
                      <w:sz w:val="16"/>
                      <w:szCs w:val="16"/>
                    </w:rPr>
                    <w:t xml:space="preserve"> Facilitar a la APF de infraestructura, bienes muebles e inmuebles, adecuados y sustentables para el aprovechamiento y beneficio del Estado.</w:t>
                  </w:r>
                </w:p>
              </w:tc>
              <w:tc>
                <w:tcPr>
                  <w:tcW w:w="567" w:type="dxa"/>
                  <w:shd w:val="clear" w:color="auto" w:fill="FFFFCC"/>
                  <w:vAlign w:val="center"/>
                </w:tcPr>
                <w:p w14:paraId="6F69F55E"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26C5D4FD" w14:textId="77777777" w:rsidTr="00F20126">
              <w:trPr>
                <w:jc w:val="center"/>
              </w:trPr>
              <w:tc>
                <w:tcPr>
                  <w:tcW w:w="1306" w:type="dxa"/>
                  <w:gridSpan w:val="3"/>
                  <w:tcBorders>
                    <w:top w:val="nil"/>
                    <w:left w:val="nil"/>
                  </w:tcBorders>
                  <w:vAlign w:val="center"/>
                </w:tcPr>
                <w:p w14:paraId="75B846ED" w14:textId="77777777" w:rsidR="002974B1" w:rsidRPr="001325FC" w:rsidRDefault="002974B1" w:rsidP="002974B1">
                  <w:pPr>
                    <w:spacing w:after="0" w:line="240" w:lineRule="auto"/>
                    <w:rPr>
                      <w:rFonts w:ascii="Montserrat" w:hAnsi="Montserrat"/>
                      <w:sz w:val="16"/>
                      <w:szCs w:val="16"/>
                    </w:rPr>
                  </w:pPr>
                </w:p>
              </w:tc>
              <w:tc>
                <w:tcPr>
                  <w:tcW w:w="8505" w:type="dxa"/>
                  <w:vAlign w:val="center"/>
                </w:tcPr>
                <w:p w14:paraId="3985E557"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5.2.</w:t>
                  </w:r>
                  <w:r w:rsidRPr="001325FC">
                    <w:rPr>
                      <w:rFonts w:ascii="Montserrat" w:hAnsi="Montserrat"/>
                      <w:sz w:val="16"/>
                      <w:szCs w:val="16"/>
                    </w:rPr>
                    <w:t xml:space="preserve"> Impulsar las acciones de control, mejor uso y aprovechamiento, así como la valuación de los bienes muebles e inmuebles dirigidos al desarrollo de las actividades del gobierno mexicano.</w:t>
                  </w:r>
                </w:p>
              </w:tc>
              <w:tc>
                <w:tcPr>
                  <w:tcW w:w="567" w:type="dxa"/>
                  <w:tcBorders>
                    <w:bottom w:val="single" w:sz="4" w:space="0" w:color="000000"/>
                  </w:tcBorders>
                  <w:shd w:val="clear" w:color="auto" w:fill="FFFFCC"/>
                  <w:vAlign w:val="center"/>
                </w:tcPr>
                <w:p w14:paraId="60BBFC2B"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59CA4A36" w14:textId="77777777" w:rsidTr="002974B1">
              <w:trPr>
                <w:jc w:val="center"/>
              </w:trPr>
              <w:tc>
                <w:tcPr>
                  <w:tcW w:w="9811" w:type="dxa"/>
                  <w:gridSpan w:val="4"/>
                  <w:vAlign w:val="center"/>
                </w:tcPr>
                <w:p w14:paraId="0E88BFCF" w14:textId="77777777" w:rsidR="002974B1" w:rsidRPr="001325FC" w:rsidRDefault="002974B1" w:rsidP="002974B1">
                  <w:pPr>
                    <w:spacing w:after="0" w:line="240" w:lineRule="auto"/>
                    <w:rPr>
                      <w:rFonts w:ascii="Montserrat" w:hAnsi="Montserrat"/>
                      <w:b/>
                      <w:sz w:val="16"/>
                      <w:szCs w:val="16"/>
                    </w:rPr>
                  </w:pPr>
                  <w:r w:rsidRPr="001325FC">
                    <w:rPr>
                      <w:rFonts w:ascii="Montserrat" w:hAnsi="Montserrat"/>
                      <w:b/>
                      <w:sz w:val="16"/>
                      <w:szCs w:val="16"/>
                    </w:rPr>
                    <w:t>Objetivo Prioritario.</w:t>
                  </w:r>
                </w:p>
              </w:tc>
              <w:tc>
                <w:tcPr>
                  <w:tcW w:w="567" w:type="dxa"/>
                  <w:tcBorders>
                    <w:bottom w:val="nil"/>
                    <w:right w:val="nil"/>
                  </w:tcBorders>
                  <w:vAlign w:val="center"/>
                </w:tcPr>
                <w:p w14:paraId="2F333022" w14:textId="77777777" w:rsidR="002974B1" w:rsidRPr="001325FC" w:rsidRDefault="002974B1" w:rsidP="002974B1">
                  <w:pPr>
                    <w:spacing w:after="0" w:line="240" w:lineRule="auto"/>
                    <w:rPr>
                      <w:rFonts w:ascii="Montserrat" w:hAnsi="Montserrat"/>
                      <w:sz w:val="16"/>
                      <w:szCs w:val="16"/>
                    </w:rPr>
                  </w:pPr>
                </w:p>
              </w:tc>
            </w:tr>
            <w:tr w:rsidR="002974B1" w:rsidRPr="001325FC" w14:paraId="4ED62DAC" w14:textId="77777777" w:rsidTr="002974B1">
              <w:trPr>
                <w:jc w:val="center"/>
              </w:trPr>
              <w:tc>
                <w:tcPr>
                  <w:tcW w:w="9811" w:type="dxa"/>
                  <w:gridSpan w:val="4"/>
                  <w:vAlign w:val="center"/>
                </w:tcPr>
                <w:p w14:paraId="408DECDB" w14:textId="77777777" w:rsidR="002974B1" w:rsidRPr="001325FC" w:rsidRDefault="002974B1" w:rsidP="002974B1">
                  <w:pPr>
                    <w:spacing w:after="0" w:line="240" w:lineRule="auto"/>
                    <w:rPr>
                      <w:rFonts w:ascii="Montserrat" w:hAnsi="Montserrat"/>
                      <w:sz w:val="16"/>
                      <w:szCs w:val="16"/>
                    </w:rPr>
                  </w:pPr>
                  <w:r w:rsidRPr="001325FC">
                    <w:rPr>
                      <w:rFonts w:ascii="Montserrat" w:hAnsi="Montserrat"/>
                      <w:sz w:val="16"/>
                      <w:szCs w:val="16"/>
                    </w:rPr>
                    <w:t>3. Promover la eficiencia y eficacia de la gestión pública.</w:t>
                  </w:r>
                </w:p>
              </w:tc>
              <w:tc>
                <w:tcPr>
                  <w:tcW w:w="567" w:type="dxa"/>
                  <w:tcBorders>
                    <w:top w:val="nil"/>
                    <w:bottom w:val="nil"/>
                    <w:right w:val="nil"/>
                  </w:tcBorders>
                  <w:vAlign w:val="center"/>
                </w:tcPr>
                <w:p w14:paraId="1FC47556" w14:textId="77777777" w:rsidR="002974B1" w:rsidRPr="001325FC" w:rsidRDefault="002974B1" w:rsidP="002974B1">
                  <w:pPr>
                    <w:spacing w:after="0" w:line="240" w:lineRule="auto"/>
                    <w:rPr>
                      <w:rFonts w:ascii="Montserrat" w:hAnsi="Montserrat"/>
                      <w:sz w:val="16"/>
                      <w:szCs w:val="16"/>
                    </w:rPr>
                  </w:pPr>
                </w:p>
              </w:tc>
            </w:tr>
            <w:tr w:rsidR="002974B1" w:rsidRPr="001325FC" w14:paraId="49BF3308" w14:textId="77777777" w:rsidTr="002974B1">
              <w:trPr>
                <w:jc w:val="center"/>
              </w:trPr>
              <w:tc>
                <w:tcPr>
                  <w:tcW w:w="1306" w:type="dxa"/>
                  <w:gridSpan w:val="3"/>
                  <w:tcBorders>
                    <w:left w:val="nil"/>
                    <w:bottom w:val="nil"/>
                  </w:tcBorders>
                  <w:vAlign w:val="center"/>
                </w:tcPr>
                <w:p w14:paraId="09A2F9A0" w14:textId="77777777" w:rsidR="002974B1" w:rsidRPr="001325FC" w:rsidRDefault="002974B1" w:rsidP="002974B1">
                  <w:pPr>
                    <w:spacing w:after="0" w:line="240" w:lineRule="auto"/>
                    <w:rPr>
                      <w:rFonts w:ascii="Montserrat" w:hAnsi="Montserrat"/>
                      <w:sz w:val="16"/>
                      <w:szCs w:val="16"/>
                    </w:rPr>
                  </w:pPr>
                </w:p>
              </w:tc>
              <w:tc>
                <w:tcPr>
                  <w:tcW w:w="8505" w:type="dxa"/>
                  <w:vAlign w:val="center"/>
                </w:tcPr>
                <w:p w14:paraId="4C4F364E" w14:textId="77777777" w:rsidR="002974B1" w:rsidRPr="001325FC" w:rsidRDefault="002974B1" w:rsidP="002974B1">
                  <w:pPr>
                    <w:spacing w:after="0" w:line="240" w:lineRule="auto"/>
                    <w:rPr>
                      <w:rFonts w:ascii="Montserrat" w:hAnsi="Montserrat"/>
                      <w:sz w:val="16"/>
                      <w:szCs w:val="16"/>
                    </w:rPr>
                  </w:pPr>
                  <w:r w:rsidRPr="001325FC">
                    <w:rPr>
                      <w:rFonts w:ascii="Montserrat" w:hAnsi="Montserrat"/>
                      <w:sz w:val="16"/>
                      <w:szCs w:val="16"/>
                    </w:rPr>
                    <w:t>Estrategia prioritaria.</w:t>
                  </w:r>
                </w:p>
              </w:tc>
              <w:tc>
                <w:tcPr>
                  <w:tcW w:w="567" w:type="dxa"/>
                  <w:tcBorders>
                    <w:top w:val="nil"/>
                    <w:right w:val="nil"/>
                  </w:tcBorders>
                  <w:vAlign w:val="center"/>
                </w:tcPr>
                <w:p w14:paraId="15E33D9B" w14:textId="77777777" w:rsidR="002974B1" w:rsidRPr="001325FC" w:rsidRDefault="002974B1" w:rsidP="002974B1">
                  <w:pPr>
                    <w:spacing w:after="0" w:line="240" w:lineRule="auto"/>
                    <w:rPr>
                      <w:rFonts w:ascii="Montserrat" w:hAnsi="Montserrat"/>
                      <w:sz w:val="16"/>
                      <w:szCs w:val="16"/>
                    </w:rPr>
                  </w:pPr>
                </w:p>
              </w:tc>
            </w:tr>
            <w:tr w:rsidR="002974B1" w:rsidRPr="001325FC" w14:paraId="0FFDF1E9" w14:textId="77777777" w:rsidTr="00F20126">
              <w:trPr>
                <w:jc w:val="center"/>
              </w:trPr>
              <w:tc>
                <w:tcPr>
                  <w:tcW w:w="1306" w:type="dxa"/>
                  <w:gridSpan w:val="3"/>
                  <w:tcBorders>
                    <w:top w:val="nil"/>
                    <w:left w:val="nil"/>
                    <w:bottom w:val="nil"/>
                  </w:tcBorders>
                  <w:vAlign w:val="center"/>
                </w:tcPr>
                <w:p w14:paraId="47159DEF" w14:textId="77777777" w:rsidR="002974B1" w:rsidRPr="001325FC" w:rsidRDefault="002974B1" w:rsidP="002974B1">
                  <w:pPr>
                    <w:spacing w:after="0" w:line="240" w:lineRule="auto"/>
                    <w:rPr>
                      <w:rFonts w:ascii="Montserrat" w:hAnsi="Montserrat"/>
                      <w:sz w:val="16"/>
                      <w:szCs w:val="16"/>
                    </w:rPr>
                  </w:pPr>
                </w:p>
              </w:tc>
              <w:tc>
                <w:tcPr>
                  <w:tcW w:w="8505" w:type="dxa"/>
                  <w:shd w:val="clear" w:color="auto" w:fill="F2F2F2" w:themeFill="background1" w:themeFillShade="F2"/>
                  <w:vAlign w:val="center"/>
                </w:tcPr>
                <w:p w14:paraId="2358C679"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3.2.</w:t>
                  </w:r>
                  <w:r w:rsidRPr="001325FC">
                    <w:rPr>
                      <w:rFonts w:ascii="Montserrat" w:hAnsi="Montserrat"/>
                      <w:sz w:val="16"/>
                      <w:szCs w:val="16"/>
                    </w:rPr>
                    <w:t xml:space="preserve"> Dar seguimiento puntual y revisar constantemente las acciones implementadas para consolidar una administración pública austera y responsable.</w:t>
                  </w:r>
                </w:p>
              </w:tc>
              <w:tc>
                <w:tcPr>
                  <w:tcW w:w="567" w:type="dxa"/>
                  <w:shd w:val="clear" w:color="auto" w:fill="FFFFCC"/>
                  <w:vAlign w:val="center"/>
                </w:tcPr>
                <w:p w14:paraId="1FC2D1F9"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2E211A9E" w14:textId="77777777" w:rsidTr="00F20126">
              <w:trPr>
                <w:jc w:val="center"/>
              </w:trPr>
              <w:tc>
                <w:tcPr>
                  <w:tcW w:w="1306" w:type="dxa"/>
                  <w:gridSpan w:val="3"/>
                  <w:tcBorders>
                    <w:top w:val="nil"/>
                    <w:left w:val="nil"/>
                    <w:bottom w:val="nil"/>
                  </w:tcBorders>
                  <w:vAlign w:val="center"/>
                </w:tcPr>
                <w:p w14:paraId="1C3630D1" w14:textId="77777777" w:rsidR="002974B1" w:rsidRPr="001325FC" w:rsidRDefault="002974B1" w:rsidP="002974B1">
                  <w:pPr>
                    <w:spacing w:after="0" w:line="240" w:lineRule="auto"/>
                    <w:rPr>
                      <w:rFonts w:ascii="Montserrat" w:hAnsi="Montserrat"/>
                      <w:sz w:val="16"/>
                      <w:szCs w:val="16"/>
                    </w:rPr>
                  </w:pPr>
                </w:p>
              </w:tc>
              <w:tc>
                <w:tcPr>
                  <w:tcW w:w="8505" w:type="dxa"/>
                  <w:vAlign w:val="center"/>
                </w:tcPr>
                <w:p w14:paraId="65FB8C1A"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3.1.</w:t>
                  </w:r>
                  <w:r w:rsidRPr="001325FC">
                    <w:rPr>
                      <w:rFonts w:ascii="Montserrat" w:hAnsi="Montserrat"/>
                      <w:sz w:val="16"/>
                      <w:szCs w:val="16"/>
                    </w:rPr>
                    <w:t xml:space="preserve"> Establecer los mecanismos que promuevan el ejercicio de los recursos públicos con criterios de austeridad y disciplina, y que aseguren la generación de ahorros presupuestarios, sin comprometer los objetivos contenidos en el Plan Nacional de Desarrollo ni las metas institucionales.</w:t>
                  </w:r>
                </w:p>
              </w:tc>
              <w:tc>
                <w:tcPr>
                  <w:tcW w:w="567" w:type="dxa"/>
                  <w:shd w:val="clear" w:color="auto" w:fill="FFFFCC"/>
                  <w:vAlign w:val="center"/>
                </w:tcPr>
                <w:p w14:paraId="7E3ABAE7"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30D79E2E" w14:textId="77777777" w:rsidTr="00F20126">
              <w:trPr>
                <w:jc w:val="center"/>
              </w:trPr>
              <w:tc>
                <w:tcPr>
                  <w:tcW w:w="1306" w:type="dxa"/>
                  <w:gridSpan w:val="3"/>
                  <w:tcBorders>
                    <w:top w:val="nil"/>
                    <w:left w:val="nil"/>
                    <w:bottom w:val="nil"/>
                  </w:tcBorders>
                  <w:vAlign w:val="center"/>
                </w:tcPr>
                <w:p w14:paraId="4706EC0D" w14:textId="77777777" w:rsidR="002974B1" w:rsidRPr="001325FC" w:rsidRDefault="002974B1" w:rsidP="002974B1">
                  <w:pPr>
                    <w:spacing w:after="0" w:line="240" w:lineRule="auto"/>
                    <w:rPr>
                      <w:rFonts w:ascii="Montserrat" w:hAnsi="Montserrat"/>
                      <w:sz w:val="16"/>
                      <w:szCs w:val="16"/>
                    </w:rPr>
                  </w:pPr>
                </w:p>
              </w:tc>
              <w:tc>
                <w:tcPr>
                  <w:tcW w:w="8505" w:type="dxa"/>
                  <w:shd w:val="clear" w:color="auto" w:fill="F2F2F2" w:themeFill="background1" w:themeFillShade="F2"/>
                  <w:vAlign w:val="center"/>
                </w:tcPr>
                <w:p w14:paraId="6F9A8197"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3.5.</w:t>
                  </w:r>
                  <w:r w:rsidRPr="001325FC">
                    <w:rPr>
                      <w:rFonts w:ascii="Montserrat" w:hAnsi="Montserrat"/>
                      <w:sz w:val="16"/>
                      <w:szCs w:val="16"/>
                    </w:rPr>
                    <w:t xml:space="preserve"> Fortalecer los mecanismos de identificación de fortalezas, oportunidades, debilidades y amenazas de los programas presupuestarios y fomentar el uso de estos hallazgos en el diseño, operación y medición de resultados.</w:t>
                  </w:r>
                </w:p>
              </w:tc>
              <w:tc>
                <w:tcPr>
                  <w:tcW w:w="567" w:type="dxa"/>
                  <w:shd w:val="clear" w:color="auto" w:fill="FFFFCC"/>
                  <w:vAlign w:val="center"/>
                </w:tcPr>
                <w:p w14:paraId="156A7A04"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23C66751" w14:textId="77777777" w:rsidTr="00F20126">
              <w:trPr>
                <w:jc w:val="center"/>
              </w:trPr>
              <w:tc>
                <w:tcPr>
                  <w:tcW w:w="1306" w:type="dxa"/>
                  <w:gridSpan w:val="3"/>
                  <w:tcBorders>
                    <w:top w:val="nil"/>
                    <w:left w:val="nil"/>
                    <w:bottom w:val="nil"/>
                  </w:tcBorders>
                  <w:vAlign w:val="center"/>
                </w:tcPr>
                <w:p w14:paraId="5ADC236D" w14:textId="77777777" w:rsidR="002974B1" w:rsidRPr="001325FC" w:rsidRDefault="002974B1" w:rsidP="002974B1">
                  <w:pPr>
                    <w:spacing w:after="0" w:line="240" w:lineRule="auto"/>
                    <w:rPr>
                      <w:rFonts w:ascii="Montserrat" w:hAnsi="Montserrat"/>
                      <w:sz w:val="16"/>
                      <w:szCs w:val="16"/>
                    </w:rPr>
                  </w:pPr>
                </w:p>
              </w:tc>
              <w:tc>
                <w:tcPr>
                  <w:tcW w:w="8505" w:type="dxa"/>
                  <w:vAlign w:val="center"/>
                </w:tcPr>
                <w:p w14:paraId="4A47E8D6"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3.4.</w:t>
                  </w:r>
                  <w:r w:rsidRPr="001325FC">
                    <w:rPr>
                      <w:rFonts w:ascii="Montserrat" w:hAnsi="Montserrat"/>
                      <w:sz w:val="16"/>
                      <w:szCs w:val="16"/>
                    </w:rPr>
                    <w:t xml:space="preserve"> Incrementar la calidad y eficiencia del gasto en la APF con base en los resultados de las acciones de seguimiento, monitoreo, evaluación y fiscalización de los programas presupuestarios.</w:t>
                  </w:r>
                </w:p>
              </w:tc>
              <w:tc>
                <w:tcPr>
                  <w:tcW w:w="567" w:type="dxa"/>
                  <w:shd w:val="clear" w:color="auto" w:fill="FFFFCC"/>
                  <w:vAlign w:val="center"/>
                </w:tcPr>
                <w:p w14:paraId="43BC2439"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32DB8E20" w14:textId="77777777" w:rsidTr="00F20126">
              <w:trPr>
                <w:jc w:val="center"/>
              </w:trPr>
              <w:tc>
                <w:tcPr>
                  <w:tcW w:w="1306" w:type="dxa"/>
                  <w:gridSpan w:val="3"/>
                  <w:tcBorders>
                    <w:top w:val="nil"/>
                    <w:left w:val="nil"/>
                  </w:tcBorders>
                  <w:vAlign w:val="center"/>
                </w:tcPr>
                <w:p w14:paraId="0D764248" w14:textId="77777777" w:rsidR="002974B1" w:rsidRPr="001325FC" w:rsidRDefault="002974B1" w:rsidP="002974B1">
                  <w:pPr>
                    <w:spacing w:after="0" w:line="240" w:lineRule="auto"/>
                    <w:rPr>
                      <w:rFonts w:ascii="Montserrat" w:hAnsi="Montserrat"/>
                      <w:sz w:val="16"/>
                      <w:szCs w:val="16"/>
                    </w:rPr>
                  </w:pPr>
                </w:p>
              </w:tc>
              <w:tc>
                <w:tcPr>
                  <w:tcW w:w="8505" w:type="dxa"/>
                  <w:shd w:val="clear" w:color="auto" w:fill="F2F2F2" w:themeFill="background1" w:themeFillShade="F2"/>
                  <w:vAlign w:val="center"/>
                </w:tcPr>
                <w:p w14:paraId="0CD96BF2"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3.6.</w:t>
                  </w:r>
                  <w:r w:rsidRPr="001325FC">
                    <w:rPr>
                      <w:rFonts w:ascii="Montserrat" w:hAnsi="Montserrat"/>
                      <w:sz w:val="16"/>
                      <w:szCs w:val="16"/>
                    </w:rPr>
                    <w:t xml:space="preserve"> Potenciar la transformación de la Administración Pública Federal mediante el uso y aprovechamiento de las TIC, en beneficio directo de la población.</w:t>
                  </w:r>
                </w:p>
              </w:tc>
              <w:tc>
                <w:tcPr>
                  <w:tcW w:w="567" w:type="dxa"/>
                  <w:tcBorders>
                    <w:bottom w:val="single" w:sz="4" w:space="0" w:color="000000"/>
                  </w:tcBorders>
                  <w:shd w:val="clear" w:color="auto" w:fill="FFFFCC"/>
                  <w:vAlign w:val="center"/>
                </w:tcPr>
                <w:p w14:paraId="0C0EE7B4"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4A55E893" w14:textId="77777777" w:rsidTr="002974B1">
              <w:trPr>
                <w:jc w:val="center"/>
              </w:trPr>
              <w:tc>
                <w:tcPr>
                  <w:tcW w:w="9811" w:type="dxa"/>
                  <w:gridSpan w:val="4"/>
                  <w:vAlign w:val="center"/>
                </w:tcPr>
                <w:p w14:paraId="2BE84222" w14:textId="77777777" w:rsidR="002974B1" w:rsidRPr="001325FC" w:rsidRDefault="002974B1" w:rsidP="002974B1">
                  <w:pPr>
                    <w:spacing w:after="0" w:line="240" w:lineRule="auto"/>
                    <w:rPr>
                      <w:rFonts w:ascii="Montserrat" w:hAnsi="Montserrat"/>
                      <w:b/>
                      <w:sz w:val="16"/>
                      <w:szCs w:val="16"/>
                    </w:rPr>
                  </w:pPr>
                  <w:r w:rsidRPr="001325FC">
                    <w:rPr>
                      <w:rFonts w:ascii="Montserrat" w:hAnsi="Montserrat"/>
                      <w:b/>
                      <w:sz w:val="16"/>
                      <w:szCs w:val="16"/>
                    </w:rPr>
                    <w:t>Objetivo Prioritario.</w:t>
                  </w:r>
                </w:p>
              </w:tc>
              <w:tc>
                <w:tcPr>
                  <w:tcW w:w="567" w:type="dxa"/>
                  <w:tcBorders>
                    <w:bottom w:val="nil"/>
                    <w:right w:val="nil"/>
                  </w:tcBorders>
                  <w:vAlign w:val="center"/>
                </w:tcPr>
                <w:p w14:paraId="083DEA65" w14:textId="77777777" w:rsidR="002974B1" w:rsidRPr="001325FC" w:rsidRDefault="002974B1" w:rsidP="002974B1">
                  <w:pPr>
                    <w:spacing w:after="0" w:line="240" w:lineRule="auto"/>
                    <w:rPr>
                      <w:rFonts w:ascii="Montserrat" w:hAnsi="Montserrat"/>
                      <w:sz w:val="16"/>
                      <w:szCs w:val="16"/>
                    </w:rPr>
                  </w:pPr>
                </w:p>
              </w:tc>
            </w:tr>
            <w:tr w:rsidR="002974B1" w:rsidRPr="001325FC" w14:paraId="5C75A8D8" w14:textId="77777777" w:rsidTr="002974B1">
              <w:trPr>
                <w:jc w:val="center"/>
              </w:trPr>
              <w:tc>
                <w:tcPr>
                  <w:tcW w:w="9811" w:type="dxa"/>
                  <w:gridSpan w:val="4"/>
                  <w:vAlign w:val="center"/>
                </w:tcPr>
                <w:p w14:paraId="5CC83EF8" w14:textId="77777777" w:rsidR="002974B1" w:rsidRPr="001325FC" w:rsidRDefault="002974B1" w:rsidP="002974B1">
                  <w:pPr>
                    <w:spacing w:after="0" w:line="240" w:lineRule="auto"/>
                    <w:rPr>
                      <w:rFonts w:ascii="Montserrat" w:hAnsi="Montserrat"/>
                      <w:sz w:val="16"/>
                      <w:szCs w:val="16"/>
                    </w:rPr>
                  </w:pPr>
                  <w:r w:rsidRPr="001325FC">
                    <w:rPr>
                      <w:rFonts w:ascii="Montserrat" w:hAnsi="Montserrat"/>
                      <w:sz w:val="16"/>
                      <w:szCs w:val="16"/>
                    </w:rPr>
                    <w:t>4. Promover la profesionalización y la gestión eficiente de los recursos humanos de la APF</w:t>
                  </w:r>
                </w:p>
              </w:tc>
              <w:tc>
                <w:tcPr>
                  <w:tcW w:w="567" w:type="dxa"/>
                  <w:tcBorders>
                    <w:top w:val="nil"/>
                    <w:bottom w:val="nil"/>
                    <w:right w:val="nil"/>
                  </w:tcBorders>
                  <w:vAlign w:val="center"/>
                </w:tcPr>
                <w:p w14:paraId="09249BB2" w14:textId="77777777" w:rsidR="002974B1" w:rsidRPr="001325FC" w:rsidRDefault="002974B1" w:rsidP="002974B1">
                  <w:pPr>
                    <w:spacing w:after="0" w:line="240" w:lineRule="auto"/>
                    <w:rPr>
                      <w:rFonts w:ascii="Montserrat" w:hAnsi="Montserrat"/>
                      <w:sz w:val="16"/>
                      <w:szCs w:val="16"/>
                    </w:rPr>
                  </w:pPr>
                </w:p>
              </w:tc>
            </w:tr>
            <w:tr w:rsidR="002974B1" w:rsidRPr="001325FC" w14:paraId="1F991C19" w14:textId="77777777" w:rsidTr="002974B1">
              <w:trPr>
                <w:jc w:val="center"/>
              </w:trPr>
              <w:tc>
                <w:tcPr>
                  <w:tcW w:w="1306" w:type="dxa"/>
                  <w:gridSpan w:val="3"/>
                  <w:tcBorders>
                    <w:left w:val="nil"/>
                    <w:bottom w:val="nil"/>
                  </w:tcBorders>
                  <w:vAlign w:val="center"/>
                </w:tcPr>
                <w:p w14:paraId="28DB549D" w14:textId="77777777" w:rsidR="002974B1" w:rsidRPr="001325FC" w:rsidRDefault="002974B1" w:rsidP="002974B1">
                  <w:pPr>
                    <w:spacing w:after="0" w:line="240" w:lineRule="auto"/>
                    <w:rPr>
                      <w:rFonts w:ascii="Montserrat" w:hAnsi="Montserrat"/>
                      <w:sz w:val="16"/>
                      <w:szCs w:val="16"/>
                    </w:rPr>
                  </w:pPr>
                </w:p>
              </w:tc>
              <w:tc>
                <w:tcPr>
                  <w:tcW w:w="8505" w:type="dxa"/>
                  <w:vAlign w:val="center"/>
                </w:tcPr>
                <w:p w14:paraId="0149E554" w14:textId="77777777" w:rsidR="002974B1" w:rsidRPr="001325FC" w:rsidRDefault="002974B1" w:rsidP="002974B1">
                  <w:pPr>
                    <w:spacing w:after="0" w:line="240" w:lineRule="auto"/>
                    <w:rPr>
                      <w:rFonts w:ascii="Montserrat" w:hAnsi="Montserrat"/>
                      <w:b/>
                      <w:sz w:val="16"/>
                      <w:szCs w:val="16"/>
                    </w:rPr>
                  </w:pPr>
                  <w:r w:rsidRPr="001325FC">
                    <w:rPr>
                      <w:rFonts w:ascii="Montserrat" w:hAnsi="Montserrat"/>
                      <w:b/>
                      <w:sz w:val="16"/>
                      <w:szCs w:val="16"/>
                    </w:rPr>
                    <w:t>Estrategia prioritaria.</w:t>
                  </w:r>
                </w:p>
              </w:tc>
              <w:tc>
                <w:tcPr>
                  <w:tcW w:w="567" w:type="dxa"/>
                  <w:tcBorders>
                    <w:top w:val="nil"/>
                    <w:right w:val="nil"/>
                  </w:tcBorders>
                  <w:vAlign w:val="center"/>
                </w:tcPr>
                <w:p w14:paraId="0AEF7646" w14:textId="77777777" w:rsidR="002974B1" w:rsidRPr="001325FC" w:rsidRDefault="002974B1" w:rsidP="002974B1">
                  <w:pPr>
                    <w:spacing w:after="0" w:line="240" w:lineRule="auto"/>
                    <w:rPr>
                      <w:rFonts w:ascii="Montserrat" w:hAnsi="Montserrat"/>
                      <w:sz w:val="16"/>
                      <w:szCs w:val="16"/>
                    </w:rPr>
                  </w:pPr>
                </w:p>
              </w:tc>
            </w:tr>
            <w:tr w:rsidR="002974B1" w:rsidRPr="001325FC" w14:paraId="5B206A1B" w14:textId="77777777" w:rsidTr="00F20126">
              <w:trPr>
                <w:jc w:val="center"/>
              </w:trPr>
              <w:tc>
                <w:tcPr>
                  <w:tcW w:w="1306" w:type="dxa"/>
                  <w:gridSpan w:val="3"/>
                  <w:tcBorders>
                    <w:top w:val="nil"/>
                    <w:left w:val="nil"/>
                    <w:bottom w:val="nil"/>
                  </w:tcBorders>
                  <w:vAlign w:val="center"/>
                </w:tcPr>
                <w:p w14:paraId="4FD7A0B1" w14:textId="77777777" w:rsidR="002974B1" w:rsidRPr="001325FC" w:rsidRDefault="002974B1" w:rsidP="002974B1">
                  <w:pPr>
                    <w:spacing w:after="0" w:line="240" w:lineRule="auto"/>
                    <w:rPr>
                      <w:rFonts w:ascii="Montserrat" w:hAnsi="Montserrat"/>
                      <w:sz w:val="16"/>
                      <w:szCs w:val="16"/>
                    </w:rPr>
                  </w:pPr>
                </w:p>
              </w:tc>
              <w:tc>
                <w:tcPr>
                  <w:tcW w:w="8505" w:type="dxa"/>
                  <w:shd w:val="clear" w:color="auto" w:fill="F2F2F2" w:themeFill="background1" w:themeFillShade="F2"/>
                  <w:vAlign w:val="center"/>
                </w:tcPr>
                <w:p w14:paraId="1E3C91F0"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4.5.</w:t>
                  </w:r>
                  <w:r w:rsidRPr="001325FC">
                    <w:rPr>
                      <w:rFonts w:ascii="Montserrat" w:hAnsi="Montserrat"/>
                      <w:sz w:val="16"/>
                      <w:szCs w:val="16"/>
                    </w:rPr>
                    <w:t xml:space="preserve"> Actualizar la definición de funciones conforme a las necesidades derivadas de la operación, eliminar duplicidad en áreas y evitar desviaciones en el desempeño de las funciones de los servidores públicos, con la mayor eficacia y eficiencia</w:t>
                  </w:r>
                </w:p>
              </w:tc>
              <w:tc>
                <w:tcPr>
                  <w:tcW w:w="567" w:type="dxa"/>
                  <w:shd w:val="clear" w:color="auto" w:fill="FFFFCC"/>
                  <w:vAlign w:val="center"/>
                </w:tcPr>
                <w:p w14:paraId="14B76813"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5E8031E5" w14:textId="77777777" w:rsidTr="00F20126">
              <w:trPr>
                <w:jc w:val="center"/>
              </w:trPr>
              <w:tc>
                <w:tcPr>
                  <w:tcW w:w="1306" w:type="dxa"/>
                  <w:gridSpan w:val="3"/>
                  <w:tcBorders>
                    <w:top w:val="nil"/>
                    <w:left w:val="nil"/>
                    <w:bottom w:val="nil"/>
                  </w:tcBorders>
                  <w:vAlign w:val="center"/>
                </w:tcPr>
                <w:p w14:paraId="05937969" w14:textId="77777777" w:rsidR="002974B1" w:rsidRPr="001325FC" w:rsidRDefault="002974B1" w:rsidP="002974B1">
                  <w:pPr>
                    <w:spacing w:after="0" w:line="240" w:lineRule="auto"/>
                    <w:rPr>
                      <w:rFonts w:ascii="Montserrat" w:hAnsi="Montserrat"/>
                      <w:sz w:val="16"/>
                      <w:szCs w:val="16"/>
                    </w:rPr>
                  </w:pPr>
                </w:p>
              </w:tc>
              <w:tc>
                <w:tcPr>
                  <w:tcW w:w="8505" w:type="dxa"/>
                  <w:vAlign w:val="center"/>
                </w:tcPr>
                <w:p w14:paraId="05A55E55"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4.1.</w:t>
                  </w:r>
                  <w:r w:rsidRPr="001325FC">
                    <w:rPr>
                      <w:rFonts w:ascii="Montserrat" w:hAnsi="Montserrat"/>
                      <w:sz w:val="16"/>
                      <w:szCs w:val="16"/>
                    </w:rPr>
                    <w:t xml:space="preserve"> Capacitar y sensibilizar a las personas servidoras públicas para orientar sus conductas y la toma de decisiones en el desempeño de sus labores, a fin de reivindicar el verdadero significado del ejercicio de la función pública.</w:t>
                  </w:r>
                </w:p>
              </w:tc>
              <w:tc>
                <w:tcPr>
                  <w:tcW w:w="567" w:type="dxa"/>
                  <w:shd w:val="clear" w:color="auto" w:fill="FFFFCC"/>
                  <w:vAlign w:val="center"/>
                </w:tcPr>
                <w:p w14:paraId="3420844C"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3289DEAC" w14:textId="77777777" w:rsidTr="00F20126">
              <w:trPr>
                <w:jc w:val="center"/>
              </w:trPr>
              <w:tc>
                <w:tcPr>
                  <w:tcW w:w="1306" w:type="dxa"/>
                  <w:gridSpan w:val="3"/>
                  <w:tcBorders>
                    <w:top w:val="nil"/>
                    <w:left w:val="nil"/>
                    <w:bottom w:val="nil"/>
                  </w:tcBorders>
                  <w:vAlign w:val="center"/>
                </w:tcPr>
                <w:p w14:paraId="770719AC" w14:textId="77777777" w:rsidR="002974B1" w:rsidRPr="001325FC" w:rsidRDefault="002974B1" w:rsidP="002974B1">
                  <w:pPr>
                    <w:spacing w:after="0" w:line="240" w:lineRule="auto"/>
                    <w:rPr>
                      <w:rFonts w:ascii="Montserrat" w:hAnsi="Montserrat"/>
                      <w:sz w:val="16"/>
                      <w:szCs w:val="16"/>
                    </w:rPr>
                  </w:pPr>
                </w:p>
              </w:tc>
              <w:tc>
                <w:tcPr>
                  <w:tcW w:w="8505" w:type="dxa"/>
                  <w:shd w:val="clear" w:color="auto" w:fill="F2F2F2" w:themeFill="background1" w:themeFillShade="F2"/>
                  <w:vAlign w:val="center"/>
                </w:tcPr>
                <w:p w14:paraId="6670C282"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4.2.</w:t>
                  </w:r>
                  <w:r w:rsidRPr="001325FC">
                    <w:rPr>
                      <w:rFonts w:ascii="Montserrat" w:hAnsi="Montserrat"/>
                      <w:sz w:val="16"/>
                      <w:szCs w:val="16"/>
                    </w:rPr>
                    <w:t xml:space="preserve"> Diseñar e implementar una política pública que promueva la profesionalización de los recursos humanos mediante la objetividad de sus procesos para la captación, distribución, retención y desarrollo de talento en el servicio público y el fortalecimiento de las capacidades y habilidades integrales de las personas servidoras públicas, a fin de elevar las capacidades institucionales contribuyendo al cumplimiento eficiente de los objetivos de gobierno.</w:t>
                  </w:r>
                </w:p>
              </w:tc>
              <w:tc>
                <w:tcPr>
                  <w:tcW w:w="567" w:type="dxa"/>
                  <w:shd w:val="clear" w:color="auto" w:fill="FFFFCC"/>
                  <w:vAlign w:val="center"/>
                </w:tcPr>
                <w:p w14:paraId="0EE2EC24"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7EF18B70" w14:textId="77777777" w:rsidTr="00F20126">
              <w:trPr>
                <w:jc w:val="center"/>
              </w:trPr>
              <w:tc>
                <w:tcPr>
                  <w:tcW w:w="1306" w:type="dxa"/>
                  <w:gridSpan w:val="3"/>
                  <w:tcBorders>
                    <w:top w:val="nil"/>
                    <w:left w:val="nil"/>
                    <w:bottom w:val="nil"/>
                  </w:tcBorders>
                  <w:vAlign w:val="center"/>
                </w:tcPr>
                <w:p w14:paraId="6E302BCC" w14:textId="77777777" w:rsidR="002974B1" w:rsidRPr="001325FC" w:rsidRDefault="002974B1" w:rsidP="002974B1">
                  <w:pPr>
                    <w:spacing w:after="0" w:line="240" w:lineRule="auto"/>
                    <w:rPr>
                      <w:rFonts w:ascii="Montserrat" w:hAnsi="Montserrat"/>
                      <w:sz w:val="16"/>
                      <w:szCs w:val="16"/>
                    </w:rPr>
                  </w:pPr>
                </w:p>
              </w:tc>
              <w:tc>
                <w:tcPr>
                  <w:tcW w:w="8505" w:type="dxa"/>
                  <w:vAlign w:val="center"/>
                </w:tcPr>
                <w:p w14:paraId="490D1D9B"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4.4</w:t>
                  </w:r>
                  <w:r w:rsidRPr="001325FC">
                    <w:rPr>
                      <w:rFonts w:ascii="Montserrat" w:hAnsi="Montserrat"/>
                      <w:sz w:val="16"/>
                      <w:szCs w:val="16"/>
                    </w:rPr>
                    <w:t>. Modernizar la estructura de la APF para contribuir a que el Gobierno Federal cuente con organizaciones adecuadas para el logro de resultados institucionales, bajo criterios de eficiencia, transparencia y austeridad.</w:t>
                  </w:r>
                </w:p>
              </w:tc>
              <w:tc>
                <w:tcPr>
                  <w:tcW w:w="567" w:type="dxa"/>
                  <w:shd w:val="clear" w:color="auto" w:fill="FFFFCC"/>
                  <w:vAlign w:val="center"/>
                </w:tcPr>
                <w:p w14:paraId="17359DC0"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60B2DA53" w14:textId="77777777" w:rsidTr="00F20126">
              <w:trPr>
                <w:jc w:val="center"/>
              </w:trPr>
              <w:tc>
                <w:tcPr>
                  <w:tcW w:w="1306" w:type="dxa"/>
                  <w:gridSpan w:val="3"/>
                  <w:tcBorders>
                    <w:top w:val="nil"/>
                    <w:left w:val="nil"/>
                    <w:bottom w:val="nil"/>
                  </w:tcBorders>
                  <w:vAlign w:val="center"/>
                </w:tcPr>
                <w:p w14:paraId="137F4CD7" w14:textId="77777777" w:rsidR="002974B1" w:rsidRPr="001325FC" w:rsidRDefault="002974B1" w:rsidP="002974B1">
                  <w:pPr>
                    <w:spacing w:after="0" w:line="240" w:lineRule="auto"/>
                    <w:rPr>
                      <w:rFonts w:ascii="Montserrat" w:hAnsi="Montserrat"/>
                      <w:sz w:val="16"/>
                      <w:szCs w:val="16"/>
                    </w:rPr>
                  </w:pPr>
                </w:p>
              </w:tc>
              <w:tc>
                <w:tcPr>
                  <w:tcW w:w="8505" w:type="dxa"/>
                  <w:shd w:val="clear" w:color="auto" w:fill="F2F2F2" w:themeFill="background1" w:themeFillShade="F2"/>
                  <w:vAlign w:val="center"/>
                </w:tcPr>
                <w:p w14:paraId="15B37F0B"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4.3.</w:t>
                  </w:r>
                  <w:r w:rsidRPr="001325FC">
                    <w:rPr>
                      <w:rFonts w:ascii="Montserrat" w:hAnsi="Montserrat"/>
                      <w:sz w:val="16"/>
                      <w:szCs w:val="16"/>
                    </w:rPr>
                    <w:t xml:space="preserve"> Promover la mejora y simplificación de los procesos institucionales y el marco normativo interno que los regula, con acciones que apoyen el uso adecuado de recursos, el cumplimiento de los objetivos y la eliminación de márgenes de discrecionalidad.</w:t>
                  </w:r>
                </w:p>
              </w:tc>
              <w:tc>
                <w:tcPr>
                  <w:tcW w:w="567" w:type="dxa"/>
                  <w:shd w:val="clear" w:color="auto" w:fill="FFFFCC"/>
                  <w:vAlign w:val="center"/>
                </w:tcPr>
                <w:p w14:paraId="221D7F8C" w14:textId="77777777" w:rsidR="002974B1" w:rsidRPr="001325FC" w:rsidRDefault="002974B1" w:rsidP="007A406A">
                  <w:pPr>
                    <w:spacing w:after="0" w:line="240" w:lineRule="auto"/>
                    <w:jc w:val="center"/>
                    <w:rPr>
                      <w:rFonts w:ascii="Montserrat" w:hAnsi="Montserrat"/>
                      <w:b/>
                      <w:bCs/>
                      <w:color w:val="0000FF"/>
                      <w:sz w:val="16"/>
                      <w:szCs w:val="16"/>
                    </w:rPr>
                  </w:pPr>
                </w:p>
              </w:tc>
            </w:tr>
          </w:tbl>
          <w:p w14:paraId="486E9265" w14:textId="77777777" w:rsidR="002974B1" w:rsidRPr="00E12AF3" w:rsidRDefault="002974B1" w:rsidP="002974B1">
            <w:pPr>
              <w:spacing w:after="0" w:line="240" w:lineRule="auto"/>
              <w:rPr>
                <w:rFonts w:ascii="Montserrat" w:eastAsia="Times New Roman" w:hAnsi="Montserrat"/>
                <w:sz w:val="18"/>
                <w:szCs w:val="18"/>
                <w:lang w:eastAsia="es-MX"/>
              </w:rPr>
            </w:pPr>
          </w:p>
          <w:p w14:paraId="2B636499" w14:textId="77777777" w:rsidR="00E12AF3" w:rsidRPr="00E12AF3" w:rsidRDefault="00E12AF3" w:rsidP="009B6D70">
            <w:pPr>
              <w:tabs>
                <w:tab w:val="center" w:pos="4410"/>
                <w:tab w:val="left" w:pos="5940"/>
              </w:tabs>
              <w:spacing w:after="0" w:line="240" w:lineRule="auto"/>
              <w:jc w:val="both"/>
              <w:rPr>
                <w:rFonts w:ascii="Montserrat" w:hAnsi="Montserrat" w:cs="Arial"/>
                <w:iCs/>
                <w:sz w:val="18"/>
                <w:szCs w:val="18"/>
              </w:rPr>
            </w:pPr>
          </w:p>
          <w:p w14:paraId="43278209" w14:textId="071BECC7" w:rsidR="000B6656" w:rsidRPr="00815D7B" w:rsidRDefault="000B6656" w:rsidP="000B6656">
            <w:pPr>
              <w:tabs>
                <w:tab w:val="center" w:pos="4410"/>
                <w:tab w:val="left" w:pos="5940"/>
              </w:tabs>
              <w:spacing w:after="0" w:line="240" w:lineRule="auto"/>
              <w:jc w:val="both"/>
              <w:rPr>
                <w:rFonts w:ascii="Montserrat" w:hAnsi="Montserrat" w:cs="Arial"/>
                <w:b/>
                <w:sz w:val="18"/>
                <w:szCs w:val="18"/>
              </w:rPr>
            </w:pPr>
            <w:r w:rsidRPr="00815D7B">
              <w:rPr>
                <w:rFonts w:ascii="Montserrat" w:hAnsi="Montserrat" w:cs="Arial"/>
                <w:b/>
                <w:sz w:val="18"/>
                <w:szCs w:val="18"/>
              </w:rPr>
              <w:t>Alineación a</w:t>
            </w:r>
            <w:r>
              <w:rPr>
                <w:rFonts w:ascii="Montserrat" w:hAnsi="Montserrat" w:cs="Arial"/>
                <w:b/>
                <w:sz w:val="18"/>
                <w:szCs w:val="18"/>
              </w:rPr>
              <w:t xml:space="preserve"> Objetivos estratégicos de TIC:</w:t>
            </w:r>
          </w:p>
          <w:p w14:paraId="23BF3001" w14:textId="2301F9A7" w:rsidR="007F7573" w:rsidRDefault="00D5274B" w:rsidP="007F7573">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M</w:t>
            </w:r>
            <w:r w:rsidR="007F7573">
              <w:rPr>
                <w:rFonts w:ascii="Montserrat" w:hAnsi="Montserrat" w:cs="Arial"/>
                <w:i/>
                <w:color w:val="0000FF"/>
                <w:sz w:val="16"/>
                <w:szCs w:val="16"/>
              </w:rPr>
              <w:t xml:space="preserve">arcar con una </w:t>
            </w:r>
            <w:r w:rsidR="007F7573" w:rsidRPr="004E4064">
              <w:rPr>
                <w:rFonts w:ascii="Montserrat" w:hAnsi="Montserrat" w:cs="Arial"/>
                <w:b/>
                <w:bCs/>
                <w:i/>
                <w:color w:val="0000FF"/>
                <w:sz w:val="16"/>
                <w:szCs w:val="16"/>
              </w:rPr>
              <w:t>X</w:t>
            </w:r>
            <w:r w:rsidR="007F7573" w:rsidRPr="008879E1">
              <w:rPr>
                <w:rFonts w:ascii="Montserrat" w:hAnsi="Montserrat" w:cs="Arial"/>
                <w:i/>
                <w:color w:val="0000FF"/>
                <w:sz w:val="16"/>
                <w:szCs w:val="16"/>
              </w:rPr>
              <w:t xml:space="preserve"> la</w:t>
            </w:r>
            <w:r w:rsidR="007F7573">
              <w:rPr>
                <w:rFonts w:ascii="Montserrat" w:hAnsi="Montserrat" w:cs="Arial"/>
                <w:i/>
                <w:color w:val="0000FF"/>
                <w:sz w:val="16"/>
                <w:szCs w:val="16"/>
              </w:rPr>
              <w:t>(s)</w:t>
            </w:r>
            <w:r w:rsidR="007F7573" w:rsidRPr="008879E1">
              <w:rPr>
                <w:rFonts w:ascii="Montserrat" w:hAnsi="Montserrat" w:cs="Arial"/>
                <w:i/>
                <w:color w:val="0000FF"/>
                <w:sz w:val="16"/>
                <w:szCs w:val="16"/>
              </w:rPr>
              <w:t xml:space="preserve"> opción</w:t>
            </w:r>
            <w:r w:rsidR="007F7573">
              <w:rPr>
                <w:rFonts w:ascii="Montserrat" w:hAnsi="Montserrat" w:cs="Arial"/>
                <w:i/>
                <w:color w:val="0000FF"/>
                <w:sz w:val="16"/>
                <w:szCs w:val="16"/>
              </w:rPr>
              <w:t>(es)</w:t>
            </w:r>
            <w:r w:rsidR="007F7573" w:rsidRPr="008879E1">
              <w:rPr>
                <w:rFonts w:ascii="Montserrat" w:hAnsi="Montserrat" w:cs="Arial"/>
                <w:i/>
                <w:color w:val="0000FF"/>
                <w:sz w:val="16"/>
                <w:szCs w:val="16"/>
              </w:rPr>
              <w:t xml:space="preserve"> que corresponda</w:t>
            </w:r>
            <w:r w:rsidR="007F7573">
              <w:rPr>
                <w:rFonts w:ascii="Montserrat" w:hAnsi="Montserrat" w:cs="Arial"/>
                <w:i/>
                <w:color w:val="0000FF"/>
                <w:sz w:val="16"/>
                <w:szCs w:val="16"/>
              </w:rPr>
              <w:t>(n)</w:t>
            </w:r>
            <w:r w:rsidR="007F7573" w:rsidRPr="00BB051B">
              <w:rPr>
                <w:rFonts w:ascii="Montserrat" w:hAnsi="Montserrat" w:cs="Arial"/>
                <w:i/>
                <w:color w:val="0000FF"/>
                <w:sz w:val="16"/>
                <w:szCs w:val="16"/>
              </w:rPr>
              <w:t>:</w:t>
            </w:r>
          </w:p>
          <w:tbl>
            <w:tblPr>
              <w:tblStyle w:val="Tablaconcuadrcula"/>
              <w:tblW w:w="0" w:type="auto"/>
              <w:jc w:val="center"/>
              <w:tblLook w:val="04A0" w:firstRow="1" w:lastRow="0" w:firstColumn="1" w:lastColumn="0" w:noHBand="0" w:noVBand="1"/>
            </w:tblPr>
            <w:tblGrid>
              <w:gridCol w:w="9814"/>
              <w:gridCol w:w="569"/>
            </w:tblGrid>
            <w:tr w:rsidR="00717B36" w:rsidRPr="00693D3E" w14:paraId="0C60BEF8" w14:textId="77777777" w:rsidTr="00F20126">
              <w:trPr>
                <w:jc w:val="center"/>
              </w:trPr>
              <w:tc>
                <w:tcPr>
                  <w:tcW w:w="9814" w:type="dxa"/>
                  <w:shd w:val="clear" w:color="auto" w:fill="F2F2F2" w:themeFill="background1" w:themeFillShade="F2"/>
                  <w:vAlign w:val="center"/>
                </w:tcPr>
                <w:p w14:paraId="292A29E7" w14:textId="77777777" w:rsidR="00717B36" w:rsidRPr="00717B36" w:rsidRDefault="00717B36" w:rsidP="00717B36">
                  <w:pPr>
                    <w:spacing w:after="0" w:line="240" w:lineRule="auto"/>
                    <w:jc w:val="both"/>
                    <w:rPr>
                      <w:rFonts w:ascii="Montserrat" w:eastAsia="Times New Roman" w:hAnsi="Montserrat"/>
                      <w:sz w:val="16"/>
                      <w:szCs w:val="16"/>
                      <w:lang w:eastAsia="es-MX"/>
                    </w:rPr>
                  </w:pPr>
                  <w:r w:rsidRPr="00717B36">
                    <w:rPr>
                      <w:rFonts w:ascii="Montserrat" w:eastAsia="Times New Roman" w:hAnsi="Montserrat"/>
                      <w:sz w:val="16"/>
                      <w:szCs w:val="16"/>
                      <w:lang w:eastAsia="es-MX"/>
                    </w:rPr>
                    <w:t>Desarrollar servicios educativos en los diferentes tipos, niveles y modalidades que fortalezcan los aprendizajes mediante el acceso y uso de las TIC.</w:t>
                  </w:r>
                </w:p>
              </w:tc>
              <w:tc>
                <w:tcPr>
                  <w:tcW w:w="569" w:type="dxa"/>
                  <w:shd w:val="clear" w:color="auto" w:fill="FFFFCC"/>
                  <w:vAlign w:val="center"/>
                </w:tcPr>
                <w:p w14:paraId="519641A2" w14:textId="77777777" w:rsidR="00717B36" w:rsidRPr="007A406A" w:rsidRDefault="00717B36" w:rsidP="00717B36">
                  <w:pPr>
                    <w:spacing w:after="0" w:line="240" w:lineRule="auto"/>
                    <w:jc w:val="center"/>
                    <w:rPr>
                      <w:rFonts w:ascii="Montserrat" w:eastAsia="Times New Roman" w:hAnsi="Montserrat"/>
                      <w:b/>
                      <w:bCs/>
                      <w:color w:val="0000FF"/>
                      <w:sz w:val="18"/>
                      <w:szCs w:val="18"/>
                      <w:lang w:eastAsia="es-MX"/>
                    </w:rPr>
                  </w:pPr>
                </w:p>
              </w:tc>
            </w:tr>
            <w:tr w:rsidR="00717B36" w:rsidRPr="00693D3E" w14:paraId="05378BA8" w14:textId="77777777" w:rsidTr="00F20126">
              <w:trPr>
                <w:jc w:val="center"/>
              </w:trPr>
              <w:tc>
                <w:tcPr>
                  <w:tcW w:w="9814" w:type="dxa"/>
                  <w:vAlign w:val="center"/>
                </w:tcPr>
                <w:p w14:paraId="768ADEC5" w14:textId="77777777" w:rsidR="00717B36" w:rsidRPr="00717B36" w:rsidRDefault="00717B36" w:rsidP="00717B36">
                  <w:pPr>
                    <w:spacing w:after="0" w:line="240" w:lineRule="auto"/>
                    <w:jc w:val="both"/>
                    <w:rPr>
                      <w:rFonts w:ascii="Montserrat" w:eastAsia="Times New Roman" w:hAnsi="Montserrat"/>
                      <w:sz w:val="16"/>
                      <w:szCs w:val="16"/>
                      <w:lang w:eastAsia="es-MX"/>
                    </w:rPr>
                  </w:pPr>
                  <w:r w:rsidRPr="00717B36">
                    <w:rPr>
                      <w:rFonts w:ascii="Montserrat" w:eastAsia="Times New Roman" w:hAnsi="Montserrat"/>
                      <w:sz w:val="16"/>
                      <w:szCs w:val="16"/>
                      <w:lang w:eastAsia="es-MX"/>
                    </w:rPr>
                    <w:t>Ampliar la disponibilidad de TIC y aprendizaje digital como apoyo al proceso de enseñanza-aprendizaje o el acceso a modelos educativos abiertos y a distancia.</w:t>
                  </w:r>
                </w:p>
              </w:tc>
              <w:tc>
                <w:tcPr>
                  <w:tcW w:w="569" w:type="dxa"/>
                  <w:shd w:val="clear" w:color="auto" w:fill="FFFFCC"/>
                  <w:vAlign w:val="center"/>
                </w:tcPr>
                <w:p w14:paraId="489131FD" w14:textId="77777777" w:rsidR="00717B36" w:rsidRPr="007A406A" w:rsidRDefault="00717B36" w:rsidP="00717B36">
                  <w:pPr>
                    <w:spacing w:after="0" w:line="240" w:lineRule="auto"/>
                    <w:jc w:val="center"/>
                    <w:rPr>
                      <w:rFonts w:ascii="Montserrat" w:eastAsia="Times New Roman" w:hAnsi="Montserrat"/>
                      <w:b/>
                      <w:bCs/>
                      <w:color w:val="0000FF"/>
                      <w:sz w:val="18"/>
                      <w:szCs w:val="18"/>
                      <w:lang w:eastAsia="es-MX"/>
                    </w:rPr>
                  </w:pPr>
                </w:p>
              </w:tc>
            </w:tr>
            <w:tr w:rsidR="00717B36" w:rsidRPr="00693D3E" w14:paraId="4753C190" w14:textId="77777777" w:rsidTr="00F20126">
              <w:trPr>
                <w:jc w:val="center"/>
              </w:trPr>
              <w:tc>
                <w:tcPr>
                  <w:tcW w:w="9814" w:type="dxa"/>
                  <w:shd w:val="clear" w:color="auto" w:fill="F2F2F2" w:themeFill="background1" w:themeFillShade="F2"/>
                  <w:vAlign w:val="center"/>
                </w:tcPr>
                <w:p w14:paraId="3EF57037" w14:textId="77777777" w:rsidR="00717B36" w:rsidRPr="00717B36" w:rsidRDefault="00717B36" w:rsidP="00717B36">
                  <w:pPr>
                    <w:spacing w:after="0" w:line="240" w:lineRule="auto"/>
                    <w:jc w:val="both"/>
                    <w:rPr>
                      <w:rFonts w:ascii="Montserrat" w:eastAsia="Times New Roman" w:hAnsi="Montserrat"/>
                      <w:sz w:val="16"/>
                      <w:szCs w:val="16"/>
                      <w:lang w:eastAsia="es-MX"/>
                    </w:rPr>
                  </w:pPr>
                  <w:r w:rsidRPr="00717B36">
                    <w:rPr>
                      <w:rFonts w:ascii="Montserrat" w:eastAsia="Times New Roman" w:hAnsi="Montserrat"/>
                      <w:sz w:val="16"/>
                      <w:szCs w:val="16"/>
                      <w:lang w:eastAsia="es-MX"/>
                    </w:rPr>
                    <w:t>Fortalecer la operación de los planteles de educación con infraestructura, servicios, equipamiento y acceso a las tecnologías de la información, comunicación, y aprendizaje digital.</w:t>
                  </w:r>
                </w:p>
              </w:tc>
              <w:tc>
                <w:tcPr>
                  <w:tcW w:w="569" w:type="dxa"/>
                  <w:shd w:val="clear" w:color="auto" w:fill="FFFFCC"/>
                  <w:vAlign w:val="center"/>
                </w:tcPr>
                <w:p w14:paraId="68DED30E" w14:textId="77777777" w:rsidR="00717B36" w:rsidRPr="007A406A" w:rsidRDefault="00717B36" w:rsidP="00717B36">
                  <w:pPr>
                    <w:spacing w:after="0" w:line="240" w:lineRule="auto"/>
                    <w:jc w:val="center"/>
                    <w:rPr>
                      <w:rFonts w:ascii="Montserrat" w:eastAsia="Times New Roman" w:hAnsi="Montserrat"/>
                      <w:b/>
                      <w:bCs/>
                      <w:color w:val="0000FF"/>
                      <w:sz w:val="18"/>
                      <w:szCs w:val="18"/>
                      <w:lang w:eastAsia="es-MX"/>
                    </w:rPr>
                  </w:pPr>
                </w:p>
              </w:tc>
            </w:tr>
            <w:tr w:rsidR="00717B36" w:rsidRPr="00693D3E" w14:paraId="561920A4" w14:textId="77777777" w:rsidTr="00F20126">
              <w:trPr>
                <w:jc w:val="center"/>
              </w:trPr>
              <w:tc>
                <w:tcPr>
                  <w:tcW w:w="9814" w:type="dxa"/>
                  <w:vAlign w:val="center"/>
                </w:tcPr>
                <w:p w14:paraId="7335865A" w14:textId="77777777" w:rsidR="00717B36" w:rsidRPr="00717B36" w:rsidRDefault="00717B36" w:rsidP="00717B36">
                  <w:pPr>
                    <w:spacing w:after="0" w:line="240" w:lineRule="auto"/>
                    <w:jc w:val="both"/>
                    <w:rPr>
                      <w:rFonts w:ascii="Montserrat" w:eastAsia="Times New Roman" w:hAnsi="Montserrat"/>
                      <w:sz w:val="16"/>
                      <w:szCs w:val="16"/>
                      <w:lang w:eastAsia="es-MX"/>
                    </w:rPr>
                  </w:pPr>
                  <w:r w:rsidRPr="00717B36">
                    <w:rPr>
                      <w:rFonts w:ascii="Montserrat" w:eastAsia="Times New Roman" w:hAnsi="Montserrat"/>
                      <w:bCs/>
                      <w:sz w:val="16"/>
                      <w:szCs w:val="16"/>
                      <w:lang w:eastAsia="es-MX"/>
                    </w:rPr>
                    <w:t>Fortalecer el acceso a la red de Internet en las escuelas para favorecer el aprovechamiento de las tecnologías de la información, comunicación, conocimiento y aprendizaje digital.</w:t>
                  </w:r>
                </w:p>
              </w:tc>
              <w:tc>
                <w:tcPr>
                  <w:tcW w:w="569" w:type="dxa"/>
                  <w:shd w:val="clear" w:color="auto" w:fill="FFFFCC"/>
                  <w:vAlign w:val="center"/>
                </w:tcPr>
                <w:p w14:paraId="6770311D" w14:textId="77777777" w:rsidR="00717B36" w:rsidRPr="007A406A" w:rsidRDefault="00717B36" w:rsidP="00717B36">
                  <w:pPr>
                    <w:spacing w:after="0" w:line="240" w:lineRule="auto"/>
                    <w:jc w:val="center"/>
                    <w:rPr>
                      <w:rFonts w:ascii="Montserrat" w:eastAsia="Times New Roman" w:hAnsi="Montserrat"/>
                      <w:b/>
                      <w:bCs/>
                      <w:color w:val="0000FF"/>
                      <w:sz w:val="18"/>
                      <w:szCs w:val="18"/>
                      <w:lang w:eastAsia="es-MX"/>
                    </w:rPr>
                  </w:pPr>
                </w:p>
              </w:tc>
            </w:tr>
            <w:tr w:rsidR="00717B36" w:rsidRPr="00693D3E" w14:paraId="40A85281" w14:textId="77777777" w:rsidTr="00F20126">
              <w:trPr>
                <w:jc w:val="center"/>
              </w:trPr>
              <w:tc>
                <w:tcPr>
                  <w:tcW w:w="9814" w:type="dxa"/>
                  <w:shd w:val="clear" w:color="auto" w:fill="F2F2F2" w:themeFill="background1" w:themeFillShade="F2"/>
                  <w:vAlign w:val="center"/>
                </w:tcPr>
                <w:p w14:paraId="1D061E21" w14:textId="77777777" w:rsidR="00717B36" w:rsidRPr="00717B36" w:rsidRDefault="00717B36" w:rsidP="00717B36">
                  <w:pPr>
                    <w:spacing w:after="0" w:line="240" w:lineRule="auto"/>
                    <w:jc w:val="both"/>
                    <w:rPr>
                      <w:rFonts w:ascii="Montserrat" w:eastAsia="Times New Roman" w:hAnsi="Montserrat"/>
                      <w:sz w:val="16"/>
                      <w:szCs w:val="16"/>
                      <w:lang w:eastAsia="es-MX"/>
                    </w:rPr>
                  </w:pPr>
                  <w:r w:rsidRPr="00717B36">
                    <w:rPr>
                      <w:rFonts w:ascii="Montserrat" w:eastAsia="Times New Roman" w:hAnsi="Montserrat"/>
                      <w:bCs/>
                      <w:sz w:val="16"/>
                      <w:szCs w:val="16"/>
                      <w:lang w:eastAsia="es-MX"/>
                    </w:rPr>
                    <w:lastRenderedPageBreak/>
                    <w:t>Fortalecer el uso de las tecnologías de la información y comunicaciones para la digitalización y simplificación de trámites o servicios en la SEP.</w:t>
                  </w:r>
                </w:p>
              </w:tc>
              <w:tc>
                <w:tcPr>
                  <w:tcW w:w="569" w:type="dxa"/>
                  <w:shd w:val="clear" w:color="auto" w:fill="FFFFCC"/>
                  <w:vAlign w:val="center"/>
                </w:tcPr>
                <w:p w14:paraId="0EBE96B5" w14:textId="77777777" w:rsidR="00717B36" w:rsidRPr="007A406A" w:rsidRDefault="00717B36" w:rsidP="00717B36">
                  <w:pPr>
                    <w:spacing w:after="0" w:line="240" w:lineRule="auto"/>
                    <w:jc w:val="center"/>
                    <w:rPr>
                      <w:rFonts w:ascii="Montserrat" w:eastAsia="Times New Roman" w:hAnsi="Montserrat"/>
                      <w:b/>
                      <w:bCs/>
                      <w:color w:val="0000FF"/>
                      <w:sz w:val="18"/>
                      <w:szCs w:val="18"/>
                      <w:lang w:eastAsia="es-MX"/>
                    </w:rPr>
                  </w:pPr>
                </w:p>
              </w:tc>
            </w:tr>
            <w:tr w:rsidR="00717B36" w:rsidRPr="00693D3E" w14:paraId="089F3D34" w14:textId="77777777" w:rsidTr="00F20126">
              <w:trPr>
                <w:jc w:val="center"/>
              </w:trPr>
              <w:tc>
                <w:tcPr>
                  <w:tcW w:w="9814" w:type="dxa"/>
                  <w:vAlign w:val="center"/>
                </w:tcPr>
                <w:p w14:paraId="1471F3E9" w14:textId="77777777" w:rsidR="00717B36" w:rsidRPr="00717B36" w:rsidRDefault="00717B36" w:rsidP="00717B36">
                  <w:pPr>
                    <w:spacing w:after="0" w:line="240" w:lineRule="auto"/>
                    <w:jc w:val="both"/>
                    <w:rPr>
                      <w:rFonts w:ascii="Montserrat" w:eastAsia="Times New Roman" w:hAnsi="Montserrat"/>
                      <w:bCs/>
                      <w:sz w:val="16"/>
                      <w:szCs w:val="16"/>
                      <w:lang w:eastAsia="es-MX"/>
                    </w:rPr>
                  </w:pPr>
                  <w:r w:rsidRPr="00717B36">
                    <w:rPr>
                      <w:rFonts w:ascii="Montserrat" w:eastAsia="Times New Roman" w:hAnsi="Montserrat"/>
                      <w:bCs/>
                      <w:sz w:val="16"/>
                      <w:szCs w:val="16"/>
                      <w:lang w:eastAsia="es-MX"/>
                    </w:rPr>
                    <w:t>Hacer uso de las tecnologías de la información y comunicaciones para la optimización, automatización, digitalización o sistematización de procesos sustantivos o administrativos en la SEP.</w:t>
                  </w:r>
                </w:p>
              </w:tc>
              <w:tc>
                <w:tcPr>
                  <w:tcW w:w="569" w:type="dxa"/>
                  <w:shd w:val="clear" w:color="auto" w:fill="FFFFCC"/>
                  <w:vAlign w:val="center"/>
                </w:tcPr>
                <w:p w14:paraId="72A6EB56" w14:textId="77777777" w:rsidR="00717B36" w:rsidRPr="007A406A" w:rsidRDefault="00717B36" w:rsidP="00717B36">
                  <w:pPr>
                    <w:spacing w:after="0" w:line="240" w:lineRule="auto"/>
                    <w:jc w:val="center"/>
                    <w:rPr>
                      <w:rFonts w:ascii="Montserrat" w:eastAsia="Times New Roman" w:hAnsi="Montserrat"/>
                      <w:b/>
                      <w:bCs/>
                      <w:color w:val="0000FF"/>
                      <w:sz w:val="18"/>
                      <w:szCs w:val="18"/>
                      <w:lang w:eastAsia="es-MX"/>
                    </w:rPr>
                  </w:pPr>
                </w:p>
              </w:tc>
            </w:tr>
            <w:tr w:rsidR="00717B36" w:rsidRPr="00693D3E" w14:paraId="10911387" w14:textId="77777777" w:rsidTr="00F20126">
              <w:trPr>
                <w:jc w:val="center"/>
              </w:trPr>
              <w:tc>
                <w:tcPr>
                  <w:tcW w:w="9814" w:type="dxa"/>
                  <w:shd w:val="clear" w:color="auto" w:fill="F2F2F2" w:themeFill="background1" w:themeFillShade="F2"/>
                  <w:vAlign w:val="center"/>
                </w:tcPr>
                <w:p w14:paraId="5FFBAA36" w14:textId="77777777" w:rsidR="00717B36" w:rsidRPr="00717B36" w:rsidRDefault="00717B36" w:rsidP="00717B36">
                  <w:pPr>
                    <w:spacing w:after="0" w:line="240" w:lineRule="auto"/>
                    <w:jc w:val="both"/>
                    <w:rPr>
                      <w:rFonts w:ascii="Montserrat" w:eastAsia="Times New Roman" w:hAnsi="Montserrat"/>
                      <w:bCs/>
                      <w:sz w:val="16"/>
                      <w:szCs w:val="16"/>
                      <w:lang w:eastAsia="es-MX"/>
                    </w:rPr>
                  </w:pPr>
                  <w:r w:rsidRPr="00717B36">
                    <w:rPr>
                      <w:rFonts w:ascii="Montserrat" w:eastAsia="Times New Roman" w:hAnsi="Montserrat"/>
                      <w:bCs/>
                      <w:sz w:val="16"/>
                      <w:szCs w:val="16"/>
                      <w:lang w:eastAsia="es-MX"/>
                    </w:rPr>
                    <w:t>Proporcionar infraestructura, bienes y servicios de tecnologías de la información y comunicaciones para el desarrollo de actividades sustantivas o administrativas en la SEP.</w:t>
                  </w:r>
                </w:p>
              </w:tc>
              <w:tc>
                <w:tcPr>
                  <w:tcW w:w="569" w:type="dxa"/>
                  <w:shd w:val="clear" w:color="auto" w:fill="FFFFCC"/>
                  <w:vAlign w:val="center"/>
                </w:tcPr>
                <w:p w14:paraId="54BDCDE8" w14:textId="77777777" w:rsidR="00717B36" w:rsidRPr="007A406A" w:rsidRDefault="00717B36" w:rsidP="00717B36">
                  <w:pPr>
                    <w:spacing w:after="0" w:line="240" w:lineRule="auto"/>
                    <w:jc w:val="center"/>
                    <w:rPr>
                      <w:rFonts w:ascii="Montserrat" w:eastAsia="Times New Roman" w:hAnsi="Montserrat"/>
                      <w:b/>
                      <w:bCs/>
                      <w:color w:val="0000FF"/>
                      <w:sz w:val="18"/>
                      <w:szCs w:val="18"/>
                      <w:lang w:eastAsia="es-MX"/>
                    </w:rPr>
                  </w:pPr>
                </w:p>
              </w:tc>
            </w:tr>
          </w:tbl>
          <w:p w14:paraId="5095BD2B" w14:textId="77777777" w:rsidR="00E12AF3" w:rsidRPr="00E12AF3" w:rsidRDefault="00E12AF3" w:rsidP="009B6D70">
            <w:pPr>
              <w:tabs>
                <w:tab w:val="center" w:pos="4410"/>
                <w:tab w:val="left" w:pos="5940"/>
              </w:tabs>
              <w:spacing w:after="0" w:line="240" w:lineRule="auto"/>
              <w:jc w:val="both"/>
              <w:rPr>
                <w:rFonts w:ascii="Montserrat" w:hAnsi="Montserrat" w:cs="Arial"/>
                <w:iCs/>
                <w:sz w:val="18"/>
                <w:szCs w:val="18"/>
              </w:rPr>
            </w:pPr>
          </w:p>
          <w:p w14:paraId="26BB7DBE" w14:textId="77777777" w:rsidR="00E12AF3" w:rsidRPr="00E12AF3" w:rsidRDefault="00E12AF3" w:rsidP="009B6D70">
            <w:pPr>
              <w:tabs>
                <w:tab w:val="center" w:pos="4410"/>
                <w:tab w:val="left" w:pos="5940"/>
              </w:tabs>
              <w:spacing w:after="0" w:line="240" w:lineRule="auto"/>
              <w:jc w:val="both"/>
              <w:rPr>
                <w:rFonts w:ascii="Montserrat" w:hAnsi="Montserrat" w:cs="Arial"/>
                <w:iCs/>
                <w:sz w:val="18"/>
                <w:szCs w:val="18"/>
              </w:rPr>
            </w:pPr>
          </w:p>
          <w:p w14:paraId="2BDDDBD4" w14:textId="264E6429" w:rsidR="0081511A" w:rsidRPr="00815D7B" w:rsidRDefault="0081511A" w:rsidP="0081511A">
            <w:pPr>
              <w:tabs>
                <w:tab w:val="center" w:pos="4410"/>
                <w:tab w:val="left" w:pos="5940"/>
              </w:tabs>
              <w:spacing w:after="0" w:line="240" w:lineRule="auto"/>
              <w:jc w:val="both"/>
              <w:rPr>
                <w:rFonts w:ascii="Montserrat" w:hAnsi="Montserrat" w:cs="Arial"/>
                <w:b/>
                <w:sz w:val="18"/>
                <w:szCs w:val="18"/>
              </w:rPr>
            </w:pPr>
            <w:r w:rsidRPr="00815D7B">
              <w:rPr>
                <w:rFonts w:ascii="Montserrat" w:hAnsi="Montserrat" w:cs="Arial"/>
                <w:b/>
                <w:sz w:val="18"/>
                <w:szCs w:val="18"/>
              </w:rPr>
              <w:t>Alineación a</w:t>
            </w:r>
            <w:r>
              <w:rPr>
                <w:rFonts w:ascii="Montserrat" w:hAnsi="Montserrat" w:cs="Arial"/>
                <w:b/>
                <w:sz w:val="18"/>
                <w:szCs w:val="18"/>
              </w:rPr>
              <w:t xml:space="preserve"> Objetivos de la EDN:</w:t>
            </w:r>
          </w:p>
          <w:p w14:paraId="42A5DAA9" w14:textId="77777777" w:rsidR="00D5274B" w:rsidRDefault="00D5274B" w:rsidP="00D5274B">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 xml:space="preserve">Marcar con una </w:t>
            </w:r>
            <w:r w:rsidRPr="004E4064">
              <w:rPr>
                <w:rFonts w:ascii="Montserrat" w:hAnsi="Montserrat" w:cs="Arial"/>
                <w:b/>
                <w:bCs/>
                <w:i/>
                <w:color w:val="0000FF"/>
                <w:sz w:val="16"/>
                <w:szCs w:val="16"/>
              </w:rPr>
              <w:t>X</w:t>
            </w:r>
            <w:r w:rsidRPr="008879E1">
              <w:rPr>
                <w:rFonts w:ascii="Montserrat" w:hAnsi="Montserrat" w:cs="Arial"/>
                <w:i/>
                <w:color w:val="0000FF"/>
                <w:sz w:val="16"/>
                <w:szCs w:val="16"/>
              </w:rPr>
              <w:t xml:space="preserve"> la</w:t>
            </w:r>
            <w:r>
              <w:rPr>
                <w:rFonts w:ascii="Montserrat" w:hAnsi="Montserrat" w:cs="Arial"/>
                <w:i/>
                <w:color w:val="0000FF"/>
                <w:sz w:val="16"/>
                <w:szCs w:val="16"/>
              </w:rPr>
              <w:t>(s)</w:t>
            </w:r>
            <w:r w:rsidRPr="008879E1">
              <w:rPr>
                <w:rFonts w:ascii="Montserrat" w:hAnsi="Montserrat" w:cs="Arial"/>
                <w:i/>
                <w:color w:val="0000FF"/>
                <w:sz w:val="16"/>
                <w:szCs w:val="16"/>
              </w:rPr>
              <w:t xml:space="preserve"> opción</w:t>
            </w:r>
            <w:r>
              <w:rPr>
                <w:rFonts w:ascii="Montserrat" w:hAnsi="Montserrat" w:cs="Arial"/>
                <w:i/>
                <w:color w:val="0000FF"/>
                <w:sz w:val="16"/>
                <w:szCs w:val="16"/>
              </w:rPr>
              <w:t>(es)</w:t>
            </w:r>
            <w:r w:rsidRPr="008879E1">
              <w:rPr>
                <w:rFonts w:ascii="Montserrat" w:hAnsi="Montserrat" w:cs="Arial"/>
                <w:i/>
                <w:color w:val="0000FF"/>
                <w:sz w:val="16"/>
                <w:szCs w:val="16"/>
              </w:rPr>
              <w:t xml:space="preserve"> que corresponda</w:t>
            </w:r>
            <w:r>
              <w:rPr>
                <w:rFonts w:ascii="Montserrat" w:hAnsi="Montserrat" w:cs="Arial"/>
                <w:i/>
                <w:color w:val="0000FF"/>
                <w:sz w:val="16"/>
                <w:szCs w:val="16"/>
              </w:rPr>
              <w:t>(n)</w:t>
            </w:r>
            <w:r w:rsidRPr="00BB051B">
              <w:rPr>
                <w:rFonts w:ascii="Montserrat" w:hAnsi="Montserrat" w:cs="Arial"/>
                <w:i/>
                <w:color w:val="0000FF"/>
                <w:sz w:val="16"/>
                <w:szCs w:val="16"/>
              </w:rPr>
              <w:t>:</w:t>
            </w:r>
          </w:p>
          <w:tbl>
            <w:tblPr>
              <w:tblStyle w:val="Tablaconcuadrcula"/>
              <w:tblW w:w="0" w:type="auto"/>
              <w:jc w:val="center"/>
              <w:tblLook w:val="04A0" w:firstRow="1" w:lastRow="0" w:firstColumn="1" w:lastColumn="0" w:noHBand="0" w:noVBand="1"/>
            </w:tblPr>
            <w:tblGrid>
              <w:gridCol w:w="9814"/>
              <w:gridCol w:w="569"/>
            </w:tblGrid>
            <w:tr w:rsidR="00DB29CD" w:rsidRPr="00693D3E" w14:paraId="1360DE89" w14:textId="77777777" w:rsidTr="00F20126">
              <w:trPr>
                <w:jc w:val="center"/>
              </w:trPr>
              <w:tc>
                <w:tcPr>
                  <w:tcW w:w="9814" w:type="dxa"/>
                  <w:shd w:val="clear" w:color="auto" w:fill="F2F2F2" w:themeFill="background1" w:themeFillShade="F2"/>
                  <w:vAlign w:val="center"/>
                </w:tcPr>
                <w:p w14:paraId="639A977A" w14:textId="77777777" w:rsidR="00DB29CD" w:rsidRPr="00DB29CD" w:rsidRDefault="00DB29CD" w:rsidP="00DB29CD">
                  <w:pPr>
                    <w:spacing w:after="0" w:line="240" w:lineRule="auto"/>
                    <w:jc w:val="both"/>
                    <w:rPr>
                      <w:rFonts w:ascii="Montserrat" w:eastAsia="Times New Roman" w:hAnsi="Montserrat"/>
                      <w:sz w:val="16"/>
                      <w:szCs w:val="16"/>
                      <w:lang w:eastAsia="es-MX"/>
                    </w:rPr>
                  </w:pPr>
                  <w:r w:rsidRPr="00DB29CD">
                    <w:rPr>
                      <w:rFonts w:ascii="Montserrat" w:eastAsia="Times New Roman" w:hAnsi="Montserrat"/>
                      <w:sz w:val="16"/>
                      <w:szCs w:val="16"/>
                      <w:lang w:eastAsia="es-MX"/>
                    </w:rPr>
                    <w:t>Estandarizar las compras de TIC a través de acciones transparentes, austeras y efectivas que generen ahorros y maximicen el ejercicio responsable de los recursos públicos.</w:t>
                  </w:r>
                </w:p>
              </w:tc>
              <w:tc>
                <w:tcPr>
                  <w:tcW w:w="569" w:type="dxa"/>
                  <w:shd w:val="clear" w:color="auto" w:fill="FFFFCC"/>
                  <w:vAlign w:val="center"/>
                </w:tcPr>
                <w:p w14:paraId="3CB1FDC2" w14:textId="77777777" w:rsidR="00DB29CD" w:rsidRPr="007A406A" w:rsidRDefault="00DB29CD" w:rsidP="00DB29CD">
                  <w:pPr>
                    <w:spacing w:after="0" w:line="240" w:lineRule="auto"/>
                    <w:jc w:val="center"/>
                    <w:rPr>
                      <w:rFonts w:ascii="Montserrat" w:eastAsia="Times New Roman" w:hAnsi="Montserrat"/>
                      <w:b/>
                      <w:bCs/>
                      <w:color w:val="0000FF"/>
                      <w:sz w:val="18"/>
                      <w:szCs w:val="18"/>
                      <w:lang w:eastAsia="es-MX"/>
                    </w:rPr>
                  </w:pPr>
                </w:p>
              </w:tc>
            </w:tr>
            <w:tr w:rsidR="00DB29CD" w:rsidRPr="00693D3E" w14:paraId="11263720" w14:textId="77777777" w:rsidTr="00F20126">
              <w:trPr>
                <w:jc w:val="center"/>
              </w:trPr>
              <w:tc>
                <w:tcPr>
                  <w:tcW w:w="9814" w:type="dxa"/>
                  <w:vAlign w:val="center"/>
                </w:tcPr>
                <w:p w14:paraId="0645E632" w14:textId="77777777" w:rsidR="00DB29CD" w:rsidRPr="00DB29CD" w:rsidRDefault="00DB29CD" w:rsidP="00DB29CD">
                  <w:pPr>
                    <w:spacing w:after="0" w:line="240" w:lineRule="auto"/>
                    <w:jc w:val="both"/>
                    <w:rPr>
                      <w:rFonts w:ascii="Montserrat" w:eastAsia="Times New Roman" w:hAnsi="Montserrat"/>
                      <w:sz w:val="16"/>
                      <w:szCs w:val="16"/>
                      <w:lang w:eastAsia="es-MX"/>
                    </w:rPr>
                  </w:pPr>
                  <w:r w:rsidRPr="00DB29CD">
                    <w:rPr>
                      <w:rFonts w:ascii="Montserrat" w:eastAsia="Times New Roman" w:hAnsi="Montserrat"/>
                      <w:bCs/>
                      <w:sz w:val="16"/>
                      <w:szCs w:val="16"/>
                      <w:lang w:eastAsia="es-MX"/>
                    </w:rPr>
                    <w:t>Impulsar la integración e iluminación de la fibra óptica en posesión de las instancias públicas para el transporte de señales y la reducción de la brecha digital en el país.</w:t>
                  </w:r>
                </w:p>
              </w:tc>
              <w:tc>
                <w:tcPr>
                  <w:tcW w:w="569" w:type="dxa"/>
                  <w:shd w:val="clear" w:color="auto" w:fill="FFFFCC"/>
                  <w:vAlign w:val="center"/>
                </w:tcPr>
                <w:p w14:paraId="429CB706" w14:textId="77777777" w:rsidR="00DB29CD" w:rsidRPr="007A406A" w:rsidRDefault="00DB29CD" w:rsidP="00DB29CD">
                  <w:pPr>
                    <w:spacing w:after="0" w:line="240" w:lineRule="auto"/>
                    <w:jc w:val="center"/>
                    <w:rPr>
                      <w:rFonts w:ascii="Montserrat" w:eastAsia="Times New Roman" w:hAnsi="Montserrat"/>
                      <w:b/>
                      <w:bCs/>
                      <w:color w:val="0000FF"/>
                      <w:sz w:val="18"/>
                      <w:szCs w:val="18"/>
                      <w:lang w:eastAsia="es-MX"/>
                    </w:rPr>
                  </w:pPr>
                </w:p>
              </w:tc>
            </w:tr>
            <w:tr w:rsidR="00DB29CD" w:rsidRPr="00693D3E" w14:paraId="3FA70028" w14:textId="77777777" w:rsidTr="00F20126">
              <w:trPr>
                <w:jc w:val="center"/>
              </w:trPr>
              <w:tc>
                <w:tcPr>
                  <w:tcW w:w="9814" w:type="dxa"/>
                  <w:shd w:val="clear" w:color="auto" w:fill="F2F2F2" w:themeFill="background1" w:themeFillShade="F2"/>
                  <w:vAlign w:val="center"/>
                </w:tcPr>
                <w:p w14:paraId="021D8738" w14:textId="77777777" w:rsidR="00DB29CD" w:rsidRPr="00DB29CD" w:rsidRDefault="00DB29CD" w:rsidP="00DB29CD">
                  <w:pPr>
                    <w:spacing w:after="0" w:line="240" w:lineRule="auto"/>
                    <w:jc w:val="both"/>
                    <w:rPr>
                      <w:rFonts w:ascii="Montserrat" w:eastAsia="Times New Roman" w:hAnsi="Montserrat"/>
                      <w:sz w:val="16"/>
                      <w:szCs w:val="16"/>
                      <w:lang w:eastAsia="es-MX"/>
                    </w:rPr>
                  </w:pPr>
                  <w:r w:rsidRPr="00DB29CD">
                    <w:rPr>
                      <w:rFonts w:ascii="Montserrat" w:eastAsia="Times New Roman" w:hAnsi="Montserrat"/>
                      <w:bCs/>
                      <w:sz w:val="16"/>
                      <w:szCs w:val="16"/>
                      <w:lang w:eastAsia="es-MX"/>
                    </w:rPr>
                    <w:t>Mejorar la calidad de los programas sociales mediante soluciones tecnológicas que faciliten y acompañen las acciones encaminadas al bienestar de la población.</w:t>
                  </w:r>
                </w:p>
              </w:tc>
              <w:tc>
                <w:tcPr>
                  <w:tcW w:w="569" w:type="dxa"/>
                  <w:shd w:val="clear" w:color="auto" w:fill="FFFFCC"/>
                  <w:vAlign w:val="center"/>
                </w:tcPr>
                <w:p w14:paraId="41D9127C" w14:textId="77777777" w:rsidR="00DB29CD" w:rsidRPr="007A406A" w:rsidRDefault="00DB29CD" w:rsidP="00DB29CD">
                  <w:pPr>
                    <w:spacing w:after="0" w:line="240" w:lineRule="auto"/>
                    <w:jc w:val="center"/>
                    <w:rPr>
                      <w:rFonts w:ascii="Montserrat" w:eastAsia="Times New Roman" w:hAnsi="Montserrat"/>
                      <w:b/>
                      <w:bCs/>
                      <w:color w:val="0000FF"/>
                      <w:sz w:val="18"/>
                      <w:szCs w:val="18"/>
                      <w:lang w:eastAsia="es-MX"/>
                    </w:rPr>
                  </w:pPr>
                </w:p>
              </w:tc>
            </w:tr>
            <w:tr w:rsidR="00DB29CD" w:rsidRPr="00693D3E" w14:paraId="4C55D023" w14:textId="77777777" w:rsidTr="00F20126">
              <w:trPr>
                <w:jc w:val="center"/>
              </w:trPr>
              <w:tc>
                <w:tcPr>
                  <w:tcW w:w="9814" w:type="dxa"/>
                  <w:vAlign w:val="center"/>
                </w:tcPr>
                <w:p w14:paraId="04BDD899" w14:textId="77777777" w:rsidR="00DB29CD" w:rsidRPr="00DB29CD" w:rsidRDefault="00DB29CD" w:rsidP="00DB29CD">
                  <w:pPr>
                    <w:spacing w:after="0" w:line="240" w:lineRule="auto"/>
                    <w:jc w:val="both"/>
                    <w:rPr>
                      <w:rFonts w:ascii="Montserrat" w:eastAsia="Times New Roman" w:hAnsi="Montserrat"/>
                      <w:sz w:val="16"/>
                      <w:szCs w:val="16"/>
                      <w:lang w:eastAsia="es-MX"/>
                    </w:rPr>
                  </w:pPr>
                  <w:r w:rsidRPr="00DB29CD">
                    <w:rPr>
                      <w:rFonts w:ascii="Montserrat" w:eastAsia="Times New Roman" w:hAnsi="Montserrat"/>
                      <w:bCs/>
                      <w:sz w:val="16"/>
                      <w:szCs w:val="16"/>
                      <w:lang w:eastAsia="es-MX"/>
                    </w:rPr>
                    <w:t>Mejorar y armonizar el marco normativo de la política digital de la APF a través de una articulación integral y simplificada de las directrices tecnológicas para el país, que permitan lograr eficiencia técnica y económica.</w:t>
                  </w:r>
                </w:p>
              </w:tc>
              <w:tc>
                <w:tcPr>
                  <w:tcW w:w="569" w:type="dxa"/>
                  <w:shd w:val="clear" w:color="auto" w:fill="FFFFCC"/>
                  <w:vAlign w:val="center"/>
                </w:tcPr>
                <w:p w14:paraId="022B25CD" w14:textId="77777777" w:rsidR="00DB29CD" w:rsidRPr="007A406A" w:rsidRDefault="00DB29CD" w:rsidP="00DB29CD">
                  <w:pPr>
                    <w:spacing w:after="0" w:line="240" w:lineRule="auto"/>
                    <w:jc w:val="center"/>
                    <w:rPr>
                      <w:rFonts w:ascii="Montserrat" w:eastAsia="Times New Roman" w:hAnsi="Montserrat"/>
                      <w:b/>
                      <w:bCs/>
                      <w:color w:val="0000FF"/>
                      <w:sz w:val="18"/>
                      <w:szCs w:val="18"/>
                      <w:lang w:eastAsia="es-MX"/>
                    </w:rPr>
                  </w:pPr>
                </w:p>
              </w:tc>
            </w:tr>
            <w:tr w:rsidR="00DB29CD" w:rsidRPr="00693D3E" w14:paraId="383A49F9" w14:textId="77777777" w:rsidTr="00F20126">
              <w:trPr>
                <w:jc w:val="center"/>
              </w:trPr>
              <w:tc>
                <w:tcPr>
                  <w:tcW w:w="9814" w:type="dxa"/>
                  <w:shd w:val="clear" w:color="auto" w:fill="F2F2F2" w:themeFill="background1" w:themeFillShade="F2"/>
                  <w:vAlign w:val="center"/>
                </w:tcPr>
                <w:p w14:paraId="131E9E12" w14:textId="77777777" w:rsidR="00DB29CD" w:rsidRPr="00DB29CD" w:rsidRDefault="00DB29CD" w:rsidP="00DB29CD">
                  <w:pPr>
                    <w:spacing w:after="0" w:line="240" w:lineRule="auto"/>
                    <w:jc w:val="both"/>
                    <w:rPr>
                      <w:rFonts w:ascii="Montserrat" w:eastAsia="Times New Roman" w:hAnsi="Montserrat"/>
                      <w:sz w:val="16"/>
                      <w:szCs w:val="16"/>
                      <w:lang w:eastAsia="es-MX"/>
                    </w:rPr>
                  </w:pPr>
                  <w:r w:rsidRPr="00DB29CD">
                    <w:rPr>
                      <w:rFonts w:ascii="Montserrat" w:eastAsia="Times New Roman" w:hAnsi="Montserrat"/>
                      <w:bCs/>
                      <w:sz w:val="16"/>
                      <w:szCs w:val="16"/>
                      <w:lang w:eastAsia="es-MX"/>
                    </w:rPr>
                    <w:t>Obtener el máximo aprovechamiento de aplicativos de cómputo e infraestructura mediante el intercambio de información y la colaboración tecnológica.</w:t>
                  </w:r>
                </w:p>
              </w:tc>
              <w:tc>
                <w:tcPr>
                  <w:tcW w:w="569" w:type="dxa"/>
                  <w:shd w:val="clear" w:color="auto" w:fill="FFFFCC"/>
                  <w:vAlign w:val="center"/>
                </w:tcPr>
                <w:p w14:paraId="18A2CA5E" w14:textId="77777777" w:rsidR="00DB29CD" w:rsidRPr="007A406A" w:rsidRDefault="00DB29CD" w:rsidP="00DB29CD">
                  <w:pPr>
                    <w:spacing w:after="0" w:line="240" w:lineRule="auto"/>
                    <w:jc w:val="center"/>
                    <w:rPr>
                      <w:rFonts w:ascii="Montserrat" w:eastAsia="Times New Roman" w:hAnsi="Montserrat"/>
                      <w:b/>
                      <w:bCs/>
                      <w:color w:val="0000FF"/>
                      <w:sz w:val="18"/>
                      <w:szCs w:val="18"/>
                      <w:lang w:eastAsia="es-MX"/>
                    </w:rPr>
                  </w:pPr>
                </w:p>
              </w:tc>
            </w:tr>
            <w:tr w:rsidR="00DB29CD" w:rsidRPr="00693D3E" w14:paraId="0DFFF7D9" w14:textId="77777777" w:rsidTr="00F20126">
              <w:trPr>
                <w:jc w:val="center"/>
              </w:trPr>
              <w:tc>
                <w:tcPr>
                  <w:tcW w:w="9814" w:type="dxa"/>
                  <w:vAlign w:val="center"/>
                </w:tcPr>
                <w:p w14:paraId="2F34966C" w14:textId="77777777" w:rsidR="00DB29CD" w:rsidRPr="00DB29CD" w:rsidRDefault="00DB29CD" w:rsidP="00DB29CD">
                  <w:pPr>
                    <w:spacing w:after="0" w:line="240" w:lineRule="auto"/>
                    <w:jc w:val="both"/>
                    <w:rPr>
                      <w:rFonts w:ascii="Montserrat" w:eastAsia="Times New Roman" w:hAnsi="Montserrat"/>
                      <w:bCs/>
                      <w:sz w:val="16"/>
                      <w:szCs w:val="16"/>
                      <w:lang w:eastAsia="es-MX"/>
                    </w:rPr>
                  </w:pPr>
                  <w:r w:rsidRPr="00DB29CD">
                    <w:rPr>
                      <w:rFonts w:ascii="Montserrat" w:eastAsia="Times New Roman" w:hAnsi="Montserrat"/>
                      <w:bCs/>
                      <w:sz w:val="16"/>
                      <w:szCs w:val="16"/>
                      <w:lang w:eastAsia="es-MX"/>
                    </w:rPr>
                    <w:t>Promover el despliegue de internet a todas las zonas sin cobertura, para lograr la cobertura universal de internet a la población.</w:t>
                  </w:r>
                </w:p>
              </w:tc>
              <w:tc>
                <w:tcPr>
                  <w:tcW w:w="569" w:type="dxa"/>
                  <w:shd w:val="clear" w:color="auto" w:fill="FFFFCC"/>
                  <w:vAlign w:val="center"/>
                </w:tcPr>
                <w:p w14:paraId="0F7B7338" w14:textId="77777777" w:rsidR="00DB29CD" w:rsidRPr="007A406A" w:rsidRDefault="00DB29CD" w:rsidP="00DB29CD">
                  <w:pPr>
                    <w:spacing w:after="0" w:line="240" w:lineRule="auto"/>
                    <w:jc w:val="center"/>
                    <w:rPr>
                      <w:rFonts w:ascii="Montserrat" w:eastAsia="Times New Roman" w:hAnsi="Montserrat"/>
                      <w:b/>
                      <w:bCs/>
                      <w:color w:val="0000FF"/>
                      <w:sz w:val="18"/>
                      <w:szCs w:val="18"/>
                      <w:lang w:eastAsia="es-MX"/>
                    </w:rPr>
                  </w:pPr>
                </w:p>
              </w:tc>
            </w:tr>
            <w:tr w:rsidR="00DB29CD" w:rsidRPr="00693D3E" w14:paraId="4EE7496D" w14:textId="77777777" w:rsidTr="00F20126">
              <w:trPr>
                <w:jc w:val="center"/>
              </w:trPr>
              <w:tc>
                <w:tcPr>
                  <w:tcW w:w="9814" w:type="dxa"/>
                  <w:shd w:val="clear" w:color="auto" w:fill="F2F2F2" w:themeFill="background1" w:themeFillShade="F2"/>
                  <w:vAlign w:val="center"/>
                </w:tcPr>
                <w:p w14:paraId="2FD404C4" w14:textId="77777777" w:rsidR="00DB29CD" w:rsidRPr="00DB29CD" w:rsidRDefault="00DB29CD" w:rsidP="00DB29CD">
                  <w:pPr>
                    <w:spacing w:after="0" w:line="240" w:lineRule="auto"/>
                    <w:jc w:val="both"/>
                    <w:rPr>
                      <w:rFonts w:ascii="Montserrat" w:eastAsia="Times New Roman" w:hAnsi="Montserrat"/>
                      <w:bCs/>
                      <w:sz w:val="16"/>
                      <w:szCs w:val="16"/>
                      <w:lang w:eastAsia="es-MX"/>
                    </w:rPr>
                  </w:pPr>
                  <w:r w:rsidRPr="00DB29CD">
                    <w:rPr>
                      <w:rFonts w:ascii="Montserrat" w:eastAsia="Times New Roman" w:hAnsi="Montserrat"/>
                      <w:bCs/>
                      <w:sz w:val="16"/>
                      <w:szCs w:val="16"/>
                      <w:lang w:eastAsia="es-MX"/>
                    </w:rPr>
                    <w:t>Promover la autonomía e independencia tecnológicas para establecer la rectoría del Estado en la definición de sus Tecnologías de la Información y Comunicación.</w:t>
                  </w:r>
                </w:p>
              </w:tc>
              <w:tc>
                <w:tcPr>
                  <w:tcW w:w="569" w:type="dxa"/>
                  <w:shd w:val="clear" w:color="auto" w:fill="FFFFCC"/>
                  <w:vAlign w:val="center"/>
                </w:tcPr>
                <w:p w14:paraId="73C7B13C" w14:textId="77777777" w:rsidR="00DB29CD" w:rsidRPr="007A406A" w:rsidRDefault="00DB29CD" w:rsidP="00DB29CD">
                  <w:pPr>
                    <w:spacing w:after="0" w:line="240" w:lineRule="auto"/>
                    <w:jc w:val="center"/>
                    <w:rPr>
                      <w:rFonts w:ascii="Montserrat" w:eastAsia="Times New Roman" w:hAnsi="Montserrat"/>
                      <w:b/>
                      <w:bCs/>
                      <w:color w:val="0000FF"/>
                      <w:sz w:val="18"/>
                      <w:szCs w:val="18"/>
                      <w:lang w:eastAsia="es-MX"/>
                    </w:rPr>
                  </w:pPr>
                </w:p>
              </w:tc>
            </w:tr>
            <w:tr w:rsidR="00DB29CD" w:rsidRPr="00693D3E" w14:paraId="7B93F21F" w14:textId="77777777" w:rsidTr="00F20126">
              <w:trPr>
                <w:jc w:val="center"/>
              </w:trPr>
              <w:tc>
                <w:tcPr>
                  <w:tcW w:w="9814" w:type="dxa"/>
                  <w:vAlign w:val="center"/>
                </w:tcPr>
                <w:p w14:paraId="19F8B38A" w14:textId="77777777" w:rsidR="00DB29CD" w:rsidRPr="00DB29CD" w:rsidRDefault="00DB29CD" w:rsidP="00DB29CD">
                  <w:pPr>
                    <w:spacing w:after="0" w:line="240" w:lineRule="auto"/>
                    <w:jc w:val="both"/>
                    <w:rPr>
                      <w:rFonts w:ascii="Montserrat" w:eastAsia="Times New Roman" w:hAnsi="Montserrat"/>
                      <w:bCs/>
                      <w:sz w:val="16"/>
                      <w:szCs w:val="16"/>
                      <w:lang w:eastAsia="es-MX"/>
                    </w:rPr>
                  </w:pPr>
                  <w:r w:rsidRPr="00DB29CD">
                    <w:rPr>
                      <w:rFonts w:ascii="Montserrat" w:eastAsia="Times New Roman" w:hAnsi="Montserrat"/>
                      <w:bCs/>
                      <w:sz w:val="16"/>
                      <w:szCs w:val="16"/>
                      <w:lang w:eastAsia="es-MX"/>
                    </w:rPr>
                    <w:t>Promover una cultura de seguridad de la información que genere certeza y confianza a las personas usuarias de los servicios tecnológicos institucionales y gubernamentales.</w:t>
                  </w:r>
                </w:p>
              </w:tc>
              <w:tc>
                <w:tcPr>
                  <w:tcW w:w="569" w:type="dxa"/>
                  <w:shd w:val="clear" w:color="auto" w:fill="FFFFCC"/>
                  <w:vAlign w:val="center"/>
                </w:tcPr>
                <w:p w14:paraId="750C7FE9" w14:textId="77777777" w:rsidR="00DB29CD" w:rsidRPr="007A406A" w:rsidRDefault="00DB29CD" w:rsidP="00DB29CD">
                  <w:pPr>
                    <w:spacing w:after="0" w:line="240" w:lineRule="auto"/>
                    <w:jc w:val="center"/>
                    <w:rPr>
                      <w:rFonts w:ascii="Montserrat" w:eastAsia="Times New Roman" w:hAnsi="Montserrat"/>
                      <w:b/>
                      <w:bCs/>
                      <w:color w:val="0000FF"/>
                      <w:sz w:val="18"/>
                      <w:szCs w:val="18"/>
                      <w:lang w:eastAsia="es-MX"/>
                    </w:rPr>
                  </w:pPr>
                </w:p>
              </w:tc>
            </w:tr>
          </w:tbl>
          <w:p w14:paraId="317C2EBC" w14:textId="77777777" w:rsidR="00E12AF3" w:rsidRPr="00E12AF3" w:rsidRDefault="00E12AF3" w:rsidP="009B6D70">
            <w:pPr>
              <w:tabs>
                <w:tab w:val="center" w:pos="4410"/>
                <w:tab w:val="left" w:pos="5940"/>
              </w:tabs>
              <w:spacing w:after="0" w:line="240" w:lineRule="auto"/>
              <w:jc w:val="both"/>
              <w:rPr>
                <w:rFonts w:ascii="Montserrat" w:hAnsi="Montserrat" w:cs="Arial"/>
                <w:iCs/>
                <w:sz w:val="18"/>
                <w:szCs w:val="18"/>
              </w:rPr>
            </w:pPr>
          </w:p>
          <w:p w14:paraId="6ADD6D2E" w14:textId="77777777" w:rsidR="00E12AF3" w:rsidRPr="00E12AF3" w:rsidRDefault="00E12AF3" w:rsidP="009B6D70">
            <w:pPr>
              <w:tabs>
                <w:tab w:val="center" w:pos="4410"/>
                <w:tab w:val="left" w:pos="5940"/>
              </w:tabs>
              <w:spacing w:after="0" w:line="240" w:lineRule="auto"/>
              <w:jc w:val="both"/>
              <w:rPr>
                <w:rFonts w:ascii="Montserrat" w:hAnsi="Montserrat" w:cs="Arial"/>
                <w:iCs/>
                <w:sz w:val="18"/>
                <w:szCs w:val="18"/>
              </w:rPr>
            </w:pPr>
          </w:p>
          <w:p w14:paraId="6183ED8D" w14:textId="2F1CAAE8" w:rsidR="00C7221B" w:rsidRPr="00815D7B" w:rsidRDefault="00C7221B" w:rsidP="00C7221B">
            <w:pPr>
              <w:tabs>
                <w:tab w:val="center" w:pos="4410"/>
                <w:tab w:val="left" w:pos="5940"/>
              </w:tabs>
              <w:spacing w:after="0" w:line="240" w:lineRule="auto"/>
              <w:jc w:val="both"/>
              <w:rPr>
                <w:rFonts w:ascii="Montserrat" w:hAnsi="Montserrat" w:cs="Arial"/>
                <w:b/>
                <w:sz w:val="18"/>
                <w:szCs w:val="18"/>
              </w:rPr>
            </w:pPr>
            <w:r w:rsidRPr="00815D7B">
              <w:rPr>
                <w:rFonts w:ascii="Montserrat" w:hAnsi="Montserrat" w:cs="Arial"/>
                <w:b/>
                <w:sz w:val="18"/>
                <w:szCs w:val="18"/>
              </w:rPr>
              <w:t>Alineación a</w:t>
            </w:r>
            <w:r>
              <w:rPr>
                <w:rFonts w:ascii="Montserrat" w:hAnsi="Montserrat" w:cs="Arial"/>
                <w:b/>
                <w:sz w:val="18"/>
                <w:szCs w:val="18"/>
              </w:rPr>
              <w:t xml:space="preserve"> Principios de la EDN:</w:t>
            </w:r>
          </w:p>
          <w:p w14:paraId="2C4B7241" w14:textId="77777777" w:rsidR="00D5274B" w:rsidRDefault="00D5274B" w:rsidP="00D5274B">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 xml:space="preserve">Marcar con una </w:t>
            </w:r>
            <w:r w:rsidRPr="004E4064">
              <w:rPr>
                <w:rFonts w:ascii="Montserrat" w:hAnsi="Montserrat" w:cs="Arial"/>
                <w:b/>
                <w:bCs/>
                <w:i/>
                <w:color w:val="0000FF"/>
                <w:sz w:val="16"/>
                <w:szCs w:val="16"/>
              </w:rPr>
              <w:t>X</w:t>
            </w:r>
            <w:r w:rsidRPr="008879E1">
              <w:rPr>
                <w:rFonts w:ascii="Montserrat" w:hAnsi="Montserrat" w:cs="Arial"/>
                <w:i/>
                <w:color w:val="0000FF"/>
                <w:sz w:val="16"/>
                <w:szCs w:val="16"/>
              </w:rPr>
              <w:t xml:space="preserve"> la</w:t>
            </w:r>
            <w:r>
              <w:rPr>
                <w:rFonts w:ascii="Montserrat" w:hAnsi="Montserrat" w:cs="Arial"/>
                <w:i/>
                <w:color w:val="0000FF"/>
                <w:sz w:val="16"/>
                <w:szCs w:val="16"/>
              </w:rPr>
              <w:t>(s)</w:t>
            </w:r>
            <w:r w:rsidRPr="008879E1">
              <w:rPr>
                <w:rFonts w:ascii="Montserrat" w:hAnsi="Montserrat" w:cs="Arial"/>
                <w:i/>
                <w:color w:val="0000FF"/>
                <w:sz w:val="16"/>
                <w:szCs w:val="16"/>
              </w:rPr>
              <w:t xml:space="preserve"> opción</w:t>
            </w:r>
            <w:r>
              <w:rPr>
                <w:rFonts w:ascii="Montserrat" w:hAnsi="Montserrat" w:cs="Arial"/>
                <w:i/>
                <w:color w:val="0000FF"/>
                <w:sz w:val="16"/>
                <w:szCs w:val="16"/>
              </w:rPr>
              <w:t>(es)</w:t>
            </w:r>
            <w:r w:rsidRPr="008879E1">
              <w:rPr>
                <w:rFonts w:ascii="Montserrat" w:hAnsi="Montserrat" w:cs="Arial"/>
                <w:i/>
                <w:color w:val="0000FF"/>
                <w:sz w:val="16"/>
                <w:szCs w:val="16"/>
              </w:rPr>
              <w:t xml:space="preserve"> que corresponda</w:t>
            </w:r>
            <w:r>
              <w:rPr>
                <w:rFonts w:ascii="Montserrat" w:hAnsi="Montserrat" w:cs="Arial"/>
                <w:i/>
                <w:color w:val="0000FF"/>
                <w:sz w:val="16"/>
                <w:szCs w:val="16"/>
              </w:rPr>
              <w:t>(n)</w:t>
            </w:r>
            <w:r w:rsidRPr="00BB051B">
              <w:rPr>
                <w:rFonts w:ascii="Montserrat" w:hAnsi="Montserrat" w:cs="Arial"/>
                <w:i/>
                <w:color w:val="0000FF"/>
                <w:sz w:val="16"/>
                <w:szCs w:val="16"/>
              </w:rPr>
              <w:t>:</w:t>
            </w:r>
          </w:p>
          <w:tbl>
            <w:tblPr>
              <w:tblStyle w:val="Tablaconcuadrcula"/>
              <w:tblW w:w="0" w:type="auto"/>
              <w:jc w:val="center"/>
              <w:tblLook w:val="04A0" w:firstRow="1" w:lastRow="0" w:firstColumn="1" w:lastColumn="0" w:noHBand="0" w:noVBand="1"/>
            </w:tblPr>
            <w:tblGrid>
              <w:gridCol w:w="3433"/>
              <w:gridCol w:w="6378"/>
              <w:gridCol w:w="567"/>
            </w:tblGrid>
            <w:tr w:rsidR="00C7221B" w:rsidRPr="00693D3E" w14:paraId="04329C15" w14:textId="77777777" w:rsidTr="00F20126">
              <w:trPr>
                <w:jc w:val="center"/>
              </w:trPr>
              <w:tc>
                <w:tcPr>
                  <w:tcW w:w="3433" w:type="dxa"/>
                  <w:shd w:val="clear" w:color="auto" w:fill="F2F2F2" w:themeFill="background1" w:themeFillShade="F2"/>
                  <w:vAlign w:val="center"/>
                </w:tcPr>
                <w:p w14:paraId="6E572498" w14:textId="77777777" w:rsidR="00C7221B" w:rsidRPr="001325FC" w:rsidRDefault="00C7221B" w:rsidP="00C7221B">
                  <w:pPr>
                    <w:spacing w:after="0" w:line="240" w:lineRule="auto"/>
                    <w:rPr>
                      <w:rFonts w:ascii="Montserrat" w:eastAsia="Times New Roman" w:hAnsi="Montserrat"/>
                      <w:b/>
                      <w:bCs/>
                      <w:sz w:val="16"/>
                      <w:szCs w:val="16"/>
                      <w:lang w:eastAsia="es-MX"/>
                    </w:rPr>
                  </w:pPr>
                  <w:r w:rsidRPr="001325FC">
                    <w:rPr>
                      <w:rFonts w:ascii="Montserrat" w:eastAsia="Times New Roman" w:hAnsi="Montserrat"/>
                      <w:b/>
                      <w:bCs/>
                      <w:sz w:val="16"/>
                      <w:szCs w:val="16"/>
                      <w:lang w:eastAsia="es-MX"/>
                    </w:rPr>
                    <w:t>Austeridad</w:t>
                  </w:r>
                </w:p>
              </w:tc>
              <w:tc>
                <w:tcPr>
                  <w:tcW w:w="6378" w:type="dxa"/>
                  <w:shd w:val="clear" w:color="auto" w:fill="F2F2F2" w:themeFill="background1" w:themeFillShade="F2"/>
                  <w:vAlign w:val="center"/>
                </w:tcPr>
                <w:p w14:paraId="2023D20F" w14:textId="77777777" w:rsidR="00C7221B" w:rsidRPr="00C7221B" w:rsidRDefault="00C7221B" w:rsidP="00C7221B">
                  <w:pPr>
                    <w:spacing w:after="0" w:line="240" w:lineRule="auto"/>
                    <w:rPr>
                      <w:rFonts w:ascii="Montserrat" w:eastAsia="Times New Roman" w:hAnsi="Montserrat"/>
                      <w:sz w:val="16"/>
                      <w:szCs w:val="16"/>
                      <w:lang w:eastAsia="es-MX"/>
                    </w:rPr>
                  </w:pPr>
                  <w:r w:rsidRPr="00C7221B">
                    <w:rPr>
                      <w:rFonts w:ascii="Montserrat" w:eastAsia="Times New Roman" w:hAnsi="Montserrat"/>
                      <w:sz w:val="16"/>
                      <w:szCs w:val="16"/>
                      <w:lang w:eastAsia="es-MX"/>
                    </w:rPr>
                    <w:t>Principio de bien común, relativo a lograr servicios de alta calidad con el máximo aprovechamiento de recursos y disminución del gasto</w:t>
                  </w:r>
                </w:p>
              </w:tc>
              <w:tc>
                <w:tcPr>
                  <w:tcW w:w="567" w:type="dxa"/>
                  <w:shd w:val="clear" w:color="auto" w:fill="FFFFCC"/>
                  <w:vAlign w:val="center"/>
                </w:tcPr>
                <w:p w14:paraId="193E4039" w14:textId="77777777" w:rsidR="00C7221B" w:rsidRPr="007A406A" w:rsidRDefault="00C7221B" w:rsidP="00C7221B">
                  <w:pPr>
                    <w:spacing w:after="0" w:line="240" w:lineRule="auto"/>
                    <w:jc w:val="center"/>
                    <w:rPr>
                      <w:rFonts w:ascii="Montserrat" w:eastAsia="Times New Roman" w:hAnsi="Montserrat"/>
                      <w:b/>
                      <w:bCs/>
                      <w:color w:val="0000FF"/>
                      <w:sz w:val="18"/>
                      <w:szCs w:val="18"/>
                      <w:lang w:eastAsia="es-MX"/>
                    </w:rPr>
                  </w:pPr>
                </w:p>
              </w:tc>
            </w:tr>
            <w:tr w:rsidR="00C7221B" w:rsidRPr="00693D3E" w14:paraId="7861E84C" w14:textId="77777777" w:rsidTr="00F20126">
              <w:trPr>
                <w:jc w:val="center"/>
              </w:trPr>
              <w:tc>
                <w:tcPr>
                  <w:tcW w:w="3433" w:type="dxa"/>
                  <w:vAlign w:val="center"/>
                </w:tcPr>
                <w:p w14:paraId="249A8F26" w14:textId="77777777" w:rsidR="00C7221B" w:rsidRPr="001325FC" w:rsidRDefault="00C7221B" w:rsidP="00C7221B">
                  <w:pPr>
                    <w:spacing w:after="0" w:line="240" w:lineRule="auto"/>
                    <w:rPr>
                      <w:rFonts w:ascii="Montserrat" w:eastAsia="Times New Roman" w:hAnsi="Montserrat"/>
                      <w:b/>
                      <w:bCs/>
                      <w:sz w:val="16"/>
                      <w:szCs w:val="16"/>
                      <w:lang w:eastAsia="es-MX"/>
                    </w:rPr>
                  </w:pPr>
                  <w:r w:rsidRPr="001325FC">
                    <w:rPr>
                      <w:rFonts w:ascii="Montserrat" w:eastAsia="Times New Roman" w:hAnsi="Montserrat"/>
                      <w:b/>
                      <w:bCs/>
                      <w:sz w:val="16"/>
                      <w:szCs w:val="16"/>
                      <w:lang w:eastAsia="es-MX"/>
                    </w:rPr>
                    <w:t>Combate a la corrupción</w:t>
                  </w:r>
                </w:p>
              </w:tc>
              <w:tc>
                <w:tcPr>
                  <w:tcW w:w="6378" w:type="dxa"/>
                  <w:vAlign w:val="center"/>
                </w:tcPr>
                <w:p w14:paraId="58725D26" w14:textId="77777777" w:rsidR="00C7221B" w:rsidRPr="00C7221B" w:rsidRDefault="00C7221B" w:rsidP="00C7221B">
                  <w:pPr>
                    <w:spacing w:after="0" w:line="240" w:lineRule="auto"/>
                    <w:rPr>
                      <w:rFonts w:ascii="Montserrat" w:eastAsia="Times New Roman" w:hAnsi="Montserrat"/>
                      <w:sz w:val="16"/>
                      <w:szCs w:val="16"/>
                      <w:lang w:eastAsia="es-MX"/>
                    </w:rPr>
                  </w:pPr>
                  <w:r w:rsidRPr="00C7221B">
                    <w:rPr>
                      <w:rFonts w:ascii="Montserrat" w:eastAsia="Times New Roman" w:hAnsi="Montserrat"/>
                      <w:sz w:val="16"/>
                      <w:szCs w:val="16"/>
                      <w:lang w:eastAsia="es-MX"/>
                    </w:rPr>
                    <w:t>Acabar con prácticas injustas, desleales, leoninas y perversas que benefician intereses particulares perjudicando al Estado o a sus integrantes.</w:t>
                  </w:r>
                </w:p>
              </w:tc>
              <w:tc>
                <w:tcPr>
                  <w:tcW w:w="567" w:type="dxa"/>
                  <w:shd w:val="clear" w:color="auto" w:fill="FFFFCC"/>
                  <w:vAlign w:val="center"/>
                </w:tcPr>
                <w:p w14:paraId="366C6B6C" w14:textId="77777777" w:rsidR="00C7221B" w:rsidRPr="007A406A" w:rsidRDefault="00C7221B" w:rsidP="00C7221B">
                  <w:pPr>
                    <w:spacing w:after="0" w:line="240" w:lineRule="auto"/>
                    <w:jc w:val="center"/>
                    <w:rPr>
                      <w:rFonts w:ascii="Montserrat" w:eastAsia="Times New Roman" w:hAnsi="Montserrat"/>
                      <w:b/>
                      <w:bCs/>
                      <w:color w:val="0000FF"/>
                      <w:sz w:val="18"/>
                      <w:szCs w:val="18"/>
                      <w:lang w:eastAsia="es-MX"/>
                    </w:rPr>
                  </w:pPr>
                </w:p>
              </w:tc>
            </w:tr>
            <w:tr w:rsidR="00C7221B" w:rsidRPr="00693D3E" w14:paraId="22AB5B36" w14:textId="77777777" w:rsidTr="00F20126">
              <w:trPr>
                <w:jc w:val="center"/>
              </w:trPr>
              <w:tc>
                <w:tcPr>
                  <w:tcW w:w="3433" w:type="dxa"/>
                  <w:shd w:val="clear" w:color="auto" w:fill="F2F2F2" w:themeFill="background1" w:themeFillShade="F2"/>
                  <w:vAlign w:val="center"/>
                </w:tcPr>
                <w:p w14:paraId="5F19922F" w14:textId="77777777" w:rsidR="00C7221B" w:rsidRPr="001325FC" w:rsidRDefault="00C7221B" w:rsidP="00C7221B">
                  <w:pPr>
                    <w:spacing w:after="0" w:line="240" w:lineRule="auto"/>
                    <w:rPr>
                      <w:rFonts w:ascii="Montserrat" w:eastAsia="Times New Roman" w:hAnsi="Montserrat"/>
                      <w:b/>
                      <w:bCs/>
                      <w:sz w:val="16"/>
                      <w:szCs w:val="16"/>
                      <w:lang w:eastAsia="es-MX"/>
                    </w:rPr>
                  </w:pPr>
                  <w:r w:rsidRPr="001325FC">
                    <w:rPr>
                      <w:rFonts w:ascii="Montserrat" w:eastAsia="Times New Roman" w:hAnsi="Montserrat"/>
                      <w:b/>
                      <w:bCs/>
                      <w:sz w:val="16"/>
                      <w:szCs w:val="16"/>
                      <w:lang w:eastAsia="es-MX"/>
                    </w:rPr>
                    <w:t>Eficiencia en los procesos digitales</w:t>
                  </w:r>
                </w:p>
              </w:tc>
              <w:tc>
                <w:tcPr>
                  <w:tcW w:w="6378" w:type="dxa"/>
                  <w:shd w:val="clear" w:color="auto" w:fill="F2F2F2" w:themeFill="background1" w:themeFillShade="F2"/>
                  <w:vAlign w:val="center"/>
                </w:tcPr>
                <w:p w14:paraId="730A0889" w14:textId="77777777" w:rsidR="00C7221B" w:rsidRPr="00C7221B" w:rsidRDefault="00C7221B" w:rsidP="00C7221B">
                  <w:pPr>
                    <w:spacing w:after="0" w:line="240" w:lineRule="auto"/>
                    <w:rPr>
                      <w:rFonts w:ascii="Montserrat" w:eastAsia="Times New Roman" w:hAnsi="Montserrat"/>
                      <w:sz w:val="16"/>
                      <w:szCs w:val="16"/>
                      <w:lang w:eastAsia="es-MX"/>
                    </w:rPr>
                  </w:pPr>
                  <w:r w:rsidRPr="00C7221B">
                    <w:rPr>
                      <w:rFonts w:ascii="Montserrat" w:eastAsia="Times New Roman" w:hAnsi="Montserrat"/>
                      <w:sz w:val="16"/>
                      <w:szCs w:val="16"/>
                      <w:lang w:eastAsia="es-MX"/>
                    </w:rPr>
                    <w:t>Implica la simplificación operativa y atención focalizada de los procedimientos gubernamentales.</w:t>
                  </w:r>
                </w:p>
              </w:tc>
              <w:tc>
                <w:tcPr>
                  <w:tcW w:w="567" w:type="dxa"/>
                  <w:shd w:val="clear" w:color="auto" w:fill="FFFFCC"/>
                  <w:vAlign w:val="center"/>
                </w:tcPr>
                <w:p w14:paraId="62F66C73" w14:textId="77777777" w:rsidR="00C7221B" w:rsidRPr="007A406A" w:rsidRDefault="00C7221B" w:rsidP="00C7221B">
                  <w:pPr>
                    <w:spacing w:after="0" w:line="240" w:lineRule="auto"/>
                    <w:jc w:val="center"/>
                    <w:rPr>
                      <w:rFonts w:ascii="Montserrat" w:eastAsia="Times New Roman" w:hAnsi="Montserrat"/>
                      <w:b/>
                      <w:bCs/>
                      <w:color w:val="0000FF"/>
                      <w:sz w:val="18"/>
                      <w:szCs w:val="18"/>
                      <w:lang w:eastAsia="es-MX"/>
                    </w:rPr>
                  </w:pPr>
                </w:p>
              </w:tc>
            </w:tr>
            <w:tr w:rsidR="00C7221B" w:rsidRPr="00693D3E" w14:paraId="7F3431EB" w14:textId="77777777" w:rsidTr="00F20126">
              <w:trPr>
                <w:jc w:val="center"/>
              </w:trPr>
              <w:tc>
                <w:tcPr>
                  <w:tcW w:w="3433" w:type="dxa"/>
                  <w:vAlign w:val="center"/>
                </w:tcPr>
                <w:p w14:paraId="22D6DB85" w14:textId="77777777" w:rsidR="00C7221B" w:rsidRPr="001325FC" w:rsidRDefault="00C7221B" w:rsidP="00C7221B">
                  <w:pPr>
                    <w:spacing w:after="0" w:line="240" w:lineRule="auto"/>
                    <w:rPr>
                      <w:rFonts w:ascii="Montserrat" w:eastAsia="Times New Roman" w:hAnsi="Montserrat"/>
                      <w:b/>
                      <w:bCs/>
                      <w:sz w:val="16"/>
                      <w:szCs w:val="16"/>
                      <w:lang w:eastAsia="es-MX"/>
                    </w:rPr>
                  </w:pPr>
                  <w:r w:rsidRPr="001325FC">
                    <w:rPr>
                      <w:rFonts w:ascii="Montserrat" w:eastAsia="Times New Roman" w:hAnsi="Montserrat"/>
                      <w:b/>
                      <w:bCs/>
                      <w:sz w:val="16"/>
                      <w:szCs w:val="16"/>
                      <w:lang w:eastAsia="es-MX"/>
                    </w:rPr>
                    <w:t>Seguridad de la Información</w:t>
                  </w:r>
                </w:p>
              </w:tc>
              <w:tc>
                <w:tcPr>
                  <w:tcW w:w="6378" w:type="dxa"/>
                  <w:vAlign w:val="center"/>
                </w:tcPr>
                <w:p w14:paraId="27B039EF" w14:textId="77777777" w:rsidR="00C7221B" w:rsidRPr="00C7221B" w:rsidRDefault="00C7221B" w:rsidP="00C7221B">
                  <w:pPr>
                    <w:spacing w:after="0" w:line="240" w:lineRule="auto"/>
                    <w:rPr>
                      <w:rFonts w:ascii="Montserrat" w:eastAsia="Times New Roman" w:hAnsi="Montserrat"/>
                      <w:sz w:val="16"/>
                      <w:szCs w:val="16"/>
                      <w:lang w:eastAsia="es-MX"/>
                    </w:rPr>
                  </w:pPr>
                  <w:r w:rsidRPr="00C7221B">
                    <w:rPr>
                      <w:rFonts w:ascii="Montserrat" w:eastAsia="Times New Roman" w:hAnsi="Montserrat"/>
                      <w:sz w:val="16"/>
                      <w:szCs w:val="16"/>
                      <w:lang w:eastAsia="es-MX"/>
                    </w:rPr>
                    <w:t>Concepto que hace referencia a la estabilidad, protección y certidumbre de la información generada o resguardada en sistemas o plataformas digitales. El desarrollo de dichas plataformas y sistemas también debe brindar estabilidad y certidumbre de su operación.</w:t>
                  </w:r>
                </w:p>
              </w:tc>
              <w:tc>
                <w:tcPr>
                  <w:tcW w:w="567" w:type="dxa"/>
                  <w:shd w:val="clear" w:color="auto" w:fill="FFFFCC"/>
                  <w:vAlign w:val="center"/>
                </w:tcPr>
                <w:p w14:paraId="2EAB5DA4" w14:textId="77777777" w:rsidR="00C7221B" w:rsidRPr="007A406A" w:rsidRDefault="00C7221B" w:rsidP="00C7221B">
                  <w:pPr>
                    <w:spacing w:after="0" w:line="240" w:lineRule="auto"/>
                    <w:jc w:val="center"/>
                    <w:rPr>
                      <w:rFonts w:ascii="Montserrat" w:eastAsia="Times New Roman" w:hAnsi="Montserrat"/>
                      <w:b/>
                      <w:bCs/>
                      <w:color w:val="0000FF"/>
                      <w:sz w:val="18"/>
                      <w:szCs w:val="18"/>
                      <w:lang w:eastAsia="es-MX"/>
                    </w:rPr>
                  </w:pPr>
                </w:p>
              </w:tc>
            </w:tr>
            <w:tr w:rsidR="00C7221B" w:rsidRPr="00693D3E" w14:paraId="559422B2" w14:textId="77777777" w:rsidTr="00F20126">
              <w:trPr>
                <w:jc w:val="center"/>
              </w:trPr>
              <w:tc>
                <w:tcPr>
                  <w:tcW w:w="3433" w:type="dxa"/>
                  <w:shd w:val="clear" w:color="auto" w:fill="F2F2F2" w:themeFill="background1" w:themeFillShade="F2"/>
                  <w:vAlign w:val="center"/>
                </w:tcPr>
                <w:p w14:paraId="106C004E" w14:textId="77777777" w:rsidR="00C7221B" w:rsidRPr="001325FC" w:rsidRDefault="00C7221B" w:rsidP="00C7221B">
                  <w:pPr>
                    <w:spacing w:after="0" w:line="240" w:lineRule="auto"/>
                    <w:rPr>
                      <w:rFonts w:ascii="Montserrat" w:eastAsia="Times New Roman" w:hAnsi="Montserrat"/>
                      <w:b/>
                      <w:bCs/>
                      <w:sz w:val="16"/>
                      <w:szCs w:val="16"/>
                      <w:lang w:eastAsia="es-MX"/>
                    </w:rPr>
                  </w:pPr>
                  <w:r w:rsidRPr="001325FC">
                    <w:rPr>
                      <w:rFonts w:ascii="Montserrat" w:eastAsia="Times New Roman" w:hAnsi="Montserrat"/>
                      <w:b/>
                      <w:bCs/>
                      <w:sz w:val="16"/>
                      <w:szCs w:val="16"/>
                      <w:lang w:eastAsia="es-MX"/>
                    </w:rPr>
                    <w:t>Soberanía Tecnológica</w:t>
                  </w:r>
                </w:p>
              </w:tc>
              <w:tc>
                <w:tcPr>
                  <w:tcW w:w="6378" w:type="dxa"/>
                  <w:shd w:val="clear" w:color="auto" w:fill="F2F2F2" w:themeFill="background1" w:themeFillShade="F2"/>
                  <w:vAlign w:val="center"/>
                </w:tcPr>
                <w:p w14:paraId="1A547499" w14:textId="77777777" w:rsidR="00C7221B" w:rsidRPr="00C7221B" w:rsidRDefault="00C7221B" w:rsidP="00C7221B">
                  <w:pPr>
                    <w:spacing w:after="0" w:line="240" w:lineRule="auto"/>
                    <w:rPr>
                      <w:rFonts w:ascii="Montserrat" w:eastAsia="Times New Roman" w:hAnsi="Montserrat"/>
                      <w:sz w:val="16"/>
                      <w:szCs w:val="16"/>
                      <w:lang w:eastAsia="es-MX"/>
                    </w:rPr>
                  </w:pPr>
                  <w:r w:rsidRPr="00C7221B">
                    <w:rPr>
                      <w:rFonts w:ascii="Montserrat" w:eastAsia="Times New Roman" w:hAnsi="Montserrat"/>
                      <w:sz w:val="16"/>
                      <w:szCs w:val="16"/>
                      <w:lang w:eastAsia="es-MX"/>
                    </w:rPr>
                    <w:t>Atribución única de la nación para tomar decisiones sin interferencias externas sobre qué políticas y estrategias se deben seguir en torno al ámbito digital y tecnológico.</w:t>
                  </w:r>
                </w:p>
              </w:tc>
              <w:tc>
                <w:tcPr>
                  <w:tcW w:w="567" w:type="dxa"/>
                  <w:shd w:val="clear" w:color="auto" w:fill="FFFFCC"/>
                  <w:vAlign w:val="center"/>
                </w:tcPr>
                <w:p w14:paraId="3509D744" w14:textId="77777777" w:rsidR="00C7221B" w:rsidRPr="007A406A" w:rsidRDefault="00C7221B" w:rsidP="00C7221B">
                  <w:pPr>
                    <w:spacing w:after="0" w:line="240" w:lineRule="auto"/>
                    <w:jc w:val="center"/>
                    <w:rPr>
                      <w:rFonts w:ascii="Montserrat" w:eastAsia="Times New Roman" w:hAnsi="Montserrat"/>
                      <w:b/>
                      <w:bCs/>
                      <w:color w:val="0000FF"/>
                      <w:sz w:val="18"/>
                      <w:szCs w:val="18"/>
                      <w:lang w:eastAsia="es-MX"/>
                    </w:rPr>
                  </w:pPr>
                </w:p>
              </w:tc>
            </w:tr>
          </w:tbl>
          <w:p w14:paraId="2AF46F71" w14:textId="77777777" w:rsidR="00716528" w:rsidRDefault="00716528" w:rsidP="002B0F98">
            <w:pPr>
              <w:tabs>
                <w:tab w:val="center" w:pos="4410"/>
                <w:tab w:val="left" w:pos="5940"/>
              </w:tabs>
              <w:spacing w:after="0" w:line="240" w:lineRule="auto"/>
              <w:jc w:val="both"/>
              <w:rPr>
                <w:rFonts w:ascii="Montserrat" w:hAnsi="Montserrat" w:cs="Arial"/>
                <w:bCs/>
                <w:sz w:val="18"/>
                <w:szCs w:val="18"/>
              </w:rPr>
            </w:pPr>
          </w:p>
          <w:p w14:paraId="7E640209" w14:textId="77777777" w:rsidR="00716528" w:rsidRDefault="00716528" w:rsidP="002B0F98">
            <w:pPr>
              <w:tabs>
                <w:tab w:val="center" w:pos="4410"/>
                <w:tab w:val="left" w:pos="5940"/>
              </w:tabs>
              <w:spacing w:after="0" w:line="240" w:lineRule="auto"/>
              <w:jc w:val="both"/>
              <w:rPr>
                <w:rFonts w:ascii="Montserrat" w:hAnsi="Montserrat" w:cs="Arial"/>
                <w:bCs/>
                <w:sz w:val="18"/>
                <w:szCs w:val="18"/>
              </w:rPr>
            </w:pPr>
          </w:p>
        </w:tc>
      </w:tr>
    </w:tbl>
    <w:p w14:paraId="04008678" w14:textId="77777777" w:rsidR="00EE5692" w:rsidRDefault="00EE5692"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66" w:type="dxa"/>
        <w:jc w:val="center"/>
        <w:tblLayout w:type="fixed"/>
        <w:tblLook w:val="04A0" w:firstRow="1" w:lastRow="0" w:firstColumn="1" w:lastColumn="0" w:noHBand="0" w:noVBand="1"/>
      </w:tblPr>
      <w:tblGrid>
        <w:gridCol w:w="11066"/>
      </w:tblGrid>
      <w:tr w:rsidR="00F33357" w14:paraId="7955258B" w14:textId="77777777" w:rsidTr="00401731">
        <w:trPr>
          <w:jc w:val="center"/>
        </w:trPr>
        <w:tc>
          <w:tcPr>
            <w:tcW w:w="11066" w:type="dxa"/>
            <w:shd w:val="clear" w:color="auto" w:fill="BFBFBF" w:themeFill="background1" w:themeFillShade="BF"/>
            <w:vAlign w:val="center"/>
          </w:tcPr>
          <w:p w14:paraId="630CB3A8" w14:textId="77777777" w:rsidR="00F33357" w:rsidRPr="000C7B62" w:rsidRDefault="00F33357" w:rsidP="00960588">
            <w:pPr>
              <w:pStyle w:val="Prrafodelista"/>
              <w:numPr>
                <w:ilvl w:val="0"/>
                <w:numId w:val="47"/>
              </w:numPr>
              <w:tabs>
                <w:tab w:val="center" w:pos="4410"/>
                <w:tab w:val="left" w:pos="5940"/>
              </w:tabs>
              <w:spacing w:after="0" w:line="240" w:lineRule="auto"/>
              <w:jc w:val="center"/>
              <w:rPr>
                <w:rFonts w:ascii="Montserrat" w:hAnsi="Montserrat" w:cs="Arial"/>
                <w:b/>
                <w:sz w:val="18"/>
                <w:szCs w:val="18"/>
              </w:rPr>
            </w:pPr>
            <w:r w:rsidRPr="000C7B62">
              <w:rPr>
                <w:rFonts w:ascii="Montserrat" w:hAnsi="Montserrat" w:cs="Arial"/>
                <w:b/>
                <w:sz w:val="18"/>
                <w:szCs w:val="18"/>
              </w:rPr>
              <w:t>Firmas y fechas de elaboración, revisión y aprobación del Proyecto de TIC.</w:t>
            </w:r>
          </w:p>
        </w:tc>
      </w:tr>
      <w:tr w:rsidR="00F33357" w14:paraId="771E1592" w14:textId="77777777" w:rsidTr="00401731">
        <w:trPr>
          <w:jc w:val="center"/>
        </w:trPr>
        <w:tc>
          <w:tcPr>
            <w:tcW w:w="11066" w:type="dxa"/>
            <w:vAlign w:val="center"/>
          </w:tcPr>
          <w:p w14:paraId="38085490" w14:textId="77777777" w:rsidR="000D7471" w:rsidRDefault="000D7471" w:rsidP="000D7471">
            <w:pPr>
              <w:tabs>
                <w:tab w:val="center" w:pos="4410"/>
                <w:tab w:val="left" w:pos="5940"/>
              </w:tabs>
              <w:spacing w:after="0" w:line="240" w:lineRule="auto"/>
              <w:ind w:right="-702"/>
              <w:rPr>
                <w:rFonts w:ascii="Montserrat" w:hAnsi="Montserrat" w:cs="Arial"/>
                <w:bCs/>
                <w:sz w:val="18"/>
                <w:szCs w:val="18"/>
              </w:rPr>
            </w:pPr>
          </w:p>
          <w:tbl>
            <w:tblPr>
              <w:tblStyle w:val="Tablaconcuadrcula"/>
              <w:tblW w:w="0" w:type="auto"/>
              <w:tblLayout w:type="fixed"/>
              <w:tblLook w:val="04A0" w:firstRow="1" w:lastRow="0" w:firstColumn="1" w:lastColumn="0" w:noHBand="0" w:noVBand="1"/>
            </w:tblPr>
            <w:tblGrid>
              <w:gridCol w:w="2716"/>
              <w:gridCol w:w="4394"/>
            </w:tblGrid>
            <w:tr w:rsidR="000D7471" w14:paraId="2831994B" w14:textId="77777777" w:rsidTr="00F97429">
              <w:tc>
                <w:tcPr>
                  <w:tcW w:w="2716" w:type="dxa"/>
                  <w:shd w:val="clear" w:color="auto" w:fill="D9D9D9" w:themeFill="background1" w:themeFillShade="D9"/>
                  <w:vAlign w:val="center"/>
                </w:tcPr>
                <w:p w14:paraId="32A0F048" w14:textId="77777777" w:rsidR="000D7471" w:rsidRDefault="000D7471" w:rsidP="000D7471">
                  <w:pPr>
                    <w:tabs>
                      <w:tab w:val="center" w:pos="4410"/>
                      <w:tab w:val="left" w:pos="5940"/>
                    </w:tabs>
                    <w:spacing w:after="0" w:line="240" w:lineRule="auto"/>
                    <w:rPr>
                      <w:rFonts w:ascii="Montserrat" w:hAnsi="Montserrat" w:cs="Arial"/>
                      <w:bCs/>
                      <w:sz w:val="18"/>
                      <w:szCs w:val="18"/>
                    </w:rPr>
                  </w:pPr>
                  <w:r>
                    <w:rPr>
                      <w:rFonts w:ascii="Montserrat" w:hAnsi="Montserrat" w:cs="Arial"/>
                      <w:bCs/>
                      <w:sz w:val="18"/>
                      <w:szCs w:val="18"/>
                    </w:rPr>
                    <w:t>Fecha de Elaboración:</w:t>
                  </w:r>
                </w:p>
                <w:p w14:paraId="632EB712" w14:textId="77777777" w:rsidR="000D7471" w:rsidRDefault="000D7471" w:rsidP="000D7471">
                  <w:pPr>
                    <w:tabs>
                      <w:tab w:val="center" w:pos="4410"/>
                      <w:tab w:val="left" w:pos="5940"/>
                    </w:tabs>
                    <w:spacing w:after="0" w:line="240" w:lineRule="auto"/>
                    <w:jc w:val="center"/>
                    <w:rPr>
                      <w:rFonts w:ascii="Montserrat" w:hAnsi="Montserrat" w:cs="Arial"/>
                      <w:bCs/>
                      <w:sz w:val="18"/>
                      <w:szCs w:val="18"/>
                    </w:rPr>
                  </w:pPr>
                  <w:r w:rsidRPr="0076759B">
                    <w:rPr>
                      <w:rFonts w:ascii="Montserrat" w:hAnsi="Montserrat" w:cs="Arial"/>
                      <w:bCs/>
                      <w:color w:val="0000FF"/>
                      <w:sz w:val="18"/>
                      <w:szCs w:val="18"/>
                    </w:rPr>
                    <w:t>dd/mm/aaaa</w:t>
                  </w:r>
                </w:p>
              </w:tc>
              <w:tc>
                <w:tcPr>
                  <w:tcW w:w="4394" w:type="dxa"/>
                  <w:shd w:val="clear" w:color="auto" w:fill="FFFFCC"/>
                  <w:vAlign w:val="center"/>
                </w:tcPr>
                <w:p w14:paraId="1232213B" w14:textId="77777777" w:rsidR="000D7471" w:rsidRPr="006D4CC2" w:rsidRDefault="000D7471" w:rsidP="000D7471">
                  <w:pPr>
                    <w:tabs>
                      <w:tab w:val="center" w:pos="4410"/>
                      <w:tab w:val="left" w:pos="5940"/>
                    </w:tabs>
                    <w:spacing w:after="0" w:line="240" w:lineRule="auto"/>
                    <w:jc w:val="center"/>
                    <w:rPr>
                      <w:rFonts w:ascii="Montserrat" w:hAnsi="Montserrat" w:cs="Arial"/>
                      <w:bCs/>
                      <w:color w:val="0000FF"/>
                      <w:sz w:val="18"/>
                      <w:szCs w:val="18"/>
                    </w:rPr>
                  </w:pPr>
                </w:p>
              </w:tc>
            </w:tr>
          </w:tbl>
          <w:p w14:paraId="11D2A951" w14:textId="77777777" w:rsidR="000D7471" w:rsidRDefault="000D7471" w:rsidP="000D7471">
            <w:pPr>
              <w:tabs>
                <w:tab w:val="center" w:pos="4410"/>
                <w:tab w:val="left" w:pos="5940"/>
              </w:tabs>
              <w:spacing w:after="0" w:line="240" w:lineRule="auto"/>
              <w:rPr>
                <w:rFonts w:ascii="Montserrat" w:hAnsi="Montserrat" w:cs="Arial"/>
                <w:bCs/>
                <w:sz w:val="18"/>
                <w:szCs w:val="18"/>
              </w:rPr>
            </w:pPr>
          </w:p>
          <w:tbl>
            <w:tblPr>
              <w:tblStyle w:val="Tablaconcuadrcula"/>
              <w:tblW w:w="0" w:type="auto"/>
              <w:tblLayout w:type="fixed"/>
              <w:tblLook w:val="04A0" w:firstRow="1" w:lastRow="0" w:firstColumn="1" w:lastColumn="0" w:noHBand="0" w:noVBand="1"/>
            </w:tblPr>
            <w:tblGrid>
              <w:gridCol w:w="3572"/>
              <w:gridCol w:w="3572"/>
              <w:gridCol w:w="3572"/>
            </w:tblGrid>
            <w:tr w:rsidR="000D7471" w14:paraId="19108602" w14:textId="77777777" w:rsidTr="00F97429">
              <w:trPr>
                <w:trHeight w:val="1478"/>
              </w:trPr>
              <w:tc>
                <w:tcPr>
                  <w:tcW w:w="3572" w:type="dxa"/>
                  <w:shd w:val="clear" w:color="auto" w:fill="FFFFCC"/>
                  <w:vAlign w:val="center"/>
                </w:tcPr>
                <w:p w14:paraId="59B63E73" w14:textId="77777777" w:rsidR="000D7471" w:rsidRDefault="000D7471" w:rsidP="000D7471">
                  <w:pPr>
                    <w:tabs>
                      <w:tab w:val="center" w:pos="4410"/>
                      <w:tab w:val="left" w:pos="5940"/>
                    </w:tabs>
                    <w:spacing w:after="0" w:line="240" w:lineRule="auto"/>
                    <w:rPr>
                      <w:rFonts w:ascii="Montserrat" w:hAnsi="Montserrat" w:cs="Arial"/>
                      <w:bCs/>
                      <w:sz w:val="18"/>
                      <w:szCs w:val="18"/>
                    </w:rPr>
                  </w:pPr>
                </w:p>
              </w:tc>
              <w:tc>
                <w:tcPr>
                  <w:tcW w:w="3572" w:type="dxa"/>
                  <w:shd w:val="clear" w:color="auto" w:fill="FFFFCC"/>
                  <w:vAlign w:val="center"/>
                </w:tcPr>
                <w:p w14:paraId="3F869A31" w14:textId="77777777" w:rsidR="000D7471" w:rsidRDefault="000D7471" w:rsidP="000D7471">
                  <w:pPr>
                    <w:tabs>
                      <w:tab w:val="center" w:pos="4410"/>
                      <w:tab w:val="left" w:pos="5940"/>
                    </w:tabs>
                    <w:spacing w:after="0" w:line="240" w:lineRule="auto"/>
                    <w:rPr>
                      <w:rFonts w:ascii="Montserrat" w:hAnsi="Montserrat" w:cs="Arial"/>
                      <w:bCs/>
                      <w:sz w:val="18"/>
                      <w:szCs w:val="18"/>
                    </w:rPr>
                  </w:pPr>
                </w:p>
              </w:tc>
              <w:tc>
                <w:tcPr>
                  <w:tcW w:w="3572" w:type="dxa"/>
                  <w:shd w:val="clear" w:color="auto" w:fill="FFFFCC"/>
                  <w:vAlign w:val="center"/>
                </w:tcPr>
                <w:p w14:paraId="29D63087" w14:textId="77777777" w:rsidR="000D7471" w:rsidRDefault="000D7471" w:rsidP="000D7471">
                  <w:pPr>
                    <w:tabs>
                      <w:tab w:val="center" w:pos="4410"/>
                      <w:tab w:val="left" w:pos="5940"/>
                    </w:tabs>
                    <w:spacing w:after="0" w:line="240" w:lineRule="auto"/>
                    <w:rPr>
                      <w:rFonts w:ascii="Montserrat" w:hAnsi="Montserrat" w:cs="Arial"/>
                      <w:bCs/>
                      <w:sz w:val="18"/>
                      <w:szCs w:val="18"/>
                    </w:rPr>
                  </w:pPr>
                </w:p>
              </w:tc>
            </w:tr>
            <w:tr w:rsidR="000D7471" w14:paraId="5CF457BD" w14:textId="77777777" w:rsidTr="00F97429">
              <w:trPr>
                <w:trHeight w:val="20"/>
              </w:trPr>
              <w:tc>
                <w:tcPr>
                  <w:tcW w:w="3572" w:type="dxa"/>
                  <w:shd w:val="clear" w:color="auto" w:fill="D9D9D9" w:themeFill="background1" w:themeFillShade="D9"/>
                  <w:vAlign w:val="center"/>
                </w:tcPr>
                <w:p w14:paraId="29F1C1D6" w14:textId="77777777" w:rsidR="000D7471" w:rsidRPr="00A1725D" w:rsidRDefault="000D7471" w:rsidP="000D7471">
                  <w:pPr>
                    <w:tabs>
                      <w:tab w:val="center" w:pos="4410"/>
                      <w:tab w:val="left" w:pos="5940"/>
                    </w:tabs>
                    <w:spacing w:after="0" w:line="240" w:lineRule="auto"/>
                    <w:jc w:val="center"/>
                    <w:rPr>
                      <w:rFonts w:ascii="Montserrat" w:hAnsi="Montserrat" w:cs="Arial"/>
                      <w:i/>
                      <w:color w:val="0000FF"/>
                      <w:sz w:val="12"/>
                      <w:szCs w:val="12"/>
                    </w:rPr>
                  </w:pPr>
                  <w:r w:rsidRPr="00A1725D">
                    <w:rPr>
                      <w:rFonts w:ascii="Montserrat" w:hAnsi="Montserrat" w:cs="Arial"/>
                      <w:i/>
                      <w:color w:val="0000FF"/>
                      <w:sz w:val="12"/>
                      <w:szCs w:val="12"/>
                    </w:rPr>
                    <w:t>Firma</w:t>
                  </w:r>
                </w:p>
              </w:tc>
              <w:tc>
                <w:tcPr>
                  <w:tcW w:w="3572" w:type="dxa"/>
                  <w:shd w:val="clear" w:color="auto" w:fill="D9D9D9" w:themeFill="background1" w:themeFillShade="D9"/>
                  <w:vAlign w:val="center"/>
                </w:tcPr>
                <w:p w14:paraId="3AA5F0AE" w14:textId="77777777" w:rsidR="000D7471" w:rsidRPr="00A1725D" w:rsidRDefault="000D7471" w:rsidP="000D7471">
                  <w:pPr>
                    <w:tabs>
                      <w:tab w:val="center" w:pos="4410"/>
                      <w:tab w:val="left" w:pos="5940"/>
                    </w:tabs>
                    <w:spacing w:after="0" w:line="240" w:lineRule="auto"/>
                    <w:jc w:val="center"/>
                    <w:rPr>
                      <w:rFonts w:ascii="Montserrat" w:hAnsi="Montserrat" w:cs="Arial"/>
                      <w:i/>
                      <w:color w:val="0000FF"/>
                      <w:sz w:val="12"/>
                      <w:szCs w:val="12"/>
                    </w:rPr>
                  </w:pPr>
                  <w:r w:rsidRPr="00A1725D">
                    <w:rPr>
                      <w:rFonts w:ascii="Montserrat" w:hAnsi="Montserrat" w:cs="Arial"/>
                      <w:i/>
                      <w:color w:val="0000FF"/>
                      <w:sz w:val="12"/>
                      <w:szCs w:val="12"/>
                    </w:rPr>
                    <w:t>Firma</w:t>
                  </w:r>
                </w:p>
              </w:tc>
              <w:tc>
                <w:tcPr>
                  <w:tcW w:w="3572" w:type="dxa"/>
                  <w:shd w:val="clear" w:color="auto" w:fill="D9D9D9" w:themeFill="background1" w:themeFillShade="D9"/>
                  <w:vAlign w:val="center"/>
                </w:tcPr>
                <w:p w14:paraId="0B0F170F" w14:textId="77777777" w:rsidR="000D7471" w:rsidRPr="00A1725D" w:rsidRDefault="000D7471" w:rsidP="000D7471">
                  <w:pPr>
                    <w:tabs>
                      <w:tab w:val="center" w:pos="4410"/>
                      <w:tab w:val="left" w:pos="5940"/>
                    </w:tabs>
                    <w:spacing w:after="0" w:line="240" w:lineRule="auto"/>
                    <w:jc w:val="center"/>
                    <w:rPr>
                      <w:rFonts w:ascii="Montserrat" w:hAnsi="Montserrat" w:cs="Arial"/>
                      <w:i/>
                      <w:color w:val="0000FF"/>
                      <w:sz w:val="12"/>
                      <w:szCs w:val="12"/>
                    </w:rPr>
                  </w:pPr>
                  <w:r w:rsidRPr="00A1725D">
                    <w:rPr>
                      <w:rFonts w:ascii="Montserrat" w:hAnsi="Montserrat" w:cs="Arial"/>
                      <w:i/>
                      <w:color w:val="0000FF"/>
                      <w:sz w:val="12"/>
                      <w:szCs w:val="12"/>
                    </w:rPr>
                    <w:t>Firma</w:t>
                  </w:r>
                </w:p>
              </w:tc>
            </w:tr>
            <w:tr w:rsidR="000D7471" w14:paraId="1F907D87" w14:textId="77777777" w:rsidTr="00F97429">
              <w:tc>
                <w:tcPr>
                  <w:tcW w:w="3572" w:type="dxa"/>
                  <w:shd w:val="clear" w:color="auto" w:fill="FFFFCC"/>
                  <w:vAlign w:val="center"/>
                </w:tcPr>
                <w:p w14:paraId="24D6DDD4" w14:textId="77777777" w:rsidR="000D7471" w:rsidRDefault="000D7471" w:rsidP="000D7471">
                  <w:pPr>
                    <w:tabs>
                      <w:tab w:val="center" w:pos="4410"/>
                      <w:tab w:val="left" w:pos="5940"/>
                    </w:tabs>
                    <w:spacing w:after="0" w:line="240" w:lineRule="auto"/>
                    <w:jc w:val="center"/>
                    <w:rPr>
                      <w:rFonts w:ascii="Montserrat" w:hAnsi="Montserrat" w:cs="Arial"/>
                      <w:bCs/>
                      <w:sz w:val="18"/>
                      <w:szCs w:val="18"/>
                    </w:rPr>
                  </w:pPr>
                </w:p>
              </w:tc>
              <w:tc>
                <w:tcPr>
                  <w:tcW w:w="3572" w:type="dxa"/>
                  <w:shd w:val="clear" w:color="auto" w:fill="FFFFCC"/>
                  <w:vAlign w:val="center"/>
                </w:tcPr>
                <w:p w14:paraId="6208E4A2" w14:textId="77777777" w:rsidR="000D7471" w:rsidRDefault="000D7471" w:rsidP="000D7471">
                  <w:pPr>
                    <w:tabs>
                      <w:tab w:val="center" w:pos="4410"/>
                      <w:tab w:val="left" w:pos="5940"/>
                    </w:tabs>
                    <w:spacing w:after="0" w:line="240" w:lineRule="auto"/>
                    <w:jc w:val="center"/>
                    <w:rPr>
                      <w:rFonts w:ascii="Montserrat" w:hAnsi="Montserrat" w:cs="Arial"/>
                      <w:bCs/>
                      <w:sz w:val="18"/>
                      <w:szCs w:val="18"/>
                    </w:rPr>
                  </w:pPr>
                </w:p>
              </w:tc>
              <w:tc>
                <w:tcPr>
                  <w:tcW w:w="3572" w:type="dxa"/>
                  <w:shd w:val="clear" w:color="auto" w:fill="FFFFCC"/>
                  <w:vAlign w:val="center"/>
                </w:tcPr>
                <w:p w14:paraId="0A37F3CC" w14:textId="77777777" w:rsidR="000D7471" w:rsidRDefault="000D7471" w:rsidP="000D7471">
                  <w:pPr>
                    <w:tabs>
                      <w:tab w:val="center" w:pos="4410"/>
                      <w:tab w:val="left" w:pos="5940"/>
                    </w:tabs>
                    <w:spacing w:after="0" w:line="240" w:lineRule="auto"/>
                    <w:jc w:val="center"/>
                    <w:rPr>
                      <w:rFonts w:ascii="Montserrat" w:hAnsi="Montserrat" w:cs="Arial"/>
                      <w:bCs/>
                      <w:sz w:val="18"/>
                      <w:szCs w:val="18"/>
                    </w:rPr>
                  </w:pPr>
                </w:p>
              </w:tc>
            </w:tr>
            <w:tr w:rsidR="000D7471" w:rsidRPr="00B70565" w14:paraId="475E55FE" w14:textId="77777777" w:rsidTr="00F97429">
              <w:tc>
                <w:tcPr>
                  <w:tcW w:w="3572" w:type="dxa"/>
                  <w:shd w:val="clear" w:color="auto" w:fill="D9D9D9" w:themeFill="background1" w:themeFillShade="D9"/>
                  <w:vAlign w:val="center"/>
                </w:tcPr>
                <w:p w14:paraId="052C622A" w14:textId="77777777" w:rsidR="000D7471" w:rsidRPr="00A1725D" w:rsidRDefault="000D7471" w:rsidP="000D7471">
                  <w:pPr>
                    <w:tabs>
                      <w:tab w:val="center" w:pos="4410"/>
                      <w:tab w:val="left" w:pos="5940"/>
                    </w:tabs>
                    <w:spacing w:after="0" w:line="240" w:lineRule="auto"/>
                    <w:jc w:val="center"/>
                    <w:rPr>
                      <w:rFonts w:ascii="Montserrat" w:hAnsi="Montserrat" w:cs="Arial"/>
                      <w:bCs/>
                      <w:sz w:val="12"/>
                      <w:szCs w:val="12"/>
                    </w:rPr>
                  </w:pPr>
                  <w:r w:rsidRPr="00A1725D">
                    <w:rPr>
                      <w:rFonts w:ascii="Montserrat" w:hAnsi="Montserrat" w:cs="Arial"/>
                      <w:i/>
                      <w:color w:val="0000FF"/>
                      <w:sz w:val="12"/>
                      <w:szCs w:val="12"/>
                    </w:rPr>
                    <w:t>Nombre Completo</w:t>
                  </w:r>
                </w:p>
              </w:tc>
              <w:tc>
                <w:tcPr>
                  <w:tcW w:w="3572" w:type="dxa"/>
                  <w:shd w:val="clear" w:color="auto" w:fill="D9D9D9" w:themeFill="background1" w:themeFillShade="D9"/>
                  <w:vAlign w:val="center"/>
                </w:tcPr>
                <w:p w14:paraId="12BE88A1" w14:textId="77777777" w:rsidR="000D7471" w:rsidRPr="00A1725D" w:rsidRDefault="000D7471" w:rsidP="000D7471">
                  <w:pPr>
                    <w:tabs>
                      <w:tab w:val="center" w:pos="4410"/>
                      <w:tab w:val="left" w:pos="5940"/>
                    </w:tabs>
                    <w:spacing w:after="0" w:line="240" w:lineRule="auto"/>
                    <w:jc w:val="center"/>
                    <w:rPr>
                      <w:rFonts w:ascii="Montserrat" w:hAnsi="Montserrat" w:cs="Arial"/>
                      <w:bCs/>
                      <w:sz w:val="12"/>
                      <w:szCs w:val="12"/>
                    </w:rPr>
                  </w:pPr>
                  <w:r w:rsidRPr="00A1725D">
                    <w:rPr>
                      <w:rFonts w:ascii="Montserrat" w:hAnsi="Montserrat" w:cs="Arial"/>
                      <w:i/>
                      <w:color w:val="0000FF"/>
                      <w:sz w:val="12"/>
                      <w:szCs w:val="12"/>
                    </w:rPr>
                    <w:t>Nombre Completo</w:t>
                  </w:r>
                </w:p>
              </w:tc>
              <w:tc>
                <w:tcPr>
                  <w:tcW w:w="3572" w:type="dxa"/>
                  <w:shd w:val="clear" w:color="auto" w:fill="D9D9D9" w:themeFill="background1" w:themeFillShade="D9"/>
                  <w:vAlign w:val="center"/>
                </w:tcPr>
                <w:p w14:paraId="328C31C6" w14:textId="77777777" w:rsidR="000D7471" w:rsidRPr="00A1725D" w:rsidRDefault="000D7471" w:rsidP="000D7471">
                  <w:pPr>
                    <w:tabs>
                      <w:tab w:val="center" w:pos="4410"/>
                      <w:tab w:val="left" w:pos="5940"/>
                    </w:tabs>
                    <w:spacing w:after="0" w:line="240" w:lineRule="auto"/>
                    <w:jc w:val="center"/>
                    <w:rPr>
                      <w:rFonts w:ascii="Montserrat" w:hAnsi="Montserrat" w:cs="Arial"/>
                      <w:bCs/>
                      <w:sz w:val="12"/>
                      <w:szCs w:val="12"/>
                    </w:rPr>
                  </w:pPr>
                  <w:r w:rsidRPr="00A1725D">
                    <w:rPr>
                      <w:rFonts w:ascii="Montserrat" w:hAnsi="Montserrat" w:cs="Arial"/>
                      <w:i/>
                      <w:color w:val="0000FF"/>
                      <w:sz w:val="12"/>
                      <w:szCs w:val="12"/>
                    </w:rPr>
                    <w:t>Nombre Completo</w:t>
                  </w:r>
                </w:p>
              </w:tc>
            </w:tr>
            <w:tr w:rsidR="000D7471" w14:paraId="27C75166" w14:textId="77777777" w:rsidTr="00F97429">
              <w:tc>
                <w:tcPr>
                  <w:tcW w:w="3572" w:type="dxa"/>
                  <w:shd w:val="clear" w:color="auto" w:fill="FFFFCC"/>
                  <w:vAlign w:val="center"/>
                </w:tcPr>
                <w:p w14:paraId="0915BBAE" w14:textId="77777777" w:rsidR="000D7471" w:rsidRDefault="000D7471" w:rsidP="000D7471">
                  <w:pPr>
                    <w:tabs>
                      <w:tab w:val="center" w:pos="4410"/>
                      <w:tab w:val="left" w:pos="5940"/>
                    </w:tabs>
                    <w:spacing w:after="0" w:line="240" w:lineRule="auto"/>
                    <w:jc w:val="center"/>
                    <w:rPr>
                      <w:rFonts w:ascii="Montserrat" w:hAnsi="Montserrat" w:cs="Arial"/>
                      <w:bCs/>
                      <w:sz w:val="18"/>
                      <w:szCs w:val="18"/>
                    </w:rPr>
                  </w:pPr>
                </w:p>
              </w:tc>
              <w:tc>
                <w:tcPr>
                  <w:tcW w:w="3572" w:type="dxa"/>
                  <w:shd w:val="clear" w:color="auto" w:fill="FFFFCC"/>
                  <w:vAlign w:val="center"/>
                </w:tcPr>
                <w:p w14:paraId="21CDC3DA" w14:textId="77777777" w:rsidR="000D7471" w:rsidRDefault="000D7471" w:rsidP="000D7471">
                  <w:pPr>
                    <w:tabs>
                      <w:tab w:val="center" w:pos="4410"/>
                      <w:tab w:val="left" w:pos="5940"/>
                    </w:tabs>
                    <w:spacing w:after="0" w:line="240" w:lineRule="auto"/>
                    <w:jc w:val="center"/>
                    <w:rPr>
                      <w:rFonts w:ascii="Montserrat" w:hAnsi="Montserrat" w:cs="Arial"/>
                      <w:bCs/>
                      <w:sz w:val="18"/>
                      <w:szCs w:val="18"/>
                    </w:rPr>
                  </w:pPr>
                </w:p>
              </w:tc>
              <w:tc>
                <w:tcPr>
                  <w:tcW w:w="3572" w:type="dxa"/>
                  <w:shd w:val="clear" w:color="auto" w:fill="FFFFCC"/>
                  <w:vAlign w:val="center"/>
                </w:tcPr>
                <w:p w14:paraId="6DDF3A2A" w14:textId="77777777" w:rsidR="000D7471" w:rsidRDefault="000D7471" w:rsidP="000D7471">
                  <w:pPr>
                    <w:tabs>
                      <w:tab w:val="center" w:pos="4410"/>
                      <w:tab w:val="left" w:pos="5940"/>
                    </w:tabs>
                    <w:spacing w:after="0" w:line="240" w:lineRule="auto"/>
                    <w:jc w:val="center"/>
                    <w:rPr>
                      <w:rFonts w:ascii="Montserrat" w:hAnsi="Montserrat" w:cs="Arial"/>
                      <w:bCs/>
                      <w:sz w:val="18"/>
                      <w:szCs w:val="18"/>
                    </w:rPr>
                  </w:pPr>
                </w:p>
              </w:tc>
            </w:tr>
            <w:tr w:rsidR="000D7471" w:rsidRPr="00B70565" w14:paraId="25E3441C" w14:textId="77777777" w:rsidTr="00F97429">
              <w:tc>
                <w:tcPr>
                  <w:tcW w:w="3572" w:type="dxa"/>
                  <w:shd w:val="clear" w:color="auto" w:fill="D9D9D9" w:themeFill="background1" w:themeFillShade="D9"/>
                  <w:vAlign w:val="center"/>
                </w:tcPr>
                <w:p w14:paraId="248A7E83" w14:textId="77777777" w:rsidR="000D7471" w:rsidRPr="00A1725D" w:rsidRDefault="000D7471" w:rsidP="000D7471">
                  <w:pPr>
                    <w:tabs>
                      <w:tab w:val="center" w:pos="4410"/>
                      <w:tab w:val="left" w:pos="5940"/>
                    </w:tabs>
                    <w:spacing w:after="0" w:line="240" w:lineRule="auto"/>
                    <w:jc w:val="center"/>
                    <w:rPr>
                      <w:rFonts w:ascii="Montserrat" w:hAnsi="Montserrat" w:cs="Arial"/>
                      <w:bCs/>
                      <w:sz w:val="12"/>
                      <w:szCs w:val="12"/>
                    </w:rPr>
                  </w:pPr>
                  <w:r w:rsidRPr="00A1725D">
                    <w:rPr>
                      <w:rFonts w:ascii="Montserrat" w:hAnsi="Montserrat" w:cs="Arial"/>
                      <w:i/>
                      <w:color w:val="0000FF"/>
                      <w:sz w:val="12"/>
                      <w:szCs w:val="12"/>
                    </w:rPr>
                    <w:t>Cargo</w:t>
                  </w:r>
                </w:p>
              </w:tc>
              <w:tc>
                <w:tcPr>
                  <w:tcW w:w="3572" w:type="dxa"/>
                  <w:shd w:val="clear" w:color="auto" w:fill="D9D9D9" w:themeFill="background1" w:themeFillShade="D9"/>
                  <w:vAlign w:val="center"/>
                </w:tcPr>
                <w:p w14:paraId="702433DD" w14:textId="77777777" w:rsidR="000D7471" w:rsidRPr="00A1725D" w:rsidRDefault="000D7471" w:rsidP="000D7471">
                  <w:pPr>
                    <w:tabs>
                      <w:tab w:val="center" w:pos="4410"/>
                      <w:tab w:val="left" w:pos="5940"/>
                    </w:tabs>
                    <w:spacing w:after="0" w:line="240" w:lineRule="auto"/>
                    <w:jc w:val="center"/>
                    <w:rPr>
                      <w:rFonts w:ascii="Montserrat" w:hAnsi="Montserrat" w:cs="Arial"/>
                      <w:bCs/>
                      <w:sz w:val="12"/>
                      <w:szCs w:val="12"/>
                    </w:rPr>
                  </w:pPr>
                  <w:r w:rsidRPr="00A1725D">
                    <w:rPr>
                      <w:rFonts w:ascii="Montserrat" w:hAnsi="Montserrat" w:cs="Arial"/>
                      <w:i/>
                      <w:color w:val="0000FF"/>
                      <w:sz w:val="12"/>
                      <w:szCs w:val="12"/>
                    </w:rPr>
                    <w:t>Cargo</w:t>
                  </w:r>
                </w:p>
              </w:tc>
              <w:tc>
                <w:tcPr>
                  <w:tcW w:w="3572" w:type="dxa"/>
                  <w:shd w:val="clear" w:color="auto" w:fill="D9D9D9" w:themeFill="background1" w:themeFillShade="D9"/>
                  <w:vAlign w:val="center"/>
                </w:tcPr>
                <w:p w14:paraId="37E6A20B" w14:textId="77777777" w:rsidR="000D7471" w:rsidRPr="00A1725D" w:rsidRDefault="000D7471" w:rsidP="000D7471">
                  <w:pPr>
                    <w:tabs>
                      <w:tab w:val="center" w:pos="4410"/>
                      <w:tab w:val="left" w:pos="5940"/>
                    </w:tabs>
                    <w:spacing w:after="0" w:line="240" w:lineRule="auto"/>
                    <w:jc w:val="center"/>
                    <w:rPr>
                      <w:rFonts w:ascii="Montserrat" w:hAnsi="Montserrat" w:cs="Arial"/>
                      <w:bCs/>
                      <w:sz w:val="12"/>
                      <w:szCs w:val="12"/>
                    </w:rPr>
                  </w:pPr>
                  <w:r w:rsidRPr="00A1725D">
                    <w:rPr>
                      <w:rFonts w:ascii="Montserrat" w:hAnsi="Montserrat" w:cs="Arial"/>
                      <w:i/>
                      <w:color w:val="0000FF"/>
                      <w:sz w:val="12"/>
                      <w:szCs w:val="12"/>
                    </w:rPr>
                    <w:t>Cargo</w:t>
                  </w:r>
                </w:p>
              </w:tc>
            </w:tr>
            <w:tr w:rsidR="000D7471" w14:paraId="3BA1C767" w14:textId="77777777" w:rsidTr="00F97429">
              <w:tc>
                <w:tcPr>
                  <w:tcW w:w="3572" w:type="dxa"/>
                  <w:shd w:val="clear" w:color="auto" w:fill="FFFFCC"/>
                  <w:vAlign w:val="center"/>
                </w:tcPr>
                <w:p w14:paraId="1AB89DEC" w14:textId="77777777" w:rsidR="000D7471" w:rsidRDefault="000D7471" w:rsidP="000D7471">
                  <w:pPr>
                    <w:tabs>
                      <w:tab w:val="center" w:pos="4410"/>
                      <w:tab w:val="left" w:pos="5940"/>
                    </w:tabs>
                    <w:spacing w:after="0" w:line="240" w:lineRule="auto"/>
                    <w:jc w:val="center"/>
                    <w:rPr>
                      <w:rFonts w:ascii="Montserrat" w:hAnsi="Montserrat" w:cs="Arial"/>
                      <w:bCs/>
                      <w:sz w:val="18"/>
                      <w:szCs w:val="18"/>
                    </w:rPr>
                  </w:pPr>
                </w:p>
              </w:tc>
              <w:tc>
                <w:tcPr>
                  <w:tcW w:w="3572" w:type="dxa"/>
                  <w:shd w:val="clear" w:color="auto" w:fill="FFFFCC"/>
                  <w:vAlign w:val="center"/>
                </w:tcPr>
                <w:p w14:paraId="378F1F9B" w14:textId="77777777" w:rsidR="000D7471" w:rsidRDefault="000D7471" w:rsidP="000D7471">
                  <w:pPr>
                    <w:tabs>
                      <w:tab w:val="center" w:pos="4410"/>
                      <w:tab w:val="left" w:pos="5940"/>
                    </w:tabs>
                    <w:spacing w:after="0" w:line="240" w:lineRule="auto"/>
                    <w:jc w:val="center"/>
                    <w:rPr>
                      <w:rFonts w:ascii="Montserrat" w:hAnsi="Montserrat" w:cs="Arial"/>
                      <w:bCs/>
                      <w:sz w:val="18"/>
                      <w:szCs w:val="18"/>
                    </w:rPr>
                  </w:pPr>
                </w:p>
              </w:tc>
              <w:tc>
                <w:tcPr>
                  <w:tcW w:w="3572" w:type="dxa"/>
                  <w:shd w:val="clear" w:color="auto" w:fill="FFFFCC"/>
                  <w:vAlign w:val="center"/>
                </w:tcPr>
                <w:p w14:paraId="08BC51FB" w14:textId="77777777" w:rsidR="000D7471" w:rsidRDefault="000D7471" w:rsidP="000D7471">
                  <w:pPr>
                    <w:tabs>
                      <w:tab w:val="center" w:pos="4410"/>
                      <w:tab w:val="left" w:pos="5940"/>
                    </w:tabs>
                    <w:spacing w:after="0" w:line="240" w:lineRule="auto"/>
                    <w:jc w:val="center"/>
                    <w:rPr>
                      <w:rFonts w:ascii="Montserrat" w:hAnsi="Montserrat" w:cs="Arial"/>
                      <w:bCs/>
                      <w:sz w:val="18"/>
                      <w:szCs w:val="18"/>
                    </w:rPr>
                  </w:pPr>
                </w:p>
              </w:tc>
            </w:tr>
            <w:tr w:rsidR="000D7471" w:rsidRPr="00B70565" w14:paraId="21FC82A4" w14:textId="77777777" w:rsidTr="00F97429">
              <w:tc>
                <w:tcPr>
                  <w:tcW w:w="3572" w:type="dxa"/>
                  <w:shd w:val="clear" w:color="auto" w:fill="D9D9D9" w:themeFill="background1" w:themeFillShade="D9"/>
                  <w:vAlign w:val="center"/>
                </w:tcPr>
                <w:p w14:paraId="486B7D41" w14:textId="77777777" w:rsidR="000D7471" w:rsidRPr="00A1725D" w:rsidRDefault="000D7471" w:rsidP="000D7471">
                  <w:pPr>
                    <w:tabs>
                      <w:tab w:val="center" w:pos="4410"/>
                      <w:tab w:val="left" w:pos="5940"/>
                    </w:tabs>
                    <w:spacing w:after="0" w:line="240" w:lineRule="auto"/>
                    <w:jc w:val="center"/>
                    <w:rPr>
                      <w:rFonts w:ascii="Montserrat" w:hAnsi="Montserrat" w:cs="Arial"/>
                      <w:bCs/>
                      <w:sz w:val="12"/>
                      <w:szCs w:val="12"/>
                    </w:rPr>
                  </w:pPr>
                  <w:r w:rsidRPr="00A1725D">
                    <w:rPr>
                      <w:rFonts w:ascii="Montserrat" w:hAnsi="Montserrat" w:cs="Arial"/>
                      <w:i/>
                      <w:color w:val="0000FF"/>
                      <w:sz w:val="12"/>
                      <w:szCs w:val="12"/>
                    </w:rPr>
                    <w:t>Correo electrónico institucional</w:t>
                  </w:r>
                </w:p>
              </w:tc>
              <w:tc>
                <w:tcPr>
                  <w:tcW w:w="3572" w:type="dxa"/>
                  <w:shd w:val="clear" w:color="auto" w:fill="D9D9D9" w:themeFill="background1" w:themeFillShade="D9"/>
                  <w:vAlign w:val="center"/>
                </w:tcPr>
                <w:p w14:paraId="5EB1015A" w14:textId="77777777" w:rsidR="000D7471" w:rsidRPr="00A1725D" w:rsidRDefault="000D7471" w:rsidP="000D7471">
                  <w:pPr>
                    <w:tabs>
                      <w:tab w:val="center" w:pos="4410"/>
                      <w:tab w:val="left" w:pos="5940"/>
                    </w:tabs>
                    <w:spacing w:after="0" w:line="240" w:lineRule="auto"/>
                    <w:jc w:val="center"/>
                    <w:rPr>
                      <w:rFonts w:ascii="Montserrat" w:hAnsi="Montserrat" w:cs="Arial"/>
                      <w:bCs/>
                      <w:sz w:val="12"/>
                      <w:szCs w:val="12"/>
                    </w:rPr>
                  </w:pPr>
                  <w:r w:rsidRPr="00A1725D">
                    <w:rPr>
                      <w:rFonts w:ascii="Montserrat" w:hAnsi="Montserrat" w:cs="Arial"/>
                      <w:i/>
                      <w:color w:val="0000FF"/>
                      <w:sz w:val="12"/>
                      <w:szCs w:val="12"/>
                    </w:rPr>
                    <w:t>Correo electrónico institucional</w:t>
                  </w:r>
                </w:p>
              </w:tc>
              <w:tc>
                <w:tcPr>
                  <w:tcW w:w="3572" w:type="dxa"/>
                  <w:shd w:val="clear" w:color="auto" w:fill="D9D9D9" w:themeFill="background1" w:themeFillShade="D9"/>
                  <w:vAlign w:val="center"/>
                </w:tcPr>
                <w:p w14:paraId="478DB243" w14:textId="77777777" w:rsidR="000D7471" w:rsidRPr="00A1725D" w:rsidRDefault="000D7471" w:rsidP="000D7471">
                  <w:pPr>
                    <w:tabs>
                      <w:tab w:val="center" w:pos="4410"/>
                      <w:tab w:val="left" w:pos="5940"/>
                    </w:tabs>
                    <w:spacing w:after="0" w:line="240" w:lineRule="auto"/>
                    <w:jc w:val="center"/>
                    <w:rPr>
                      <w:rFonts w:ascii="Montserrat" w:hAnsi="Montserrat" w:cs="Arial"/>
                      <w:bCs/>
                      <w:sz w:val="12"/>
                      <w:szCs w:val="12"/>
                    </w:rPr>
                  </w:pPr>
                  <w:r w:rsidRPr="00A1725D">
                    <w:rPr>
                      <w:rFonts w:ascii="Montserrat" w:hAnsi="Montserrat" w:cs="Arial"/>
                      <w:i/>
                      <w:color w:val="0000FF"/>
                      <w:sz w:val="12"/>
                      <w:szCs w:val="12"/>
                    </w:rPr>
                    <w:t>Correo electrónico institucional</w:t>
                  </w:r>
                </w:p>
              </w:tc>
            </w:tr>
            <w:tr w:rsidR="000D7471" w:rsidRPr="007878B7" w14:paraId="2CBA354D" w14:textId="77777777" w:rsidTr="00F97429">
              <w:tc>
                <w:tcPr>
                  <w:tcW w:w="3572" w:type="dxa"/>
                  <w:shd w:val="clear" w:color="auto" w:fill="D9D9D9" w:themeFill="background1" w:themeFillShade="D9"/>
                  <w:vAlign w:val="center"/>
                </w:tcPr>
                <w:p w14:paraId="6F2CA04C" w14:textId="77777777" w:rsidR="000D7471" w:rsidRPr="007878B7" w:rsidRDefault="000D7471" w:rsidP="000D7471">
                  <w:pPr>
                    <w:tabs>
                      <w:tab w:val="center" w:pos="4410"/>
                      <w:tab w:val="left" w:pos="5940"/>
                    </w:tabs>
                    <w:spacing w:after="0" w:line="240" w:lineRule="auto"/>
                    <w:jc w:val="center"/>
                    <w:rPr>
                      <w:rFonts w:ascii="Montserrat" w:hAnsi="Montserrat" w:cs="Arial"/>
                      <w:b/>
                      <w:sz w:val="18"/>
                      <w:szCs w:val="18"/>
                    </w:rPr>
                  </w:pPr>
                  <w:r>
                    <w:rPr>
                      <w:rFonts w:ascii="Montserrat" w:hAnsi="Montserrat" w:cs="Arial"/>
                      <w:b/>
                      <w:sz w:val="18"/>
                      <w:szCs w:val="18"/>
                    </w:rPr>
                    <w:t>Elaboró.</w:t>
                  </w:r>
                </w:p>
              </w:tc>
              <w:tc>
                <w:tcPr>
                  <w:tcW w:w="3572" w:type="dxa"/>
                  <w:shd w:val="clear" w:color="auto" w:fill="D9D9D9" w:themeFill="background1" w:themeFillShade="D9"/>
                  <w:vAlign w:val="center"/>
                </w:tcPr>
                <w:p w14:paraId="1E0E71D5" w14:textId="77777777" w:rsidR="000D7471" w:rsidRPr="007878B7" w:rsidRDefault="000D7471" w:rsidP="000D7471">
                  <w:pPr>
                    <w:tabs>
                      <w:tab w:val="center" w:pos="4410"/>
                      <w:tab w:val="left" w:pos="5940"/>
                    </w:tabs>
                    <w:spacing w:after="0" w:line="240" w:lineRule="auto"/>
                    <w:jc w:val="center"/>
                    <w:rPr>
                      <w:rFonts w:ascii="Montserrat" w:hAnsi="Montserrat" w:cs="Arial"/>
                      <w:b/>
                      <w:sz w:val="18"/>
                      <w:szCs w:val="18"/>
                    </w:rPr>
                  </w:pPr>
                  <w:r>
                    <w:rPr>
                      <w:rFonts w:ascii="Montserrat" w:hAnsi="Montserrat" w:cs="Arial"/>
                      <w:b/>
                      <w:sz w:val="18"/>
                      <w:szCs w:val="18"/>
                    </w:rPr>
                    <w:t>Revisó.</w:t>
                  </w:r>
                </w:p>
              </w:tc>
              <w:tc>
                <w:tcPr>
                  <w:tcW w:w="3572" w:type="dxa"/>
                  <w:shd w:val="clear" w:color="auto" w:fill="D9D9D9" w:themeFill="background1" w:themeFillShade="D9"/>
                  <w:vAlign w:val="center"/>
                </w:tcPr>
                <w:p w14:paraId="2B31B359" w14:textId="77777777" w:rsidR="000D7471" w:rsidRPr="007878B7" w:rsidRDefault="000D7471" w:rsidP="000D7471">
                  <w:pPr>
                    <w:tabs>
                      <w:tab w:val="center" w:pos="4410"/>
                      <w:tab w:val="left" w:pos="5940"/>
                    </w:tabs>
                    <w:spacing w:after="0" w:line="240" w:lineRule="auto"/>
                    <w:jc w:val="center"/>
                    <w:rPr>
                      <w:rFonts w:ascii="Montserrat" w:hAnsi="Montserrat" w:cs="Arial"/>
                      <w:b/>
                      <w:sz w:val="18"/>
                      <w:szCs w:val="18"/>
                    </w:rPr>
                  </w:pPr>
                  <w:r>
                    <w:rPr>
                      <w:rFonts w:ascii="Montserrat" w:hAnsi="Montserrat" w:cs="Arial"/>
                      <w:b/>
                      <w:sz w:val="18"/>
                      <w:szCs w:val="18"/>
                    </w:rPr>
                    <w:t>Aprobó.</w:t>
                  </w:r>
                </w:p>
              </w:tc>
            </w:tr>
          </w:tbl>
          <w:p w14:paraId="11223336" w14:textId="77777777" w:rsidR="00F33357" w:rsidRDefault="00F33357" w:rsidP="007D60AE">
            <w:pPr>
              <w:tabs>
                <w:tab w:val="center" w:pos="4410"/>
                <w:tab w:val="left" w:pos="5940"/>
              </w:tabs>
              <w:spacing w:after="0" w:line="240" w:lineRule="auto"/>
              <w:rPr>
                <w:rFonts w:ascii="Montserrat" w:hAnsi="Montserrat" w:cs="Arial"/>
                <w:bCs/>
                <w:sz w:val="18"/>
                <w:szCs w:val="18"/>
              </w:rPr>
            </w:pPr>
          </w:p>
          <w:p w14:paraId="68134833" w14:textId="77777777" w:rsidR="00F33357" w:rsidRDefault="00F33357" w:rsidP="007D60AE">
            <w:pPr>
              <w:tabs>
                <w:tab w:val="center" w:pos="4410"/>
                <w:tab w:val="left" w:pos="5940"/>
              </w:tabs>
              <w:spacing w:after="0" w:line="240" w:lineRule="auto"/>
              <w:rPr>
                <w:rFonts w:ascii="Montserrat" w:hAnsi="Montserrat" w:cs="Arial"/>
                <w:bCs/>
                <w:sz w:val="18"/>
                <w:szCs w:val="18"/>
              </w:rPr>
            </w:pPr>
            <w:r>
              <w:rPr>
                <w:rFonts w:ascii="Montserrat" w:hAnsi="Montserrat" w:cs="Arial"/>
                <w:bCs/>
                <w:sz w:val="18"/>
                <w:szCs w:val="18"/>
              </w:rPr>
              <w:t>Notas:</w:t>
            </w:r>
          </w:p>
          <w:p w14:paraId="55EE477D" w14:textId="77777777" w:rsidR="005F3BBD" w:rsidRDefault="005F3BBD" w:rsidP="007D60AE">
            <w:pPr>
              <w:tabs>
                <w:tab w:val="center" w:pos="4410"/>
                <w:tab w:val="left" w:pos="5940"/>
              </w:tabs>
              <w:spacing w:after="0" w:line="240" w:lineRule="auto"/>
              <w:rPr>
                <w:rFonts w:ascii="Montserrat" w:hAnsi="Montserrat" w:cs="Arial"/>
                <w:bCs/>
                <w:sz w:val="18"/>
                <w:szCs w:val="18"/>
              </w:rPr>
            </w:pPr>
          </w:p>
          <w:p w14:paraId="2C352027" w14:textId="77777777" w:rsidR="00F33357" w:rsidRPr="00A8313D" w:rsidRDefault="00F33357" w:rsidP="007D60AE">
            <w:pPr>
              <w:pStyle w:val="Prrafodelista"/>
              <w:numPr>
                <w:ilvl w:val="0"/>
                <w:numId w:val="45"/>
              </w:numPr>
              <w:tabs>
                <w:tab w:val="center" w:pos="4410"/>
                <w:tab w:val="left" w:pos="5940"/>
              </w:tabs>
              <w:spacing w:after="0" w:line="240" w:lineRule="auto"/>
              <w:rPr>
                <w:rFonts w:ascii="Montserrat" w:hAnsi="Montserrat" w:cs="Arial"/>
                <w:bCs/>
                <w:sz w:val="18"/>
                <w:szCs w:val="18"/>
              </w:rPr>
            </w:pPr>
            <w:r w:rsidRPr="00A8313D">
              <w:rPr>
                <w:rFonts w:ascii="Montserrat" w:hAnsi="Montserrat" w:cs="Arial"/>
                <w:bCs/>
                <w:sz w:val="18"/>
                <w:szCs w:val="18"/>
              </w:rPr>
              <w:t xml:space="preserve">La firma de aprobación de este documento deberá ser la del Titular de la </w:t>
            </w:r>
            <w:r>
              <w:rPr>
                <w:rFonts w:ascii="Montserrat" w:hAnsi="Montserrat" w:cs="Arial"/>
                <w:bCs/>
                <w:sz w:val="18"/>
                <w:szCs w:val="18"/>
              </w:rPr>
              <w:t>UR o a quién designe</w:t>
            </w:r>
            <w:r w:rsidRPr="00A8313D">
              <w:rPr>
                <w:rFonts w:ascii="Montserrat" w:hAnsi="Montserrat" w:cs="Arial"/>
                <w:bCs/>
                <w:sz w:val="18"/>
                <w:szCs w:val="18"/>
              </w:rPr>
              <w:t xml:space="preserve">. </w:t>
            </w:r>
          </w:p>
          <w:p w14:paraId="0D1F3B4F" w14:textId="77777777" w:rsidR="00F33357" w:rsidRDefault="00F33357" w:rsidP="007D60AE">
            <w:pPr>
              <w:pStyle w:val="Prrafodelista"/>
              <w:numPr>
                <w:ilvl w:val="0"/>
                <w:numId w:val="45"/>
              </w:numPr>
              <w:tabs>
                <w:tab w:val="center" w:pos="4410"/>
                <w:tab w:val="left" w:pos="5940"/>
              </w:tabs>
              <w:spacing w:after="0" w:line="240" w:lineRule="auto"/>
              <w:rPr>
                <w:rFonts w:ascii="Montserrat" w:hAnsi="Montserrat" w:cs="Arial"/>
                <w:bCs/>
                <w:sz w:val="18"/>
                <w:szCs w:val="18"/>
              </w:rPr>
            </w:pPr>
            <w:r w:rsidRPr="00A8313D">
              <w:rPr>
                <w:rFonts w:ascii="Montserrat" w:hAnsi="Montserrat" w:cs="Arial"/>
                <w:bCs/>
                <w:sz w:val="18"/>
                <w:szCs w:val="18"/>
              </w:rPr>
              <w:t>El responsable de la autorización deberá reportar el avance trimestral del proyecto, contrato o programa y conforme a las fechas de cumplimiento del cronograma de hitos.</w:t>
            </w:r>
          </w:p>
          <w:p w14:paraId="5DAD30BB" w14:textId="77777777" w:rsidR="00E911DF" w:rsidRPr="00E911DF" w:rsidRDefault="00E911DF" w:rsidP="00E911DF">
            <w:pPr>
              <w:tabs>
                <w:tab w:val="center" w:pos="4410"/>
                <w:tab w:val="left" w:pos="5940"/>
              </w:tabs>
              <w:spacing w:after="0" w:line="240" w:lineRule="auto"/>
              <w:rPr>
                <w:rFonts w:ascii="Montserrat" w:hAnsi="Montserrat" w:cs="Arial"/>
                <w:bCs/>
                <w:sz w:val="18"/>
                <w:szCs w:val="18"/>
              </w:rPr>
            </w:pPr>
          </w:p>
          <w:p w14:paraId="0232EF97" w14:textId="0B7B037C" w:rsidR="000D7471" w:rsidRPr="002C5C5F" w:rsidRDefault="000D7471" w:rsidP="002C5C5F">
            <w:pPr>
              <w:tabs>
                <w:tab w:val="center" w:pos="4410"/>
                <w:tab w:val="left" w:pos="5940"/>
              </w:tabs>
              <w:spacing w:after="0" w:line="240" w:lineRule="auto"/>
              <w:rPr>
                <w:rFonts w:ascii="Montserrat" w:hAnsi="Montserrat" w:cs="Arial"/>
                <w:bCs/>
                <w:sz w:val="18"/>
                <w:szCs w:val="18"/>
              </w:rPr>
            </w:pPr>
          </w:p>
        </w:tc>
      </w:tr>
    </w:tbl>
    <w:p w14:paraId="3B69790F" w14:textId="77777777" w:rsidR="00CE2A00" w:rsidRPr="007E5DB4" w:rsidRDefault="00CE2A00" w:rsidP="00CE2A00">
      <w:pPr>
        <w:tabs>
          <w:tab w:val="center" w:pos="4410"/>
          <w:tab w:val="left" w:pos="5940"/>
        </w:tabs>
        <w:spacing w:after="0" w:line="240" w:lineRule="auto"/>
        <w:ind w:left="-993" w:right="-702"/>
        <w:jc w:val="right"/>
        <w:rPr>
          <w:rFonts w:ascii="Aptos" w:hAnsi="Aptos" w:cs="Arial"/>
          <w:bCs/>
          <w:sz w:val="8"/>
          <w:szCs w:val="8"/>
        </w:rPr>
      </w:pPr>
      <w:r>
        <w:rPr>
          <w:rFonts w:ascii="Aptos" w:hAnsi="Aptos" w:cs="Arial"/>
          <w:bCs/>
          <w:sz w:val="8"/>
          <w:szCs w:val="8"/>
        </w:rPr>
        <w:lastRenderedPageBreak/>
        <w:t>Mar</w:t>
      </w:r>
      <w:r w:rsidRPr="007E5DB4">
        <w:rPr>
          <w:rFonts w:ascii="Aptos" w:hAnsi="Aptos" w:cs="Arial"/>
          <w:bCs/>
          <w:sz w:val="8"/>
          <w:szCs w:val="8"/>
        </w:rPr>
        <w:t>zo 2026</w:t>
      </w:r>
    </w:p>
    <w:p w14:paraId="5B36DEC3" w14:textId="77777777" w:rsidR="00F33357" w:rsidRDefault="00F33357" w:rsidP="00D524B4">
      <w:pPr>
        <w:tabs>
          <w:tab w:val="center" w:pos="4410"/>
          <w:tab w:val="left" w:pos="5940"/>
        </w:tabs>
        <w:spacing w:after="0" w:line="240" w:lineRule="auto"/>
        <w:ind w:left="-993" w:right="-702"/>
        <w:rPr>
          <w:rFonts w:ascii="Montserrat" w:hAnsi="Montserrat" w:cs="Arial"/>
          <w:bCs/>
          <w:sz w:val="18"/>
          <w:szCs w:val="18"/>
        </w:rPr>
      </w:pPr>
    </w:p>
    <w:sectPr w:rsidR="00F33357" w:rsidSect="0092203D">
      <w:headerReference w:type="default" r:id="rId11"/>
      <w:footerReference w:type="default" r:id="rId12"/>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2367" w14:textId="77777777" w:rsidR="00711732" w:rsidRDefault="00711732" w:rsidP="003D14F6">
      <w:pPr>
        <w:spacing w:after="0" w:line="240" w:lineRule="auto"/>
      </w:pPr>
      <w:r>
        <w:separator/>
      </w:r>
    </w:p>
  </w:endnote>
  <w:endnote w:type="continuationSeparator" w:id="0">
    <w:p w14:paraId="7A97288B" w14:textId="77777777" w:rsidR="00711732" w:rsidRDefault="00711732" w:rsidP="003D14F6">
      <w:pPr>
        <w:spacing w:after="0" w:line="240" w:lineRule="auto"/>
      </w:pPr>
      <w:r>
        <w:continuationSeparator/>
      </w:r>
    </w:p>
  </w:endnote>
  <w:endnote w:type="continuationNotice" w:id="1">
    <w:p w14:paraId="2C3CFAEB" w14:textId="77777777" w:rsidR="00711732" w:rsidRDefault="007117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3259" w14:textId="1CEE7F6F" w:rsidR="00DE12C3" w:rsidRDefault="00DE12C3" w:rsidP="004F197D">
    <w:pPr>
      <w:pStyle w:val="Piedepgina"/>
      <w:ind w:left="-993"/>
    </w:pPr>
    <w:r>
      <w:t xml:space="preserve">Formato </w:t>
    </w:r>
    <w:r w:rsidRPr="0094228E">
      <w:rPr>
        <w:b/>
        <w:bCs/>
      </w:rPr>
      <w:t>DGTIC-</w:t>
    </w:r>
    <w:r w:rsidR="00E80B1B" w:rsidRPr="0094228E">
      <w:rPr>
        <w:b/>
        <w:bCs/>
      </w:rPr>
      <w:t>PO</w:t>
    </w:r>
    <w:r w:rsidR="00220D5F" w:rsidRPr="0094228E">
      <w:rPr>
        <w:b/>
        <w:bCs/>
      </w:rPr>
      <w:t>I</w:t>
    </w:r>
    <w:r w:rsidRPr="0094228E">
      <w:rPr>
        <w:b/>
        <w:bCs/>
      </w:rPr>
      <w:t>-01</w:t>
    </w:r>
    <w:r>
      <w:t xml:space="preserve"> Registro en la Herramienta, </w:t>
    </w:r>
    <w:r w:rsidRPr="0094228E">
      <w:rPr>
        <w:b/>
        <w:bCs/>
      </w:rPr>
      <w:t>v</w:t>
    </w:r>
    <w:r w:rsidR="00000025">
      <w:rPr>
        <w:b/>
        <w:bCs/>
      </w:rPr>
      <w:t>4.0</w:t>
    </w:r>
  </w:p>
  <w:p w14:paraId="40047E96" w14:textId="77777777" w:rsidR="00DE12C3" w:rsidRDefault="00DE12C3" w:rsidP="004F197D">
    <w:pPr>
      <w:pStyle w:val="Piedepgina"/>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F1DE" w14:textId="77777777" w:rsidR="00711732" w:rsidRDefault="00711732" w:rsidP="003D14F6">
      <w:pPr>
        <w:spacing w:after="0" w:line="240" w:lineRule="auto"/>
      </w:pPr>
      <w:r>
        <w:separator/>
      </w:r>
    </w:p>
  </w:footnote>
  <w:footnote w:type="continuationSeparator" w:id="0">
    <w:p w14:paraId="628E38F5" w14:textId="77777777" w:rsidR="00711732" w:rsidRDefault="00711732" w:rsidP="003D14F6">
      <w:pPr>
        <w:spacing w:after="0" w:line="240" w:lineRule="auto"/>
      </w:pPr>
      <w:r>
        <w:continuationSeparator/>
      </w:r>
    </w:p>
  </w:footnote>
  <w:footnote w:type="continuationNotice" w:id="1">
    <w:p w14:paraId="0217668E" w14:textId="77777777" w:rsidR="00711732" w:rsidRDefault="007117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56"/>
      <w:gridCol w:w="6274"/>
      <w:gridCol w:w="1276"/>
      <w:gridCol w:w="1426"/>
    </w:tblGrid>
    <w:tr w:rsidR="00DE12C3" w:rsidRPr="00C53440" w14:paraId="30E13EC9" w14:textId="77777777" w:rsidTr="00190B74">
      <w:trPr>
        <w:trHeight w:val="227"/>
        <w:jc w:val="center"/>
      </w:trPr>
      <w:tc>
        <w:tcPr>
          <w:tcW w:w="1656" w:type="dxa"/>
          <w:vMerge w:val="restart"/>
          <w:tcBorders>
            <w:right w:val="single" w:sz="4" w:space="0" w:color="auto"/>
          </w:tcBorders>
          <w:vAlign w:val="center"/>
        </w:tcPr>
        <w:p w14:paraId="0E68E215" w14:textId="4472965E" w:rsidR="00DE12C3" w:rsidRPr="00C53440" w:rsidRDefault="008436F6" w:rsidP="00030D8B">
          <w:pPr>
            <w:spacing w:after="0" w:line="240" w:lineRule="auto"/>
            <w:jc w:val="center"/>
            <w:rPr>
              <w:rFonts w:ascii="Montserrat Light" w:hAnsi="Montserrat Light" w:cs="Arial"/>
              <w:noProof/>
            </w:rPr>
          </w:pPr>
          <w:r>
            <w:rPr>
              <w:rFonts w:ascii="Montserrat Light" w:hAnsi="Montserrat Light" w:cs="Arial"/>
              <w:noProof/>
            </w:rPr>
            <w:drawing>
              <wp:inline distT="0" distB="0" distL="0" distR="0" wp14:anchorId="7AFF7241" wp14:editId="34CF2D36">
                <wp:extent cx="955174" cy="762686"/>
                <wp:effectExtent l="0" t="0" r="0" b="0"/>
                <wp:docPr id="1476681050"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81050" name="Imagen 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16148" r="16188"/>
                        <a:stretch/>
                      </pic:blipFill>
                      <pic:spPr bwMode="auto">
                        <a:xfrm>
                          <a:off x="0" y="0"/>
                          <a:ext cx="975223" cy="778695"/>
                        </a:xfrm>
                        <a:prstGeom prst="rect">
                          <a:avLst/>
                        </a:prstGeom>
                        <a:ln>
                          <a:noFill/>
                        </a:ln>
                        <a:extLst>
                          <a:ext uri="{53640926-AAD7-44D8-BBD7-CCE9431645EC}">
                            <a14:shadowObscured xmlns:a14="http://schemas.microsoft.com/office/drawing/2010/main"/>
                          </a:ext>
                        </a:extLst>
                      </pic:spPr>
                    </pic:pic>
                  </a:graphicData>
                </a:graphic>
              </wp:inline>
            </w:drawing>
          </w:r>
        </w:p>
      </w:tc>
      <w:tc>
        <w:tcPr>
          <w:tcW w:w="6274" w:type="dxa"/>
          <w:vMerge w:val="restart"/>
          <w:vAlign w:val="center"/>
        </w:tcPr>
        <w:p w14:paraId="62E3BCA6" w14:textId="10F12089" w:rsidR="00DE12C3" w:rsidRPr="002226B8" w:rsidRDefault="00DE12C3" w:rsidP="001718EF">
          <w:pPr>
            <w:spacing w:after="0" w:line="240" w:lineRule="auto"/>
            <w:rPr>
              <w:rFonts w:ascii="Montserrat Light" w:hAnsi="Montserrat Light" w:cs="Arial"/>
              <w:b/>
              <w:sz w:val="20"/>
            </w:rPr>
          </w:pPr>
          <w:r w:rsidRPr="00C53440">
            <w:rPr>
              <w:rFonts w:ascii="Montserrat Light" w:hAnsi="Montserrat Light" w:cs="Arial"/>
              <w:b/>
              <w:sz w:val="20"/>
            </w:rPr>
            <w:t>SECRETARÍA DE EDUCACIÓN PÚBLICA</w:t>
          </w:r>
          <w:r w:rsidRPr="00C53440">
            <w:rPr>
              <w:rFonts w:ascii="Montserrat Light" w:hAnsi="Montserrat Light" w:cs="Arial"/>
              <w:sz w:val="20"/>
            </w:rPr>
            <w:fldChar w:fldCharType="begin"/>
          </w:r>
          <w:r w:rsidRPr="00C53440">
            <w:rPr>
              <w:rFonts w:ascii="Montserrat Light" w:hAnsi="Montserrat Light" w:cs="Arial"/>
              <w:sz w:val="20"/>
            </w:rPr>
            <w:instrText xml:space="preserve"> SUBJECT  \* MERGEFORMAT </w:instrText>
          </w:r>
          <w:r w:rsidRPr="00C53440">
            <w:rPr>
              <w:rFonts w:ascii="Montserrat Light" w:hAnsi="Montserrat Light" w:cs="Arial"/>
              <w:sz w:val="20"/>
            </w:rPr>
            <w:fldChar w:fldCharType="end"/>
          </w:r>
        </w:p>
      </w:tc>
      <w:tc>
        <w:tcPr>
          <w:tcW w:w="1276" w:type="dxa"/>
          <w:tcBorders>
            <w:bottom w:val="single" w:sz="4" w:space="0" w:color="auto"/>
          </w:tcBorders>
          <w:vAlign w:val="center"/>
        </w:tcPr>
        <w:p w14:paraId="55C925C3" w14:textId="77777777" w:rsidR="00DE12C3" w:rsidRPr="00C53440" w:rsidRDefault="00DE12C3" w:rsidP="00030D8B">
          <w:pPr>
            <w:spacing w:after="0" w:line="240" w:lineRule="auto"/>
            <w:jc w:val="center"/>
            <w:rPr>
              <w:rFonts w:ascii="Montserrat Light" w:hAnsi="Montserrat Light" w:cs="Arial"/>
              <w:sz w:val="16"/>
              <w:szCs w:val="16"/>
            </w:rPr>
          </w:pPr>
          <w:r w:rsidRPr="00C53440">
            <w:rPr>
              <w:rFonts w:ascii="Montserrat Light" w:hAnsi="Montserrat Light" w:cs="Arial"/>
              <w:sz w:val="16"/>
              <w:szCs w:val="16"/>
            </w:rPr>
            <w:t>HOJA</w:t>
          </w:r>
        </w:p>
      </w:tc>
      <w:tc>
        <w:tcPr>
          <w:tcW w:w="1426" w:type="dxa"/>
          <w:tcBorders>
            <w:bottom w:val="single" w:sz="4" w:space="0" w:color="auto"/>
          </w:tcBorders>
          <w:vAlign w:val="center"/>
        </w:tcPr>
        <w:p w14:paraId="20BA948A" w14:textId="6E7BAFC4" w:rsidR="00DE12C3" w:rsidRPr="00C53440" w:rsidRDefault="00DE12C3" w:rsidP="00030D8B">
          <w:pPr>
            <w:spacing w:after="0" w:line="240" w:lineRule="auto"/>
            <w:ind w:right="58"/>
            <w:jc w:val="center"/>
            <w:rPr>
              <w:rFonts w:ascii="Montserrat Light" w:hAnsi="Montserrat Light" w:cs="Arial"/>
              <w:sz w:val="16"/>
              <w:szCs w:val="16"/>
            </w:rPr>
          </w:pPr>
          <w:r w:rsidRPr="00C53440">
            <w:rPr>
              <w:rFonts w:ascii="Montserrat Light" w:hAnsi="Montserrat Light" w:cs="Arial"/>
              <w:snapToGrid w:val="0"/>
              <w:sz w:val="16"/>
              <w:szCs w:val="16"/>
            </w:rPr>
            <w:fldChar w:fldCharType="begin"/>
          </w:r>
          <w:r w:rsidRPr="00C53440">
            <w:rPr>
              <w:rFonts w:ascii="Montserrat Light" w:hAnsi="Montserrat Light" w:cs="Arial"/>
              <w:snapToGrid w:val="0"/>
              <w:sz w:val="16"/>
              <w:szCs w:val="16"/>
            </w:rPr>
            <w:instrText xml:space="preserve"> PAGE </w:instrText>
          </w:r>
          <w:r w:rsidRPr="00C53440">
            <w:rPr>
              <w:rFonts w:ascii="Montserrat Light" w:hAnsi="Montserrat Light" w:cs="Arial"/>
              <w:snapToGrid w:val="0"/>
              <w:sz w:val="16"/>
              <w:szCs w:val="16"/>
            </w:rPr>
            <w:fldChar w:fldCharType="separate"/>
          </w:r>
          <w:r w:rsidR="00E80B1B">
            <w:rPr>
              <w:rFonts w:ascii="Montserrat Light" w:hAnsi="Montserrat Light" w:cs="Arial"/>
              <w:noProof/>
              <w:snapToGrid w:val="0"/>
              <w:sz w:val="16"/>
              <w:szCs w:val="16"/>
            </w:rPr>
            <w:t>2</w:t>
          </w:r>
          <w:r w:rsidRPr="00C53440">
            <w:rPr>
              <w:rFonts w:ascii="Montserrat Light" w:hAnsi="Montserrat Light" w:cs="Arial"/>
              <w:snapToGrid w:val="0"/>
              <w:sz w:val="16"/>
              <w:szCs w:val="16"/>
            </w:rPr>
            <w:fldChar w:fldCharType="end"/>
          </w:r>
          <w:r w:rsidRPr="00C53440">
            <w:rPr>
              <w:rFonts w:ascii="Montserrat Light" w:hAnsi="Montserrat Light" w:cs="Arial"/>
              <w:snapToGrid w:val="0"/>
              <w:sz w:val="16"/>
              <w:szCs w:val="16"/>
            </w:rPr>
            <w:t xml:space="preserve"> DE </w:t>
          </w:r>
          <w:r w:rsidRPr="00C53440">
            <w:rPr>
              <w:rFonts w:ascii="Montserrat Light" w:hAnsi="Montserrat Light" w:cs="Arial"/>
              <w:snapToGrid w:val="0"/>
              <w:sz w:val="16"/>
              <w:szCs w:val="16"/>
            </w:rPr>
            <w:fldChar w:fldCharType="begin"/>
          </w:r>
          <w:r w:rsidRPr="00C53440">
            <w:rPr>
              <w:rFonts w:ascii="Montserrat Light" w:hAnsi="Montserrat Light" w:cs="Arial"/>
              <w:snapToGrid w:val="0"/>
              <w:sz w:val="16"/>
              <w:szCs w:val="16"/>
            </w:rPr>
            <w:instrText xml:space="preserve"> NUMPAGES </w:instrText>
          </w:r>
          <w:r w:rsidRPr="00C53440">
            <w:rPr>
              <w:rFonts w:ascii="Montserrat Light" w:hAnsi="Montserrat Light" w:cs="Arial"/>
              <w:snapToGrid w:val="0"/>
              <w:sz w:val="16"/>
              <w:szCs w:val="16"/>
            </w:rPr>
            <w:fldChar w:fldCharType="separate"/>
          </w:r>
          <w:r w:rsidR="00E80B1B">
            <w:rPr>
              <w:rFonts w:ascii="Montserrat Light" w:hAnsi="Montserrat Light" w:cs="Arial"/>
              <w:noProof/>
              <w:snapToGrid w:val="0"/>
              <w:sz w:val="16"/>
              <w:szCs w:val="16"/>
            </w:rPr>
            <w:t>17</w:t>
          </w:r>
          <w:r w:rsidRPr="00C53440">
            <w:rPr>
              <w:rFonts w:ascii="Montserrat Light" w:hAnsi="Montserrat Light" w:cs="Arial"/>
              <w:snapToGrid w:val="0"/>
              <w:sz w:val="16"/>
              <w:szCs w:val="16"/>
            </w:rPr>
            <w:fldChar w:fldCharType="end"/>
          </w:r>
        </w:p>
      </w:tc>
    </w:tr>
    <w:tr w:rsidR="00DE12C3" w:rsidRPr="00C53440" w14:paraId="27AA26FE" w14:textId="77777777" w:rsidTr="00190B74">
      <w:trPr>
        <w:trHeight w:val="227"/>
        <w:jc w:val="center"/>
      </w:trPr>
      <w:tc>
        <w:tcPr>
          <w:tcW w:w="1656" w:type="dxa"/>
          <w:vMerge/>
          <w:tcBorders>
            <w:right w:val="single" w:sz="4" w:space="0" w:color="auto"/>
          </w:tcBorders>
          <w:vAlign w:val="center"/>
        </w:tcPr>
        <w:p w14:paraId="4C3277E4" w14:textId="77777777" w:rsidR="00DE12C3" w:rsidRPr="00C53440" w:rsidRDefault="00DE12C3" w:rsidP="00030D8B">
          <w:pPr>
            <w:spacing w:after="0" w:line="240" w:lineRule="auto"/>
            <w:rPr>
              <w:rFonts w:ascii="Montserrat Light" w:hAnsi="Montserrat Light" w:cs="Arial"/>
              <w:lang w:val="en-US"/>
            </w:rPr>
          </w:pPr>
        </w:p>
      </w:tc>
      <w:tc>
        <w:tcPr>
          <w:tcW w:w="6274" w:type="dxa"/>
          <w:vMerge/>
          <w:vAlign w:val="center"/>
        </w:tcPr>
        <w:p w14:paraId="472E3B9F" w14:textId="77777777" w:rsidR="00DE12C3" w:rsidRPr="00C53440" w:rsidRDefault="00DE12C3" w:rsidP="00030D8B">
          <w:pPr>
            <w:spacing w:after="0" w:line="240" w:lineRule="auto"/>
            <w:rPr>
              <w:rFonts w:ascii="Montserrat Light" w:hAnsi="Montserrat Light" w:cs="Arial"/>
              <w:b/>
              <w:sz w:val="20"/>
            </w:rPr>
          </w:pPr>
        </w:p>
      </w:tc>
      <w:tc>
        <w:tcPr>
          <w:tcW w:w="1276" w:type="dxa"/>
          <w:tcBorders>
            <w:top w:val="single" w:sz="4" w:space="0" w:color="auto"/>
            <w:bottom w:val="single" w:sz="4" w:space="0" w:color="auto"/>
          </w:tcBorders>
          <w:vAlign w:val="center"/>
        </w:tcPr>
        <w:p w14:paraId="53B21BC7" w14:textId="77777777" w:rsidR="00DE12C3" w:rsidRPr="00C53440" w:rsidRDefault="00DE12C3" w:rsidP="00030D8B">
          <w:pPr>
            <w:spacing w:after="0" w:line="240" w:lineRule="auto"/>
            <w:jc w:val="center"/>
            <w:rPr>
              <w:rFonts w:ascii="Montserrat Light" w:hAnsi="Montserrat Light" w:cs="Arial"/>
              <w:sz w:val="16"/>
              <w:szCs w:val="16"/>
            </w:rPr>
          </w:pPr>
          <w:r w:rsidRPr="00C53440">
            <w:rPr>
              <w:rFonts w:ascii="Montserrat Light" w:hAnsi="Montserrat Light" w:cs="Arial"/>
              <w:sz w:val="16"/>
              <w:szCs w:val="16"/>
            </w:rPr>
            <w:t>PROCESO</w:t>
          </w:r>
        </w:p>
      </w:tc>
      <w:tc>
        <w:tcPr>
          <w:tcW w:w="1426" w:type="dxa"/>
          <w:tcBorders>
            <w:top w:val="single" w:sz="4" w:space="0" w:color="auto"/>
            <w:bottom w:val="single" w:sz="4" w:space="0" w:color="auto"/>
          </w:tcBorders>
          <w:vAlign w:val="center"/>
        </w:tcPr>
        <w:p w14:paraId="72E07309" w14:textId="77777777" w:rsidR="00DE12C3" w:rsidRPr="00C53440" w:rsidRDefault="00DE12C3" w:rsidP="00030D8B">
          <w:pPr>
            <w:spacing w:after="0" w:line="240" w:lineRule="auto"/>
            <w:ind w:right="58"/>
            <w:jc w:val="center"/>
            <w:rPr>
              <w:rFonts w:ascii="Montserrat Light" w:hAnsi="Montserrat Light" w:cs="Arial"/>
              <w:sz w:val="16"/>
              <w:szCs w:val="16"/>
            </w:rPr>
          </w:pPr>
          <w:r w:rsidRPr="00C53440">
            <w:rPr>
              <w:rFonts w:ascii="Montserrat Light" w:hAnsi="Montserrat Light" w:cs="Arial"/>
              <w:sz w:val="16"/>
              <w:szCs w:val="16"/>
            </w:rPr>
            <w:t>PE</w:t>
          </w:r>
        </w:p>
      </w:tc>
    </w:tr>
    <w:tr w:rsidR="00DE12C3" w:rsidRPr="00C53440" w14:paraId="78F54C9F" w14:textId="77777777" w:rsidTr="00190B74">
      <w:trPr>
        <w:trHeight w:val="227"/>
        <w:jc w:val="center"/>
      </w:trPr>
      <w:tc>
        <w:tcPr>
          <w:tcW w:w="1656" w:type="dxa"/>
          <w:vMerge/>
          <w:tcBorders>
            <w:right w:val="single" w:sz="4" w:space="0" w:color="auto"/>
          </w:tcBorders>
          <w:vAlign w:val="center"/>
        </w:tcPr>
        <w:p w14:paraId="45A6A887" w14:textId="77777777" w:rsidR="00DE12C3" w:rsidRPr="00C53440" w:rsidRDefault="00DE12C3" w:rsidP="00030D8B">
          <w:pPr>
            <w:spacing w:after="0" w:line="240" w:lineRule="auto"/>
            <w:rPr>
              <w:rFonts w:ascii="Montserrat Light" w:hAnsi="Montserrat Light" w:cs="Arial"/>
            </w:rPr>
          </w:pPr>
        </w:p>
      </w:tc>
      <w:tc>
        <w:tcPr>
          <w:tcW w:w="6274" w:type="dxa"/>
          <w:vMerge/>
          <w:vAlign w:val="center"/>
        </w:tcPr>
        <w:p w14:paraId="259C1D1C" w14:textId="77777777" w:rsidR="00DE12C3" w:rsidRPr="00C53440" w:rsidRDefault="00DE12C3" w:rsidP="00030D8B">
          <w:pPr>
            <w:spacing w:after="0" w:line="240" w:lineRule="auto"/>
            <w:rPr>
              <w:rFonts w:ascii="Montserrat Light" w:hAnsi="Montserrat Light" w:cs="Arial"/>
              <w:b/>
              <w:sz w:val="20"/>
            </w:rPr>
          </w:pPr>
        </w:p>
      </w:tc>
      <w:tc>
        <w:tcPr>
          <w:tcW w:w="1276" w:type="dxa"/>
          <w:vAlign w:val="center"/>
        </w:tcPr>
        <w:p w14:paraId="71157B62" w14:textId="77777777" w:rsidR="00DE12C3" w:rsidRPr="00C53440" w:rsidRDefault="00DE12C3" w:rsidP="00030D8B">
          <w:pPr>
            <w:spacing w:after="0" w:line="240" w:lineRule="auto"/>
            <w:jc w:val="center"/>
            <w:rPr>
              <w:rFonts w:ascii="Montserrat Light" w:hAnsi="Montserrat Light" w:cs="Arial"/>
              <w:sz w:val="16"/>
              <w:szCs w:val="16"/>
            </w:rPr>
          </w:pPr>
          <w:r w:rsidRPr="00C53440">
            <w:rPr>
              <w:rFonts w:ascii="Montserrat Light" w:hAnsi="Montserrat Light" w:cs="Arial"/>
              <w:sz w:val="16"/>
              <w:szCs w:val="16"/>
            </w:rPr>
            <w:t>FECHA</w:t>
          </w:r>
        </w:p>
      </w:tc>
      <w:tc>
        <w:tcPr>
          <w:tcW w:w="1426" w:type="dxa"/>
          <w:vAlign w:val="center"/>
        </w:tcPr>
        <w:p w14:paraId="602B51FD" w14:textId="0DB919CF" w:rsidR="00DE12C3" w:rsidRPr="00C53440" w:rsidRDefault="00364BFE" w:rsidP="00030D8B">
          <w:pPr>
            <w:spacing w:after="0" w:line="240" w:lineRule="auto"/>
            <w:ind w:right="58"/>
            <w:jc w:val="center"/>
            <w:rPr>
              <w:rFonts w:ascii="Montserrat Light" w:hAnsi="Montserrat Light" w:cs="Arial"/>
              <w:sz w:val="16"/>
              <w:szCs w:val="16"/>
            </w:rPr>
          </w:pPr>
          <w:r>
            <w:rPr>
              <w:rFonts w:ascii="Montserrat Light" w:hAnsi="Montserrat Light" w:cs="Arial"/>
              <w:sz w:val="16"/>
              <w:szCs w:val="16"/>
            </w:rPr>
            <w:t>JUNIO</w:t>
          </w:r>
          <w:r w:rsidR="00643406">
            <w:rPr>
              <w:rFonts w:ascii="Montserrat Light" w:hAnsi="Montserrat Light" w:cs="Arial"/>
              <w:sz w:val="16"/>
              <w:szCs w:val="16"/>
            </w:rPr>
            <w:t xml:space="preserve"> 2022</w:t>
          </w:r>
        </w:p>
      </w:tc>
    </w:tr>
    <w:tr w:rsidR="00DE12C3" w:rsidRPr="00C53440" w14:paraId="741F5A3E" w14:textId="77777777" w:rsidTr="00302549">
      <w:trPr>
        <w:trHeight w:val="461"/>
        <w:jc w:val="center"/>
      </w:trPr>
      <w:tc>
        <w:tcPr>
          <w:tcW w:w="1656" w:type="dxa"/>
          <w:vMerge/>
          <w:tcBorders>
            <w:right w:val="single" w:sz="4" w:space="0" w:color="auto"/>
          </w:tcBorders>
          <w:vAlign w:val="center"/>
        </w:tcPr>
        <w:p w14:paraId="7589574F" w14:textId="77777777" w:rsidR="00DE12C3" w:rsidRPr="00C53440" w:rsidRDefault="00DE12C3" w:rsidP="00030D8B">
          <w:pPr>
            <w:spacing w:after="0" w:line="240" w:lineRule="auto"/>
            <w:rPr>
              <w:rFonts w:ascii="Montserrat Light" w:hAnsi="Montserrat Light" w:cs="Arial"/>
            </w:rPr>
          </w:pPr>
        </w:p>
      </w:tc>
      <w:tc>
        <w:tcPr>
          <w:tcW w:w="6274" w:type="dxa"/>
          <w:vAlign w:val="center"/>
        </w:tcPr>
        <w:p w14:paraId="38455A15" w14:textId="77777777" w:rsidR="00F62397" w:rsidRDefault="00DE12C3" w:rsidP="004451DE">
          <w:pPr>
            <w:spacing w:after="0" w:line="240" w:lineRule="auto"/>
            <w:rPr>
              <w:rFonts w:ascii="Montserrat Light" w:hAnsi="Montserrat Light" w:cs="Arial"/>
              <w:b/>
              <w:sz w:val="20"/>
            </w:rPr>
          </w:pPr>
          <w:r w:rsidRPr="00C53440">
            <w:rPr>
              <w:rFonts w:ascii="Montserrat Light" w:hAnsi="Montserrat Light" w:cs="Arial"/>
              <w:b/>
              <w:sz w:val="20"/>
            </w:rPr>
            <w:t>Herramienta de Gestión de la Política TIC</w:t>
          </w:r>
        </w:p>
        <w:p w14:paraId="3A377A99" w14:textId="47A8298B" w:rsidR="00DE12C3" w:rsidRPr="00C53440" w:rsidRDefault="00DE12C3" w:rsidP="007C3F9A">
          <w:pPr>
            <w:spacing w:after="0" w:line="240" w:lineRule="auto"/>
            <w:rPr>
              <w:rFonts w:ascii="Montserrat Light" w:hAnsi="Montserrat Light" w:cs="Arial"/>
              <w:b/>
              <w:sz w:val="20"/>
            </w:rPr>
          </w:pPr>
          <w:r>
            <w:rPr>
              <w:rFonts w:ascii="Montserrat Light" w:hAnsi="Montserrat Light" w:cs="Arial"/>
              <w:b/>
              <w:sz w:val="20"/>
            </w:rPr>
            <w:t xml:space="preserve">Ficha Técnica </w:t>
          </w:r>
          <w:r w:rsidR="001375E5">
            <w:rPr>
              <w:rFonts w:ascii="Montserrat Light" w:hAnsi="Montserrat Light" w:cs="Arial"/>
              <w:b/>
              <w:sz w:val="20"/>
            </w:rPr>
            <w:t>Base</w:t>
          </w:r>
          <w:r w:rsidR="00F942E5">
            <w:rPr>
              <w:rFonts w:ascii="Montserrat Light" w:hAnsi="Montserrat Light" w:cs="Arial"/>
              <w:b/>
              <w:sz w:val="20"/>
            </w:rPr>
            <w:t>:</w:t>
          </w:r>
          <w:r w:rsidR="001375E5">
            <w:rPr>
              <w:rFonts w:ascii="Montserrat Light" w:hAnsi="Montserrat Light" w:cs="Arial"/>
              <w:b/>
              <w:sz w:val="20"/>
            </w:rPr>
            <w:t xml:space="preserve"> </w:t>
          </w:r>
          <w:r w:rsidR="001375E5" w:rsidRPr="00F942E5">
            <w:rPr>
              <w:rFonts w:ascii="Montserrat Light" w:hAnsi="Montserrat Light" w:cs="Arial"/>
              <w:b/>
              <w:sz w:val="20"/>
            </w:rPr>
            <w:t>P</w:t>
          </w:r>
          <w:r w:rsidR="00F942E5" w:rsidRPr="00F942E5">
            <w:rPr>
              <w:rFonts w:ascii="Montserrat Light" w:hAnsi="Montserrat Light" w:cs="Arial"/>
              <w:b/>
              <w:sz w:val="20"/>
            </w:rPr>
            <w:t>ROYECTO OPERATIVO INTERNO</w:t>
          </w:r>
        </w:p>
      </w:tc>
      <w:tc>
        <w:tcPr>
          <w:tcW w:w="2702" w:type="dxa"/>
          <w:gridSpan w:val="2"/>
          <w:vAlign w:val="center"/>
        </w:tcPr>
        <w:p w14:paraId="7D67045D" w14:textId="0F89781B" w:rsidR="00DE12C3" w:rsidRPr="00C53440" w:rsidRDefault="00DE12C3" w:rsidP="004451DE">
          <w:pPr>
            <w:spacing w:after="0" w:line="240" w:lineRule="auto"/>
            <w:ind w:right="58"/>
            <w:jc w:val="center"/>
            <w:rPr>
              <w:rFonts w:ascii="Montserrat Light" w:hAnsi="Montserrat Light" w:cs="Arial"/>
              <w:b/>
              <w:sz w:val="18"/>
              <w:szCs w:val="18"/>
            </w:rPr>
          </w:pPr>
          <w:r w:rsidRPr="00C53440">
            <w:rPr>
              <w:rFonts w:ascii="Montserrat Light" w:hAnsi="Montserrat Light" w:cs="Arial"/>
              <w:b/>
              <w:sz w:val="18"/>
              <w:szCs w:val="18"/>
            </w:rPr>
            <w:t xml:space="preserve">Registro en </w:t>
          </w:r>
          <w:r w:rsidR="007C3F9A">
            <w:rPr>
              <w:rFonts w:ascii="Montserrat Light" w:hAnsi="Montserrat Light" w:cs="Arial"/>
              <w:b/>
              <w:sz w:val="18"/>
              <w:szCs w:val="18"/>
            </w:rPr>
            <w:t>la Herramienta Formato DGTIC-PO</w:t>
          </w:r>
          <w:r w:rsidR="00220D5F">
            <w:rPr>
              <w:rFonts w:ascii="Montserrat Light" w:hAnsi="Montserrat Light" w:cs="Arial"/>
              <w:b/>
              <w:sz w:val="18"/>
              <w:szCs w:val="18"/>
            </w:rPr>
            <w:t>I</w:t>
          </w:r>
          <w:r w:rsidRPr="00C53440">
            <w:rPr>
              <w:rFonts w:ascii="Montserrat Light" w:hAnsi="Montserrat Light" w:cs="Arial"/>
              <w:b/>
              <w:sz w:val="18"/>
              <w:szCs w:val="18"/>
            </w:rPr>
            <w:t>-01</w:t>
          </w:r>
        </w:p>
      </w:tc>
    </w:tr>
  </w:tbl>
  <w:p w14:paraId="3A4FF1AE" w14:textId="77777777" w:rsidR="00DE12C3" w:rsidRPr="00C53440" w:rsidRDefault="00DE12C3" w:rsidP="00A971E0">
    <w:pPr>
      <w:pStyle w:val="Encabezado"/>
      <w:rPr>
        <w:rFonts w:ascii="Montserrat Light" w:hAnsi="Montserrat Light"/>
        <w:noProof/>
        <w:lang w:eastAsia="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739"/>
    <w:multiLevelType w:val="hybridMultilevel"/>
    <w:tmpl w:val="041A948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E13F6E"/>
    <w:multiLevelType w:val="hybridMultilevel"/>
    <w:tmpl w:val="9DFA11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FF568F"/>
    <w:multiLevelType w:val="hybridMultilevel"/>
    <w:tmpl w:val="F1CCD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1B74A6"/>
    <w:multiLevelType w:val="hybridMultilevel"/>
    <w:tmpl w:val="3D1E23BA"/>
    <w:lvl w:ilvl="0" w:tplc="DBACE0F2">
      <w:start w:val="4"/>
      <w:numFmt w:val="decimal"/>
      <w:lvlText w:val="%1."/>
      <w:lvlJc w:val="left"/>
      <w:pPr>
        <w:ind w:left="400" w:hanging="360"/>
      </w:pPr>
      <w:rPr>
        <w:rFonts w:hint="default"/>
      </w:rPr>
    </w:lvl>
    <w:lvl w:ilvl="1" w:tplc="080A0019" w:tentative="1">
      <w:start w:val="1"/>
      <w:numFmt w:val="lowerLetter"/>
      <w:lvlText w:val="%2."/>
      <w:lvlJc w:val="left"/>
      <w:pPr>
        <w:ind w:left="1120" w:hanging="360"/>
      </w:pPr>
    </w:lvl>
    <w:lvl w:ilvl="2" w:tplc="080A001B" w:tentative="1">
      <w:start w:val="1"/>
      <w:numFmt w:val="lowerRoman"/>
      <w:lvlText w:val="%3."/>
      <w:lvlJc w:val="right"/>
      <w:pPr>
        <w:ind w:left="1840" w:hanging="180"/>
      </w:pPr>
    </w:lvl>
    <w:lvl w:ilvl="3" w:tplc="080A000F" w:tentative="1">
      <w:start w:val="1"/>
      <w:numFmt w:val="decimal"/>
      <w:lvlText w:val="%4."/>
      <w:lvlJc w:val="left"/>
      <w:pPr>
        <w:ind w:left="2560" w:hanging="360"/>
      </w:pPr>
    </w:lvl>
    <w:lvl w:ilvl="4" w:tplc="080A0019" w:tentative="1">
      <w:start w:val="1"/>
      <w:numFmt w:val="lowerLetter"/>
      <w:lvlText w:val="%5."/>
      <w:lvlJc w:val="left"/>
      <w:pPr>
        <w:ind w:left="3280" w:hanging="360"/>
      </w:pPr>
    </w:lvl>
    <w:lvl w:ilvl="5" w:tplc="080A001B" w:tentative="1">
      <w:start w:val="1"/>
      <w:numFmt w:val="lowerRoman"/>
      <w:lvlText w:val="%6."/>
      <w:lvlJc w:val="right"/>
      <w:pPr>
        <w:ind w:left="4000" w:hanging="180"/>
      </w:pPr>
    </w:lvl>
    <w:lvl w:ilvl="6" w:tplc="080A000F" w:tentative="1">
      <w:start w:val="1"/>
      <w:numFmt w:val="decimal"/>
      <w:lvlText w:val="%7."/>
      <w:lvlJc w:val="left"/>
      <w:pPr>
        <w:ind w:left="4720" w:hanging="360"/>
      </w:pPr>
    </w:lvl>
    <w:lvl w:ilvl="7" w:tplc="080A0019" w:tentative="1">
      <w:start w:val="1"/>
      <w:numFmt w:val="lowerLetter"/>
      <w:lvlText w:val="%8."/>
      <w:lvlJc w:val="left"/>
      <w:pPr>
        <w:ind w:left="5440" w:hanging="360"/>
      </w:pPr>
    </w:lvl>
    <w:lvl w:ilvl="8" w:tplc="080A001B" w:tentative="1">
      <w:start w:val="1"/>
      <w:numFmt w:val="lowerRoman"/>
      <w:lvlText w:val="%9."/>
      <w:lvlJc w:val="right"/>
      <w:pPr>
        <w:ind w:left="6160" w:hanging="180"/>
      </w:pPr>
    </w:lvl>
  </w:abstractNum>
  <w:abstractNum w:abstractNumId="4" w15:restartNumberingAfterBreak="0">
    <w:nsid w:val="0D953FF0"/>
    <w:multiLevelType w:val="hybridMultilevel"/>
    <w:tmpl w:val="131A4B1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821681"/>
    <w:multiLevelType w:val="hybridMultilevel"/>
    <w:tmpl w:val="C8D2C9F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0F70A04"/>
    <w:multiLevelType w:val="hybridMultilevel"/>
    <w:tmpl w:val="CEBA65A4"/>
    <w:lvl w:ilvl="0" w:tplc="080A000D">
      <w:start w:val="1"/>
      <w:numFmt w:val="bullet"/>
      <w:lvlText w:val=""/>
      <w:lvlJc w:val="left"/>
      <w:pPr>
        <w:ind w:left="1815" w:hanging="360"/>
      </w:pPr>
      <w:rPr>
        <w:rFonts w:ascii="Wingdings" w:hAnsi="Wingdings" w:hint="default"/>
      </w:rPr>
    </w:lvl>
    <w:lvl w:ilvl="1" w:tplc="080A0003" w:tentative="1">
      <w:start w:val="1"/>
      <w:numFmt w:val="bullet"/>
      <w:lvlText w:val="o"/>
      <w:lvlJc w:val="left"/>
      <w:pPr>
        <w:ind w:left="2535" w:hanging="360"/>
      </w:pPr>
      <w:rPr>
        <w:rFonts w:ascii="Courier New" w:hAnsi="Courier New" w:cs="Courier New" w:hint="default"/>
      </w:rPr>
    </w:lvl>
    <w:lvl w:ilvl="2" w:tplc="080A0005" w:tentative="1">
      <w:start w:val="1"/>
      <w:numFmt w:val="bullet"/>
      <w:lvlText w:val=""/>
      <w:lvlJc w:val="left"/>
      <w:pPr>
        <w:ind w:left="3255" w:hanging="360"/>
      </w:pPr>
      <w:rPr>
        <w:rFonts w:ascii="Wingdings" w:hAnsi="Wingdings" w:hint="default"/>
      </w:rPr>
    </w:lvl>
    <w:lvl w:ilvl="3" w:tplc="080A0001" w:tentative="1">
      <w:start w:val="1"/>
      <w:numFmt w:val="bullet"/>
      <w:lvlText w:val=""/>
      <w:lvlJc w:val="left"/>
      <w:pPr>
        <w:ind w:left="3975" w:hanging="360"/>
      </w:pPr>
      <w:rPr>
        <w:rFonts w:ascii="Symbol" w:hAnsi="Symbol" w:hint="default"/>
      </w:rPr>
    </w:lvl>
    <w:lvl w:ilvl="4" w:tplc="080A0003" w:tentative="1">
      <w:start w:val="1"/>
      <w:numFmt w:val="bullet"/>
      <w:lvlText w:val="o"/>
      <w:lvlJc w:val="left"/>
      <w:pPr>
        <w:ind w:left="4695" w:hanging="360"/>
      </w:pPr>
      <w:rPr>
        <w:rFonts w:ascii="Courier New" w:hAnsi="Courier New" w:cs="Courier New" w:hint="default"/>
      </w:rPr>
    </w:lvl>
    <w:lvl w:ilvl="5" w:tplc="080A0005" w:tentative="1">
      <w:start w:val="1"/>
      <w:numFmt w:val="bullet"/>
      <w:lvlText w:val=""/>
      <w:lvlJc w:val="left"/>
      <w:pPr>
        <w:ind w:left="5415" w:hanging="360"/>
      </w:pPr>
      <w:rPr>
        <w:rFonts w:ascii="Wingdings" w:hAnsi="Wingdings" w:hint="default"/>
      </w:rPr>
    </w:lvl>
    <w:lvl w:ilvl="6" w:tplc="080A0001" w:tentative="1">
      <w:start w:val="1"/>
      <w:numFmt w:val="bullet"/>
      <w:lvlText w:val=""/>
      <w:lvlJc w:val="left"/>
      <w:pPr>
        <w:ind w:left="6135" w:hanging="360"/>
      </w:pPr>
      <w:rPr>
        <w:rFonts w:ascii="Symbol" w:hAnsi="Symbol" w:hint="default"/>
      </w:rPr>
    </w:lvl>
    <w:lvl w:ilvl="7" w:tplc="080A0003" w:tentative="1">
      <w:start w:val="1"/>
      <w:numFmt w:val="bullet"/>
      <w:lvlText w:val="o"/>
      <w:lvlJc w:val="left"/>
      <w:pPr>
        <w:ind w:left="6855" w:hanging="360"/>
      </w:pPr>
      <w:rPr>
        <w:rFonts w:ascii="Courier New" w:hAnsi="Courier New" w:cs="Courier New" w:hint="default"/>
      </w:rPr>
    </w:lvl>
    <w:lvl w:ilvl="8" w:tplc="080A0005" w:tentative="1">
      <w:start w:val="1"/>
      <w:numFmt w:val="bullet"/>
      <w:lvlText w:val=""/>
      <w:lvlJc w:val="left"/>
      <w:pPr>
        <w:ind w:left="7575" w:hanging="360"/>
      </w:pPr>
      <w:rPr>
        <w:rFonts w:ascii="Wingdings" w:hAnsi="Wingdings" w:hint="default"/>
      </w:rPr>
    </w:lvl>
  </w:abstractNum>
  <w:abstractNum w:abstractNumId="7" w15:restartNumberingAfterBreak="0">
    <w:nsid w:val="13D058B7"/>
    <w:multiLevelType w:val="hybridMultilevel"/>
    <w:tmpl w:val="64D492A4"/>
    <w:lvl w:ilvl="0" w:tplc="8490154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44586"/>
    <w:multiLevelType w:val="hybridMultilevel"/>
    <w:tmpl w:val="35AA0BF0"/>
    <w:lvl w:ilvl="0" w:tplc="AA528D5A">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087233"/>
    <w:multiLevelType w:val="hybridMultilevel"/>
    <w:tmpl w:val="277881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B1227"/>
    <w:multiLevelType w:val="hybridMultilevel"/>
    <w:tmpl w:val="9B7A32EC"/>
    <w:lvl w:ilvl="0" w:tplc="0C0A0001">
      <w:start w:val="1"/>
      <w:numFmt w:val="bullet"/>
      <w:lvlText w:val=""/>
      <w:lvlJc w:val="left"/>
      <w:pPr>
        <w:tabs>
          <w:tab w:val="num" w:pos="768"/>
        </w:tabs>
        <w:ind w:left="768" w:hanging="360"/>
      </w:pPr>
      <w:rPr>
        <w:rFonts w:ascii="Symbol" w:hAnsi="Symbol" w:hint="default"/>
      </w:rPr>
    </w:lvl>
    <w:lvl w:ilvl="1" w:tplc="0C0A0003">
      <w:start w:val="1"/>
      <w:numFmt w:val="bullet"/>
      <w:lvlText w:val="o"/>
      <w:lvlJc w:val="left"/>
      <w:pPr>
        <w:tabs>
          <w:tab w:val="num" w:pos="1488"/>
        </w:tabs>
        <w:ind w:left="1488" w:hanging="360"/>
      </w:pPr>
      <w:rPr>
        <w:rFonts w:ascii="Courier New" w:hAnsi="Courier New" w:hint="default"/>
      </w:rPr>
    </w:lvl>
    <w:lvl w:ilvl="2" w:tplc="0C0A0005" w:tentative="1">
      <w:start w:val="1"/>
      <w:numFmt w:val="bullet"/>
      <w:lvlText w:val=""/>
      <w:lvlJc w:val="left"/>
      <w:pPr>
        <w:tabs>
          <w:tab w:val="num" w:pos="2208"/>
        </w:tabs>
        <w:ind w:left="2208" w:hanging="360"/>
      </w:pPr>
      <w:rPr>
        <w:rFonts w:ascii="Wingdings" w:hAnsi="Wingdings" w:hint="default"/>
      </w:rPr>
    </w:lvl>
    <w:lvl w:ilvl="3" w:tplc="0C0A0001" w:tentative="1">
      <w:start w:val="1"/>
      <w:numFmt w:val="bullet"/>
      <w:lvlText w:val=""/>
      <w:lvlJc w:val="left"/>
      <w:pPr>
        <w:tabs>
          <w:tab w:val="num" w:pos="2928"/>
        </w:tabs>
        <w:ind w:left="2928" w:hanging="360"/>
      </w:pPr>
      <w:rPr>
        <w:rFonts w:ascii="Symbol" w:hAnsi="Symbol" w:hint="default"/>
      </w:rPr>
    </w:lvl>
    <w:lvl w:ilvl="4" w:tplc="0C0A0003" w:tentative="1">
      <w:start w:val="1"/>
      <w:numFmt w:val="bullet"/>
      <w:lvlText w:val="o"/>
      <w:lvlJc w:val="left"/>
      <w:pPr>
        <w:tabs>
          <w:tab w:val="num" w:pos="3648"/>
        </w:tabs>
        <w:ind w:left="3648" w:hanging="360"/>
      </w:pPr>
      <w:rPr>
        <w:rFonts w:ascii="Courier New" w:hAnsi="Courier New" w:hint="default"/>
      </w:rPr>
    </w:lvl>
    <w:lvl w:ilvl="5" w:tplc="0C0A0005" w:tentative="1">
      <w:start w:val="1"/>
      <w:numFmt w:val="bullet"/>
      <w:lvlText w:val=""/>
      <w:lvlJc w:val="left"/>
      <w:pPr>
        <w:tabs>
          <w:tab w:val="num" w:pos="4368"/>
        </w:tabs>
        <w:ind w:left="4368" w:hanging="360"/>
      </w:pPr>
      <w:rPr>
        <w:rFonts w:ascii="Wingdings" w:hAnsi="Wingdings" w:hint="default"/>
      </w:rPr>
    </w:lvl>
    <w:lvl w:ilvl="6" w:tplc="0C0A0001" w:tentative="1">
      <w:start w:val="1"/>
      <w:numFmt w:val="bullet"/>
      <w:lvlText w:val=""/>
      <w:lvlJc w:val="left"/>
      <w:pPr>
        <w:tabs>
          <w:tab w:val="num" w:pos="5088"/>
        </w:tabs>
        <w:ind w:left="5088" w:hanging="360"/>
      </w:pPr>
      <w:rPr>
        <w:rFonts w:ascii="Symbol" w:hAnsi="Symbol" w:hint="default"/>
      </w:rPr>
    </w:lvl>
    <w:lvl w:ilvl="7" w:tplc="0C0A0003" w:tentative="1">
      <w:start w:val="1"/>
      <w:numFmt w:val="bullet"/>
      <w:lvlText w:val="o"/>
      <w:lvlJc w:val="left"/>
      <w:pPr>
        <w:tabs>
          <w:tab w:val="num" w:pos="5808"/>
        </w:tabs>
        <w:ind w:left="5808" w:hanging="360"/>
      </w:pPr>
      <w:rPr>
        <w:rFonts w:ascii="Courier New" w:hAnsi="Courier New" w:hint="default"/>
      </w:rPr>
    </w:lvl>
    <w:lvl w:ilvl="8" w:tplc="0C0A0005" w:tentative="1">
      <w:start w:val="1"/>
      <w:numFmt w:val="bullet"/>
      <w:lvlText w:val=""/>
      <w:lvlJc w:val="left"/>
      <w:pPr>
        <w:tabs>
          <w:tab w:val="num" w:pos="6528"/>
        </w:tabs>
        <w:ind w:left="6528" w:hanging="360"/>
      </w:pPr>
      <w:rPr>
        <w:rFonts w:ascii="Wingdings" w:hAnsi="Wingdings" w:hint="default"/>
      </w:rPr>
    </w:lvl>
  </w:abstractNum>
  <w:abstractNum w:abstractNumId="11" w15:restartNumberingAfterBreak="0">
    <w:nsid w:val="200B78EC"/>
    <w:multiLevelType w:val="hybridMultilevel"/>
    <w:tmpl w:val="5FE6580C"/>
    <w:lvl w:ilvl="0" w:tplc="AA644F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517EF4"/>
    <w:multiLevelType w:val="hybridMultilevel"/>
    <w:tmpl w:val="A9744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7363A3"/>
    <w:multiLevelType w:val="hybridMultilevel"/>
    <w:tmpl w:val="6338F844"/>
    <w:lvl w:ilvl="0" w:tplc="7CDA4D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392370"/>
    <w:multiLevelType w:val="hybridMultilevel"/>
    <w:tmpl w:val="624A48B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512ABD"/>
    <w:multiLevelType w:val="hybridMultilevel"/>
    <w:tmpl w:val="6D5E4D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0C1A1B"/>
    <w:multiLevelType w:val="hybridMultilevel"/>
    <w:tmpl w:val="7456787A"/>
    <w:lvl w:ilvl="0" w:tplc="080A000D">
      <w:start w:val="1"/>
      <w:numFmt w:val="bullet"/>
      <w:lvlText w:val=""/>
      <w:lvlJc w:val="left"/>
      <w:pPr>
        <w:ind w:left="1815" w:hanging="360"/>
      </w:pPr>
      <w:rPr>
        <w:rFonts w:ascii="Wingdings" w:hAnsi="Wingdings" w:hint="default"/>
      </w:rPr>
    </w:lvl>
    <w:lvl w:ilvl="1" w:tplc="080A0003" w:tentative="1">
      <w:start w:val="1"/>
      <w:numFmt w:val="bullet"/>
      <w:lvlText w:val="o"/>
      <w:lvlJc w:val="left"/>
      <w:pPr>
        <w:ind w:left="2535" w:hanging="360"/>
      </w:pPr>
      <w:rPr>
        <w:rFonts w:ascii="Courier New" w:hAnsi="Courier New" w:cs="Courier New" w:hint="default"/>
      </w:rPr>
    </w:lvl>
    <w:lvl w:ilvl="2" w:tplc="080A0005" w:tentative="1">
      <w:start w:val="1"/>
      <w:numFmt w:val="bullet"/>
      <w:lvlText w:val=""/>
      <w:lvlJc w:val="left"/>
      <w:pPr>
        <w:ind w:left="3255" w:hanging="360"/>
      </w:pPr>
      <w:rPr>
        <w:rFonts w:ascii="Wingdings" w:hAnsi="Wingdings" w:hint="default"/>
      </w:rPr>
    </w:lvl>
    <w:lvl w:ilvl="3" w:tplc="080A0001" w:tentative="1">
      <w:start w:val="1"/>
      <w:numFmt w:val="bullet"/>
      <w:lvlText w:val=""/>
      <w:lvlJc w:val="left"/>
      <w:pPr>
        <w:ind w:left="3975" w:hanging="360"/>
      </w:pPr>
      <w:rPr>
        <w:rFonts w:ascii="Symbol" w:hAnsi="Symbol" w:hint="default"/>
      </w:rPr>
    </w:lvl>
    <w:lvl w:ilvl="4" w:tplc="080A0003" w:tentative="1">
      <w:start w:val="1"/>
      <w:numFmt w:val="bullet"/>
      <w:lvlText w:val="o"/>
      <w:lvlJc w:val="left"/>
      <w:pPr>
        <w:ind w:left="4695" w:hanging="360"/>
      </w:pPr>
      <w:rPr>
        <w:rFonts w:ascii="Courier New" w:hAnsi="Courier New" w:cs="Courier New" w:hint="default"/>
      </w:rPr>
    </w:lvl>
    <w:lvl w:ilvl="5" w:tplc="080A0005" w:tentative="1">
      <w:start w:val="1"/>
      <w:numFmt w:val="bullet"/>
      <w:lvlText w:val=""/>
      <w:lvlJc w:val="left"/>
      <w:pPr>
        <w:ind w:left="5415" w:hanging="360"/>
      </w:pPr>
      <w:rPr>
        <w:rFonts w:ascii="Wingdings" w:hAnsi="Wingdings" w:hint="default"/>
      </w:rPr>
    </w:lvl>
    <w:lvl w:ilvl="6" w:tplc="080A0001" w:tentative="1">
      <w:start w:val="1"/>
      <w:numFmt w:val="bullet"/>
      <w:lvlText w:val=""/>
      <w:lvlJc w:val="left"/>
      <w:pPr>
        <w:ind w:left="6135" w:hanging="360"/>
      </w:pPr>
      <w:rPr>
        <w:rFonts w:ascii="Symbol" w:hAnsi="Symbol" w:hint="default"/>
      </w:rPr>
    </w:lvl>
    <w:lvl w:ilvl="7" w:tplc="080A0003" w:tentative="1">
      <w:start w:val="1"/>
      <w:numFmt w:val="bullet"/>
      <w:lvlText w:val="o"/>
      <w:lvlJc w:val="left"/>
      <w:pPr>
        <w:ind w:left="6855" w:hanging="360"/>
      </w:pPr>
      <w:rPr>
        <w:rFonts w:ascii="Courier New" w:hAnsi="Courier New" w:cs="Courier New" w:hint="default"/>
      </w:rPr>
    </w:lvl>
    <w:lvl w:ilvl="8" w:tplc="080A0005" w:tentative="1">
      <w:start w:val="1"/>
      <w:numFmt w:val="bullet"/>
      <w:lvlText w:val=""/>
      <w:lvlJc w:val="left"/>
      <w:pPr>
        <w:ind w:left="7575" w:hanging="360"/>
      </w:pPr>
      <w:rPr>
        <w:rFonts w:ascii="Wingdings" w:hAnsi="Wingdings" w:hint="default"/>
      </w:rPr>
    </w:lvl>
  </w:abstractNum>
  <w:abstractNum w:abstractNumId="17" w15:restartNumberingAfterBreak="0">
    <w:nsid w:val="31FE2594"/>
    <w:multiLevelType w:val="hybridMultilevel"/>
    <w:tmpl w:val="C6425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BD4673"/>
    <w:multiLevelType w:val="hybridMultilevel"/>
    <w:tmpl w:val="D3980F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DC7E58"/>
    <w:multiLevelType w:val="hybridMultilevel"/>
    <w:tmpl w:val="E9446E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0B3AD9"/>
    <w:multiLevelType w:val="hybridMultilevel"/>
    <w:tmpl w:val="8D3A6DA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FE43ED"/>
    <w:multiLevelType w:val="hybridMultilevel"/>
    <w:tmpl w:val="41886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3D2449"/>
    <w:multiLevelType w:val="hybridMultilevel"/>
    <w:tmpl w:val="850E1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CB5259"/>
    <w:multiLevelType w:val="hybridMultilevel"/>
    <w:tmpl w:val="D424F1BA"/>
    <w:lvl w:ilvl="0" w:tplc="080A000D">
      <w:start w:val="1"/>
      <w:numFmt w:val="bullet"/>
      <w:lvlText w:val=""/>
      <w:lvlJc w:val="left"/>
      <w:pPr>
        <w:ind w:left="1815" w:hanging="360"/>
      </w:pPr>
      <w:rPr>
        <w:rFonts w:ascii="Wingdings" w:hAnsi="Wingdings" w:hint="default"/>
      </w:rPr>
    </w:lvl>
    <w:lvl w:ilvl="1" w:tplc="080A0003" w:tentative="1">
      <w:start w:val="1"/>
      <w:numFmt w:val="bullet"/>
      <w:lvlText w:val="o"/>
      <w:lvlJc w:val="left"/>
      <w:pPr>
        <w:ind w:left="2535" w:hanging="360"/>
      </w:pPr>
      <w:rPr>
        <w:rFonts w:ascii="Courier New" w:hAnsi="Courier New" w:cs="Courier New" w:hint="default"/>
      </w:rPr>
    </w:lvl>
    <w:lvl w:ilvl="2" w:tplc="080A0005" w:tentative="1">
      <w:start w:val="1"/>
      <w:numFmt w:val="bullet"/>
      <w:lvlText w:val=""/>
      <w:lvlJc w:val="left"/>
      <w:pPr>
        <w:ind w:left="3255" w:hanging="360"/>
      </w:pPr>
      <w:rPr>
        <w:rFonts w:ascii="Wingdings" w:hAnsi="Wingdings" w:hint="default"/>
      </w:rPr>
    </w:lvl>
    <w:lvl w:ilvl="3" w:tplc="080A0001" w:tentative="1">
      <w:start w:val="1"/>
      <w:numFmt w:val="bullet"/>
      <w:lvlText w:val=""/>
      <w:lvlJc w:val="left"/>
      <w:pPr>
        <w:ind w:left="3975" w:hanging="360"/>
      </w:pPr>
      <w:rPr>
        <w:rFonts w:ascii="Symbol" w:hAnsi="Symbol" w:hint="default"/>
      </w:rPr>
    </w:lvl>
    <w:lvl w:ilvl="4" w:tplc="080A0003" w:tentative="1">
      <w:start w:val="1"/>
      <w:numFmt w:val="bullet"/>
      <w:lvlText w:val="o"/>
      <w:lvlJc w:val="left"/>
      <w:pPr>
        <w:ind w:left="4695" w:hanging="360"/>
      </w:pPr>
      <w:rPr>
        <w:rFonts w:ascii="Courier New" w:hAnsi="Courier New" w:cs="Courier New" w:hint="default"/>
      </w:rPr>
    </w:lvl>
    <w:lvl w:ilvl="5" w:tplc="080A0005" w:tentative="1">
      <w:start w:val="1"/>
      <w:numFmt w:val="bullet"/>
      <w:lvlText w:val=""/>
      <w:lvlJc w:val="left"/>
      <w:pPr>
        <w:ind w:left="5415" w:hanging="360"/>
      </w:pPr>
      <w:rPr>
        <w:rFonts w:ascii="Wingdings" w:hAnsi="Wingdings" w:hint="default"/>
      </w:rPr>
    </w:lvl>
    <w:lvl w:ilvl="6" w:tplc="080A0001" w:tentative="1">
      <w:start w:val="1"/>
      <w:numFmt w:val="bullet"/>
      <w:lvlText w:val=""/>
      <w:lvlJc w:val="left"/>
      <w:pPr>
        <w:ind w:left="6135" w:hanging="360"/>
      </w:pPr>
      <w:rPr>
        <w:rFonts w:ascii="Symbol" w:hAnsi="Symbol" w:hint="default"/>
      </w:rPr>
    </w:lvl>
    <w:lvl w:ilvl="7" w:tplc="080A0003" w:tentative="1">
      <w:start w:val="1"/>
      <w:numFmt w:val="bullet"/>
      <w:lvlText w:val="o"/>
      <w:lvlJc w:val="left"/>
      <w:pPr>
        <w:ind w:left="6855" w:hanging="360"/>
      </w:pPr>
      <w:rPr>
        <w:rFonts w:ascii="Courier New" w:hAnsi="Courier New" w:cs="Courier New" w:hint="default"/>
      </w:rPr>
    </w:lvl>
    <w:lvl w:ilvl="8" w:tplc="080A0005" w:tentative="1">
      <w:start w:val="1"/>
      <w:numFmt w:val="bullet"/>
      <w:lvlText w:val=""/>
      <w:lvlJc w:val="left"/>
      <w:pPr>
        <w:ind w:left="7575" w:hanging="360"/>
      </w:pPr>
      <w:rPr>
        <w:rFonts w:ascii="Wingdings" w:hAnsi="Wingdings" w:hint="default"/>
      </w:rPr>
    </w:lvl>
  </w:abstractNum>
  <w:abstractNum w:abstractNumId="24" w15:restartNumberingAfterBreak="0">
    <w:nsid w:val="41EF3D2C"/>
    <w:multiLevelType w:val="hybridMultilevel"/>
    <w:tmpl w:val="DEB68F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9968A0"/>
    <w:multiLevelType w:val="hybridMultilevel"/>
    <w:tmpl w:val="0D0CDF62"/>
    <w:lvl w:ilvl="0" w:tplc="080A000D">
      <w:start w:val="1"/>
      <w:numFmt w:val="bullet"/>
      <w:lvlText w:val=""/>
      <w:lvlJc w:val="left"/>
      <w:pPr>
        <w:ind w:left="1778" w:hanging="360"/>
      </w:pPr>
      <w:rPr>
        <w:rFonts w:ascii="Wingdings" w:hAnsi="Wingdings"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6" w15:restartNumberingAfterBreak="0">
    <w:nsid w:val="470D76BC"/>
    <w:multiLevelType w:val="hybridMultilevel"/>
    <w:tmpl w:val="1BAE2A98"/>
    <w:lvl w:ilvl="0" w:tplc="3E78FB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333916"/>
    <w:multiLevelType w:val="hybridMultilevel"/>
    <w:tmpl w:val="58369E8C"/>
    <w:lvl w:ilvl="0" w:tplc="40A43150">
      <w:start w:val="1"/>
      <w:numFmt w:val="upperRoman"/>
      <w:lvlText w:val="%1."/>
      <w:lvlJc w:val="left"/>
      <w:pPr>
        <w:ind w:left="753" w:hanging="72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28" w15:restartNumberingAfterBreak="0">
    <w:nsid w:val="48971139"/>
    <w:multiLevelType w:val="hybridMultilevel"/>
    <w:tmpl w:val="46D27836"/>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4A043919"/>
    <w:multiLevelType w:val="hybridMultilevel"/>
    <w:tmpl w:val="712AD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424B8B"/>
    <w:multiLevelType w:val="hybridMultilevel"/>
    <w:tmpl w:val="2EB2F36C"/>
    <w:lvl w:ilvl="0" w:tplc="4850B3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D24A2D"/>
    <w:multiLevelType w:val="hybridMultilevel"/>
    <w:tmpl w:val="EEB2D35A"/>
    <w:lvl w:ilvl="0" w:tplc="080A000D">
      <w:start w:val="1"/>
      <w:numFmt w:val="bullet"/>
      <w:lvlText w:val=""/>
      <w:lvlJc w:val="left"/>
      <w:pPr>
        <w:ind w:left="1069" w:hanging="360"/>
      </w:pPr>
      <w:rPr>
        <w:rFonts w:ascii="Wingdings" w:hAnsi="Wingdings"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2" w15:restartNumberingAfterBreak="0">
    <w:nsid w:val="5EB47702"/>
    <w:multiLevelType w:val="hybridMultilevel"/>
    <w:tmpl w:val="A45E28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B85D09"/>
    <w:multiLevelType w:val="hybridMultilevel"/>
    <w:tmpl w:val="BEFC5B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423B9E"/>
    <w:multiLevelType w:val="hybridMultilevel"/>
    <w:tmpl w:val="A2BC89B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30C0F52"/>
    <w:multiLevelType w:val="hybridMultilevel"/>
    <w:tmpl w:val="16D65E10"/>
    <w:lvl w:ilvl="0" w:tplc="20F244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347C1D"/>
    <w:multiLevelType w:val="hybridMultilevel"/>
    <w:tmpl w:val="63C4E1C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649E53DA"/>
    <w:multiLevelType w:val="hybridMultilevel"/>
    <w:tmpl w:val="358CB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336D8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7E717B"/>
    <w:multiLevelType w:val="hybridMultilevel"/>
    <w:tmpl w:val="688425FE"/>
    <w:lvl w:ilvl="0" w:tplc="2F60D420">
      <w:start w:val="1"/>
      <w:numFmt w:val="decimal"/>
      <w:lvlText w:val="%1."/>
      <w:lvlJc w:val="left"/>
      <w:pPr>
        <w:ind w:left="400" w:hanging="360"/>
      </w:pPr>
      <w:rPr>
        <w:rFonts w:hint="default"/>
      </w:rPr>
    </w:lvl>
    <w:lvl w:ilvl="1" w:tplc="080A0019" w:tentative="1">
      <w:start w:val="1"/>
      <w:numFmt w:val="lowerLetter"/>
      <w:lvlText w:val="%2."/>
      <w:lvlJc w:val="left"/>
      <w:pPr>
        <w:ind w:left="1120" w:hanging="360"/>
      </w:pPr>
    </w:lvl>
    <w:lvl w:ilvl="2" w:tplc="080A001B" w:tentative="1">
      <w:start w:val="1"/>
      <w:numFmt w:val="lowerRoman"/>
      <w:lvlText w:val="%3."/>
      <w:lvlJc w:val="right"/>
      <w:pPr>
        <w:ind w:left="1840" w:hanging="180"/>
      </w:pPr>
    </w:lvl>
    <w:lvl w:ilvl="3" w:tplc="080A000F" w:tentative="1">
      <w:start w:val="1"/>
      <w:numFmt w:val="decimal"/>
      <w:lvlText w:val="%4."/>
      <w:lvlJc w:val="left"/>
      <w:pPr>
        <w:ind w:left="2560" w:hanging="360"/>
      </w:pPr>
    </w:lvl>
    <w:lvl w:ilvl="4" w:tplc="080A0019" w:tentative="1">
      <w:start w:val="1"/>
      <w:numFmt w:val="lowerLetter"/>
      <w:lvlText w:val="%5."/>
      <w:lvlJc w:val="left"/>
      <w:pPr>
        <w:ind w:left="3280" w:hanging="360"/>
      </w:pPr>
    </w:lvl>
    <w:lvl w:ilvl="5" w:tplc="080A001B" w:tentative="1">
      <w:start w:val="1"/>
      <w:numFmt w:val="lowerRoman"/>
      <w:lvlText w:val="%6."/>
      <w:lvlJc w:val="right"/>
      <w:pPr>
        <w:ind w:left="4000" w:hanging="180"/>
      </w:pPr>
    </w:lvl>
    <w:lvl w:ilvl="6" w:tplc="080A000F" w:tentative="1">
      <w:start w:val="1"/>
      <w:numFmt w:val="decimal"/>
      <w:lvlText w:val="%7."/>
      <w:lvlJc w:val="left"/>
      <w:pPr>
        <w:ind w:left="4720" w:hanging="360"/>
      </w:pPr>
    </w:lvl>
    <w:lvl w:ilvl="7" w:tplc="080A0019" w:tentative="1">
      <w:start w:val="1"/>
      <w:numFmt w:val="lowerLetter"/>
      <w:lvlText w:val="%8."/>
      <w:lvlJc w:val="left"/>
      <w:pPr>
        <w:ind w:left="5440" w:hanging="360"/>
      </w:pPr>
    </w:lvl>
    <w:lvl w:ilvl="8" w:tplc="080A001B" w:tentative="1">
      <w:start w:val="1"/>
      <w:numFmt w:val="lowerRoman"/>
      <w:lvlText w:val="%9."/>
      <w:lvlJc w:val="right"/>
      <w:pPr>
        <w:ind w:left="6160" w:hanging="180"/>
      </w:pPr>
    </w:lvl>
  </w:abstractNum>
  <w:abstractNum w:abstractNumId="40" w15:restartNumberingAfterBreak="0">
    <w:nsid w:val="6FD21186"/>
    <w:multiLevelType w:val="hybridMultilevel"/>
    <w:tmpl w:val="C77689B8"/>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15:restartNumberingAfterBreak="0">
    <w:nsid w:val="70CA3739"/>
    <w:multiLevelType w:val="hybridMultilevel"/>
    <w:tmpl w:val="2DA687B6"/>
    <w:lvl w:ilvl="0" w:tplc="451EFB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C727D4"/>
    <w:multiLevelType w:val="hybridMultilevel"/>
    <w:tmpl w:val="A2E008E2"/>
    <w:lvl w:ilvl="0" w:tplc="7616B1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A667EC"/>
    <w:multiLevelType w:val="hybridMultilevel"/>
    <w:tmpl w:val="4FB8BA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3B00894"/>
    <w:multiLevelType w:val="hybridMultilevel"/>
    <w:tmpl w:val="5FE6580C"/>
    <w:lvl w:ilvl="0" w:tplc="AA644F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7F07E43"/>
    <w:multiLevelType w:val="hybridMultilevel"/>
    <w:tmpl w:val="682AB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AA61738"/>
    <w:multiLevelType w:val="hybridMultilevel"/>
    <w:tmpl w:val="A5C88958"/>
    <w:lvl w:ilvl="0" w:tplc="E326EAC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ABB2E2F"/>
    <w:multiLevelType w:val="hybridMultilevel"/>
    <w:tmpl w:val="05887EC8"/>
    <w:lvl w:ilvl="0" w:tplc="080A000D">
      <w:start w:val="1"/>
      <w:numFmt w:val="bullet"/>
      <w:lvlText w:val=""/>
      <w:lvlJc w:val="left"/>
      <w:pPr>
        <w:ind w:left="1778" w:hanging="360"/>
      </w:pPr>
      <w:rPr>
        <w:rFonts w:ascii="Wingdings" w:hAnsi="Wingdings"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48" w15:restartNumberingAfterBreak="0">
    <w:nsid w:val="7BB10D7F"/>
    <w:multiLevelType w:val="hybridMultilevel"/>
    <w:tmpl w:val="5FE6580C"/>
    <w:lvl w:ilvl="0" w:tplc="AA644F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12721939">
    <w:abstractNumId w:val="10"/>
  </w:num>
  <w:num w:numId="2" w16cid:durableId="453796191">
    <w:abstractNumId w:val="35"/>
  </w:num>
  <w:num w:numId="3" w16cid:durableId="33116200">
    <w:abstractNumId w:val="42"/>
  </w:num>
  <w:num w:numId="4" w16cid:durableId="882252960">
    <w:abstractNumId w:val="27"/>
  </w:num>
  <w:num w:numId="5" w16cid:durableId="789973608">
    <w:abstractNumId w:val="45"/>
  </w:num>
  <w:num w:numId="6" w16cid:durableId="260988073">
    <w:abstractNumId w:val="2"/>
  </w:num>
  <w:num w:numId="7" w16cid:durableId="215315526">
    <w:abstractNumId w:val="0"/>
  </w:num>
  <w:num w:numId="8" w16cid:durableId="1826580658">
    <w:abstractNumId w:val="14"/>
  </w:num>
  <w:num w:numId="9" w16cid:durableId="600794298">
    <w:abstractNumId w:val="20"/>
  </w:num>
  <w:num w:numId="10" w16cid:durableId="2122842389">
    <w:abstractNumId w:val="15"/>
  </w:num>
  <w:num w:numId="11" w16cid:durableId="1205216058">
    <w:abstractNumId w:val="41"/>
  </w:num>
  <w:num w:numId="12" w16cid:durableId="1491673073">
    <w:abstractNumId w:val="26"/>
  </w:num>
  <w:num w:numId="13" w16cid:durableId="1066564350">
    <w:abstractNumId w:val="36"/>
  </w:num>
  <w:num w:numId="14" w16cid:durableId="153880677">
    <w:abstractNumId w:val="17"/>
  </w:num>
  <w:num w:numId="15" w16cid:durableId="727725409">
    <w:abstractNumId w:val="33"/>
  </w:num>
  <w:num w:numId="16" w16cid:durableId="968583193">
    <w:abstractNumId w:val="21"/>
  </w:num>
  <w:num w:numId="17" w16cid:durableId="1453016221">
    <w:abstractNumId w:val="29"/>
  </w:num>
  <w:num w:numId="18" w16cid:durableId="219555391">
    <w:abstractNumId w:val="37"/>
  </w:num>
  <w:num w:numId="19" w16cid:durableId="428239832">
    <w:abstractNumId w:val="4"/>
  </w:num>
  <w:num w:numId="20" w16cid:durableId="1141341006">
    <w:abstractNumId w:val="32"/>
  </w:num>
  <w:num w:numId="21" w16cid:durableId="486436398">
    <w:abstractNumId w:val="28"/>
  </w:num>
  <w:num w:numId="22" w16cid:durableId="1991866931">
    <w:abstractNumId w:val="24"/>
  </w:num>
  <w:num w:numId="23" w16cid:durableId="1930892725">
    <w:abstractNumId w:val="1"/>
  </w:num>
  <w:num w:numId="24" w16cid:durableId="1506285267">
    <w:abstractNumId w:val="8"/>
  </w:num>
  <w:num w:numId="25" w16cid:durableId="240219366">
    <w:abstractNumId w:val="12"/>
  </w:num>
  <w:num w:numId="26" w16cid:durableId="1934389748">
    <w:abstractNumId w:val="19"/>
  </w:num>
  <w:num w:numId="27" w16cid:durableId="1194272620">
    <w:abstractNumId w:val="5"/>
  </w:num>
  <w:num w:numId="28" w16cid:durableId="339628940">
    <w:abstractNumId w:val="34"/>
  </w:num>
  <w:num w:numId="29" w16cid:durableId="1862205764">
    <w:abstractNumId w:val="40"/>
  </w:num>
  <w:num w:numId="30" w16cid:durableId="147944167">
    <w:abstractNumId w:val="31"/>
  </w:num>
  <w:num w:numId="31" w16cid:durableId="1669942587">
    <w:abstractNumId w:val="47"/>
  </w:num>
  <w:num w:numId="32" w16cid:durableId="1083649108">
    <w:abstractNumId w:val="16"/>
  </w:num>
  <w:num w:numId="33" w16cid:durableId="685138812">
    <w:abstractNumId w:val="23"/>
  </w:num>
  <w:num w:numId="34" w16cid:durableId="659895033">
    <w:abstractNumId w:val="6"/>
  </w:num>
  <w:num w:numId="35" w16cid:durableId="1165585237">
    <w:abstractNumId w:val="25"/>
  </w:num>
  <w:num w:numId="36" w16cid:durableId="2091155236">
    <w:abstractNumId w:val="39"/>
  </w:num>
  <w:num w:numId="37" w16cid:durableId="1895653192">
    <w:abstractNumId w:val="3"/>
  </w:num>
  <w:num w:numId="38" w16cid:durableId="2118480087">
    <w:abstractNumId w:val="13"/>
  </w:num>
  <w:num w:numId="39" w16cid:durableId="1369263491">
    <w:abstractNumId w:val="44"/>
  </w:num>
  <w:num w:numId="40" w16cid:durableId="2033338192">
    <w:abstractNumId w:val="11"/>
  </w:num>
  <w:num w:numId="41" w16cid:durableId="324554385">
    <w:abstractNumId w:val="48"/>
  </w:num>
  <w:num w:numId="42" w16cid:durableId="601423872">
    <w:abstractNumId w:val="43"/>
  </w:num>
  <w:num w:numId="43" w16cid:durableId="620037651">
    <w:abstractNumId w:val="30"/>
  </w:num>
  <w:num w:numId="44" w16cid:durableId="1324310585">
    <w:abstractNumId w:val="7"/>
  </w:num>
  <w:num w:numId="45" w16cid:durableId="1968657487">
    <w:abstractNumId w:val="22"/>
  </w:num>
  <w:num w:numId="46" w16cid:durableId="626283484">
    <w:abstractNumId w:val="38"/>
  </w:num>
  <w:num w:numId="47" w16cid:durableId="1336760806">
    <w:abstractNumId w:val="9"/>
  </w:num>
  <w:num w:numId="48" w16cid:durableId="964043785">
    <w:abstractNumId w:val="46"/>
  </w:num>
  <w:num w:numId="49" w16cid:durableId="16081925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4F6"/>
    <w:rsid w:val="00000025"/>
    <w:rsid w:val="000030EB"/>
    <w:rsid w:val="00003A13"/>
    <w:rsid w:val="00010A20"/>
    <w:rsid w:val="00011438"/>
    <w:rsid w:val="00013E07"/>
    <w:rsid w:val="00014774"/>
    <w:rsid w:val="0001522A"/>
    <w:rsid w:val="00016A25"/>
    <w:rsid w:val="0002260B"/>
    <w:rsid w:val="00024FB8"/>
    <w:rsid w:val="00027822"/>
    <w:rsid w:val="00030D8B"/>
    <w:rsid w:val="0003299A"/>
    <w:rsid w:val="00033319"/>
    <w:rsid w:val="0003336C"/>
    <w:rsid w:val="0003457B"/>
    <w:rsid w:val="000413FB"/>
    <w:rsid w:val="000429F0"/>
    <w:rsid w:val="00045E25"/>
    <w:rsid w:val="000473DC"/>
    <w:rsid w:val="000523F1"/>
    <w:rsid w:val="00053547"/>
    <w:rsid w:val="000537E4"/>
    <w:rsid w:val="00054F39"/>
    <w:rsid w:val="00055966"/>
    <w:rsid w:val="00056769"/>
    <w:rsid w:val="00060E5F"/>
    <w:rsid w:val="000626A3"/>
    <w:rsid w:val="000646E4"/>
    <w:rsid w:val="00065032"/>
    <w:rsid w:val="000661D5"/>
    <w:rsid w:val="00071D74"/>
    <w:rsid w:val="00072C08"/>
    <w:rsid w:val="000748F0"/>
    <w:rsid w:val="000768D2"/>
    <w:rsid w:val="0008124B"/>
    <w:rsid w:val="00081960"/>
    <w:rsid w:val="00082D99"/>
    <w:rsid w:val="00086297"/>
    <w:rsid w:val="0009122B"/>
    <w:rsid w:val="000928BE"/>
    <w:rsid w:val="00093A07"/>
    <w:rsid w:val="000951BE"/>
    <w:rsid w:val="0009561D"/>
    <w:rsid w:val="000A037E"/>
    <w:rsid w:val="000A534B"/>
    <w:rsid w:val="000A5660"/>
    <w:rsid w:val="000A5770"/>
    <w:rsid w:val="000A5BF6"/>
    <w:rsid w:val="000A76E4"/>
    <w:rsid w:val="000B3631"/>
    <w:rsid w:val="000B6656"/>
    <w:rsid w:val="000B7E9D"/>
    <w:rsid w:val="000C00A4"/>
    <w:rsid w:val="000C313C"/>
    <w:rsid w:val="000C44A5"/>
    <w:rsid w:val="000C6B59"/>
    <w:rsid w:val="000C7323"/>
    <w:rsid w:val="000C7B62"/>
    <w:rsid w:val="000D01D8"/>
    <w:rsid w:val="000D026E"/>
    <w:rsid w:val="000D2110"/>
    <w:rsid w:val="000D7195"/>
    <w:rsid w:val="000D7471"/>
    <w:rsid w:val="000E029E"/>
    <w:rsid w:val="000E0986"/>
    <w:rsid w:val="000E107F"/>
    <w:rsid w:val="000E72D8"/>
    <w:rsid w:val="000F169A"/>
    <w:rsid w:val="000F1DF4"/>
    <w:rsid w:val="000F576A"/>
    <w:rsid w:val="001017BA"/>
    <w:rsid w:val="0010460E"/>
    <w:rsid w:val="00105A61"/>
    <w:rsid w:val="00106016"/>
    <w:rsid w:val="001067C2"/>
    <w:rsid w:val="001110FD"/>
    <w:rsid w:val="00114408"/>
    <w:rsid w:val="00120047"/>
    <w:rsid w:val="001247DD"/>
    <w:rsid w:val="001300D9"/>
    <w:rsid w:val="00130B63"/>
    <w:rsid w:val="0013150F"/>
    <w:rsid w:val="001325FC"/>
    <w:rsid w:val="001339F0"/>
    <w:rsid w:val="00133E59"/>
    <w:rsid w:val="00136A9E"/>
    <w:rsid w:val="001375E5"/>
    <w:rsid w:val="00153598"/>
    <w:rsid w:val="00153CE0"/>
    <w:rsid w:val="001540CA"/>
    <w:rsid w:val="001546E7"/>
    <w:rsid w:val="001572E0"/>
    <w:rsid w:val="0016066C"/>
    <w:rsid w:val="001616F4"/>
    <w:rsid w:val="00163B4D"/>
    <w:rsid w:val="00164019"/>
    <w:rsid w:val="001640AB"/>
    <w:rsid w:val="00164888"/>
    <w:rsid w:val="00166612"/>
    <w:rsid w:val="0017003D"/>
    <w:rsid w:val="001718EF"/>
    <w:rsid w:val="00172247"/>
    <w:rsid w:val="0017466B"/>
    <w:rsid w:val="00174683"/>
    <w:rsid w:val="001747E7"/>
    <w:rsid w:val="00181E21"/>
    <w:rsid w:val="0018246B"/>
    <w:rsid w:val="001841A8"/>
    <w:rsid w:val="00184A61"/>
    <w:rsid w:val="00184F59"/>
    <w:rsid w:val="00186773"/>
    <w:rsid w:val="00186E2B"/>
    <w:rsid w:val="00190B74"/>
    <w:rsid w:val="00192883"/>
    <w:rsid w:val="00192E23"/>
    <w:rsid w:val="00193F5D"/>
    <w:rsid w:val="00194949"/>
    <w:rsid w:val="00196441"/>
    <w:rsid w:val="001A17D1"/>
    <w:rsid w:val="001A39FF"/>
    <w:rsid w:val="001A3C60"/>
    <w:rsid w:val="001A5277"/>
    <w:rsid w:val="001B319F"/>
    <w:rsid w:val="001B36CE"/>
    <w:rsid w:val="001B398B"/>
    <w:rsid w:val="001B6F30"/>
    <w:rsid w:val="001B712D"/>
    <w:rsid w:val="001C223D"/>
    <w:rsid w:val="001C3F53"/>
    <w:rsid w:val="001C54F9"/>
    <w:rsid w:val="001C7BA9"/>
    <w:rsid w:val="001D5557"/>
    <w:rsid w:val="001D6F6F"/>
    <w:rsid w:val="001E113B"/>
    <w:rsid w:val="001E2DA6"/>
    <w:rsid w:val="001E4B8E"/>
    <w:rsid w:val="001E675F"/>
    <w:rsid w:val="001E683D"/>
    <w:rsid w:val="001E6AB5"/>
    <w:rsid w:val="001F03A9"/>
    <w:rsid w:val="001F0668"/>
    <w:rsid w:val="001F2267"/>
    <w:rsid w:val="001F3B11"/>
    <w:rsid w:val="001F5B6C"/>
    <w:rsid w:val="001F5D5F"/>
    <w:rsid w:val="0020202B"/>
    <w:rsid w:val="00211CE8"/>
    <w:rsid w:val="00211CFB"/>
    <w:rsid w:val="002127DD"/>
    <w:rsid w:val="00216CE2"/>
    <w:rsid w:val="00220D5F"/>
    <w:rsid w:val="002219E1"/>
    <w:rsid w:val="002226B8"/>
    <w:rsid w:val="002248C9"/>
    <w:rsid w:val="00225DF4"/>
    <w:rsid w:val="002321FB"/>
    <w:rsid w:val="00232CD2"/>
    <w:rsid w:val="00242222"/>
    <w:rsid w:val="00242F4B"/>
    <w:rsid w:val="0024375B"/>
    <w:rsid w:val="00244299"/>
    <w:rsid w:val="00251457"/>
    <w:rsid w:val="00252121"/>
    <w:rsid w:val="002525EF"/>
    <w:rsid w:val="002526F0"/>
    <w:rsid w:val="00253B6D"/>
    <w:rsid w:val="00254FEF"/>
    <w:rsid w:val="002572A9"/>
    <w:rsid w:val="0026542D"/>
    <w:rsid w:val="002717BE"/>
    <w:rsid w:val="00275221"/>
    <w:rsid w:val="00277028"/>
    <w:rsid w:val="0028016A"/>
    <w:rsid w:val="0028066F"/>
    <w:rsid w:val="00283430"/>
    <w:rsid w:val="00285A21"/>
    <w:rsid w:val="002860E1"/>
    <w:rsid w:val="002874B3"/>
    <w:rsid w:val="00287ADE"/>
    <w:rsid w:val="00290AC6"/>
    <w:rsid w:val="00291F20"/>
    <w:rsid w:val="002923D0"/>
    <w:rsid w:val="002974B1"/>
    <w:rsid w:val="002974B9"/>
    <w:rsid w:val="002A0D42"/>
    <w:rsid w:val="002A34A7"/>
    <w:rsid w:val="002B0510"/>
    <w:rsid w:val="002B0E91"/>
    <w:rsid w:val="002B1A83"/>
    <w:rsid w:val="002B1C44"/>
    <w:rsid w:val="002B2849"/>
    <w:rsid w:val="002B5257"/>
    <w:rsid w:val="002B5B4C"/>
    <w:rsid w:val="002C0040"/>
    <w:rsid w:val="002C1DE4"/>
    <w:rsid w:val="002C2D90"/>
    <w:rsid w:val="002C5C5F"/>
    <w:rsid w:val="002C6F4C"/>
    <w:rsid w:val="002D1D08"/>
    <w:rsid w:val="002D3118"/>
    <w:rsid w:val="002E042A"/>
    <w:rsid w:val="002F20AF"/>
    <w:rsid w:val="002F77AD"/>
    <w:rsid w:val="00302549"/>
    <w:rsid w:val="00302A67"/>
    <w:rsid w:val="00306955"/>
    <w:rsid w:val="00306A4E"/>
    <w:rsid w:val="00310042"/>
    <w:rsid w:val="0031087F"/>
    <w:rsid w:val="00315696"/>
    <w:rsid w:val="00317AAC"/>
    <w:rsid w:val="00321C10"/>
    <w:rsid w:val="00322181"/>
    <w:rsid w:val="00322427"/>
    <w:rsid w:val="00324374"/>
    <w:rsid w:val="003265C4"/>
    <w:rsid w:val="00326E5F"/>
    <w:rsid w:val="00331364"/>
    <w:rsid w:val="00334A06"/>
    <w:rsid w:val="00340EEE"/>
    <w:rsid w:val="00341EE7"/>
    <w:rsid w:val="00343DD2"/>
    <w:rsid w:val="0034598C"/>
    <w:rsid w:val="00346205"/>
    <w:rsid w:val="0034717E"/>
    <w:rsid w:val="00350AFE"/>
    <w:rsid w:val="00354C2D"/>
    <w:rsid w:val="00357F4B"/>
    <w:rsid w:val="00360A88"/>
    <w:rsid w:val="00360D54"/>
    <w:rsid w:val="0036193E"/>
    <w:rsid w:val="00364BFE"/>
    <w:rsid w:val="003658A6"/>
    <w:rsid w:val="003666F6"/>
    <w:rsid w:val="00366972"/>
    <w:rsid w:val="00373A08"/>
    <w:rsid w:val="00382F18"/>
    <w:rsid w:val="00384548"/>
    <w:rsid w:val="00386330"/>
    <w:rsid w:val="003870D2"/>
    <w:rsid w:val="0038746A"/>
    <w:rsid w:val="00395F2D"/>
    <w:rsid w:val="00396E48"/>
    <w:rsid w:val="00397128"/>
    <w:rsid w:val="003A24A2"/>
    <w:rsid w:val="003A28D3"/>
    <w:rsid w:val="003A451A"/>
    <w:rsid w:val="003A47AE"/>
    <w:rsid w:val="003A7FFC"/>
    <w:rsid w:val="003B2BD2"/>
    <w:rsid w:val="003B42B9"/>
    <w:rsid w:val="003B6CAE"/>
    <w:rsid w:val="003C061B"/>
    <w:rsid w:val="003C1FBA"/>
    <w:rsid w:val="003C6522"/>
    <w:rsid w:val="003D14F6"/>
    <w:rsid w:val="003D2202"/>
    <w:rsid w:val="003D6B73"/>
    <w:rsid w:val="003E108F"/>
    <w:rsid w:val="003E52EA"/>
    <w:rsid w:val="003E7AAE"/>
    <w:rsid w:val="003F0F3F"/>
    <w:rsid w:val="003F4910"/>
    <w:rsid w:val="003F7AF7"/>
    <w:rsid w:val="00401731"/>
    <w:rsid w:val="00401901"/>
    <w:rsid w:val="00403008"/>
    <w:rsid w:val="00403F9F"/>
    <w:rsid w:val="00407524"/>
    <w:rsid w:val="00407E0D"/>
    <w:rsid w:val="00414800"/>
    <w:rsid w:val="004204EA"/>
    <w:rsid w:val="00420652"/>
    <w:rsid w:val="00421632"/>
    <w:rsid w:val="00423F73"/>
    <w:rsid w:val="004309F1"/>
    <w:rsid w:val="00435CD3"/>
    <w:rsid w:val="00436519"/>
    <w:rsid w:val="00442C2C"/>
    <w:rsid w:val="004451DE"/>
    <w:rsid w:val="004452EE"/>
    <w:rsid w:val="0044644C"/>
    <w:rsid w:val="00447A08"/>
    <w:rsid w:val="00452D4D"/>
    <w:rsid w:val="0045626A"/>
    <w:rsid w:val="00457AB1"/>
    <w:rsid w:val="00460EB5"/>
    <w:rsid w:val="00463C02"/>
    <w:rsid w:val="00464917"/>
    <w:rsid w:val="0046552B"/>
    <w:rsid w:val="00471502"/>
    <w:rsid w:val="0047270E"/>
    <w:rsid w:val="004749F1"/>
    <w:rsid w:val="00480119"/>
    <w:rsid w:val="004802F3"/>
    <w:rsid w:val="00480A78"/>
    <w:rsid w:val="00485823"/>
    <w:rsid w:val="00485E63"/>
    <w:rsid w:val="004863ED"/>
    <w:rsid w:val="00486938"/>
    <w:rsid w:val="004918C7"/>
    <w:rsid w:val="00495FD4"/>
    <w:rsid w:val="004A0F70"/>
    <w:rsid w:val="004A40C7"/>
    <w:rsid w:val="004A56AC"/>
    <w:rsid w:val="004A5CD6"/>
    <w:rsid w:val="004A767C"/>
    <w:rsid w:val="004A7F29"/>
    <w:rsid w:val="004B2FBE"/>
    <w:rsid w:val="004B3E83"/>
    <w:rsid w:val="004B4A5A"/>
    <w:rsid w:val="004B7F89"/>
    <w:rsid w:val="004C149A"/>
    <w:rsid w:val="004C29F3"/>
    <w:rsid w:val="004C351E"/>
    <w:rsid w:val="004C43A7"/>
    <w:rsid w:val="004C6D45"/>
    <w:rsid w:val="004C7835"/>
    <w:rsid w:val="004D0A53"/>
    <w:rsid w:val="004D591B"/>
    <w:rsid w:val="004E3D75"/>
    <w:rsid w:val="004E4064"/>
    <w:rsid w:val="004E6015"/>
    <w:rsid w:val="004E64FE"/>
    <w:rsid w:val="004E72D2"/>
    <w:rsid w:val="004F197D"/>
    <w:rsid w:val="004F6139"/>
    <w:rsid w:val="004F73BB"/>
    <w:rsid w:val="00505349"/>
    <w:rsid w:val="0050781D"/>
    <w:rsid w:val="005112E6"/>
    <w:rsid w:val="00511B41"/>
    <w:rsid w:val="0051636A"/>
    <w:rsid w:val="00520721"/>
    <w:rsid w:val="00520A79"/>
    <w:rsid w:val="005210FD"/>
    <w:rsid w:val="00521737"/>
    <w:rsid w:val="00525600"/>
    <w:rsid w:val="00525C48"/>
    <w:rsid w:val="00525F7E"/>
    <w:rsid w:val="005272E5"/>
    <w:rsid w:val="00527741"/>
    <w:rsid w:val="005305AB"/>
    <w:rsid w:val="005311E5"/>
    <w:rsid w:val="00535AA1"/>
    <w:rsid w:val="00537903"/>
    <w:rsid w:val="00537CC8"/>
    <w:rsid w:val="00541F94"/>
    <w:rsid w:val="00543E89"/>
    <w:rsid w:val="005476F2"/>
    <w:rsid w:val="00551089"/>
    <w:rsid w:val="005518C0"/>
    <w:rsid w:val="00560F69"/>
    <w:rsid w:val="00561ED4"/>
    <w:rsid w:val="00563767"/>
    <w:rsid w:val="0057039A"/>
    <w:rsid w:val="00570F22"/>
    <w:rsid w:val="0057460B"/>
    <w:rsid w:val="005754D7"/>
    <w:rsid w:val="005822CE"/>
    <w:rsid w:val="005837D4"/>
    <w:rsid w:val="00584684"/>
    <w:rsid w:val="005873CA"/>
    <w:rsid w:val="005879B1"/>
    <w:rsid w:val="00592EF8"/>
    <w:rsid w:val="00593867"/>
    <w:rsid w:val="00593DDB"/>
    <w:rsid w:val="00594219"/>
    <w:rsid w:val="005974D4"/>
    <w:rsid w:val="005A51C3"/>
    <w:rsid w:val="005A5279"/>
    <w:rsid w:val="005A7B25"/>
    <w:rsid w:val="005A7EF1"/>
    <w:rsid w:val="005B0E99"/>
    <w:rsid w:val="005B15D9"/>
    <w:rsid w:val="005B4112"/>
    <w:rsid w:val="005B4F78"/>
    <w:rsid w:val="005C084B"/>
    <w:rsid w:val="005C25F9"/>
    <w:rsid w:val="005C3216"/>
    <w:rsid w:val="005C592D"/>
    <w:rsid w:val="005D0A71"/>
    <w:rsid w:val="005D1587"/>
    <w:rsid w:val="005D7F15"/>
    <w:rsid w:val="005E2612"/>
    <w:rsid w:val="005E32FE"/>
    <w:rsid w:val="005E33F4"/>
    <w:rsid w:val="005E3F28"/>
    <w:rsid w:val="005E4D70"/>
    <w:rsid w:val="005E5C65"/>
    <w:rsid w:val="005E607E"/>
    <w:rsid w:val="005E6F06"/>
    <w:rsid w:val="005E7DEF"/>
    <w:rsid w:val="005F125F"/>
    <w:rsid w:val="005F3BBD"/>
    <w:rsid w:val="005F3F59"/>
    <w:rsid w:val="005F4D40"/>
    <w:rsid w:val="005F6128"/>
    <w:rsid w:val="005F77D8"/>
    <w:rsid w:val="006006EE"/>
    <w:rsid w:val="0060093D"/>
    <w:rsid w:val="006042C8"/>
    <w:rsid w:val="00606E39"/>
    <w:rsid w:val="00610AD7"/>
    <w:rsid w:val="00611494"/>
    <w:rsid w:val="00612830"/>
    <w:rsid w:val="00612E61"/>
    <w:rsid w:val="00613605"/>
    <w:rsid w:val="00614B23"/>
    <w:rsid w:val="0061683B"/>
    <w:rsid w:val="00622E30"/>
    <w:rsid w:val="006351AF"/>
    <w:rsid w:val="00635CA0"/>
    <w:rsid w:val="00637428"/>
    <w:rsid w:val="00637CB2"/>
    <w:rsid w:val="006420B0"/>
    <w:rsid w:val="00643406"/>
    <w:rsid w:val="00643647"/>
    <w:rsid w:val="00644582"/>
    <w:rsid w:val="006453EB"/>
    <w:rsid w:val="0064546C"/>
    <w:rsid w:val="00645659"/>
    <w:rsid w:val="00650DBE"/>
    <w:rsid w:val="006518F6"/>
    <w:rsid w:val="00651B07"/>
    <w:rsid w:val="00653C22"/>
    <w:rsid w:val="00653D9A"/>
    <w:rsid w:val="0065555D"/>
    <w:rsid w:val="006556B3"/>
    <w:rsid w:val="006643EA"/>
    <w:rsid w:val="00666D0E"/>
    <w:rsid w:val="00670742"/>
    <w:rsid w:val="00671A5B"/>
    <w:rsid w:val="00673236"/>
    <w:rsid w:val="00673D3A"/>
    <w:rsid w:val="006744E0"/>
    <w:rsid w:val="006758B0"/>
    <w:rsid w:val="00675EE6"/>
    <w:rsid w:val="0067631A"/>
    <w:rsid w:val="006766D5"/>
    <w:rsid w:val="00677206"/>
    <w:rsid w:val="0068096D"/>
    <w:rsid w:val="006867CD"/>
    <w:rsid w:val="00686AB3"/>
    <w:rsid w:val="00687BD4"/>
    <w:rsid w:val="00690596"/>
    <w:rsid w:val="006912BB"/>
    <w:rsid w:val="00693A4C"/>
    <w:rsid w:val="00693D3E"/>
    <w:rsid w:val="0069791F"/>
    <w:rsid w:val="006A573F"/>
    <w:rsid w:val="006B073F"/>
    <w:rsid w:val="006B1613"/>
    <w:rsid w:val="006B1842"/>
    <w:rsid w:val="006B313F"/>
    <w:rsid w:val="006B4AAB"/>
    <w:rsid w:val="006B6BE2"/>
    <w:rsid w:val="006C034C"/>
    <w:rsid w:val="006C0F2A"/>
    <w:rsid w:val="006C1A84"/>
    <w:rsid w:val="006C200F"/>
    <w:rsid w:val="006C2BCD"/>
    <w:rsid w:val="006C60BD"/>
    <w:rsid w:val="006C6829"/>
    <w:rsid w:val="006D1CB2"/>
    <w:rsid w:val="006D2244"/>
    <w:rsid w:val="006D36C5"/>
    <w:rsid w:val="006D4CC2"/>
    <w:rsid w:val="006D6165"/>
    <w:rsid w:val="006E0ED5"/>
    <w:rsid w:val="006E1008"/>
    <w:rsid w:val="006E5EC6"/>
    <w:rsid w:val="006E7600"/>
    <w:rsid w:val="006F045C"/>
    <w:rsid w:val="006F1FC4"/>
    <w:rsid w:val="006F2288"/>
    <w:rsid w:val="006F23A2"/>
    <w:rsid w:val="006F3E99"/>
    <w:rsid w:val="006F56D7"/>
    <w:rsid w:val="006F6113"/>
    <w:rsid w:val="006F75B8"/>
    <w:rsid w:val="007036A2"/>
    <w:rsid w:val="0071119A"/>
    <w:rsid w:val="00711732"/>
    <w:rsid w:val="0071266C"/>
    <w:rsid w:val="00713F22"/>
    <w:rsid w:val="0071407C"/>
    <w:rsid w:val="00714F27"/>
    <w:rsid w:val="00716528"/>
    <w:rsid w:val="0071679D"/>
    <w:rsid w:val="00717439"/>
    <w:rsid w:val="00717B36"/>
    <w:rsid w:val="0072112E"/>
    <w:rsid w:val="007225FB"/>
    <w:rsid w:val="0072430A"/>
    <w:rsid w:val="00724B0F"/>
    <w:rsid w:val="00725F87"/>
    <w:rsid w:val="00732C5F"/>
    <w:rsid w:val="00732EED"/>
    <w:rsid w:val="0073629A"/>
    <w:rsid w:val="00737312"/>
    <w:rsid w:val="00752514"/>
    <w:rsid w:val="00753247"/>
    <w:rsid w:val="007540ED"/>
    <w:rsid w:val="00754349"/>
    <w:rsid w:val="0075626A"/>
    <w:rsid w:val="0075735D"/>
    <w:rsid w:val="0076210A"/>
    <w:rsid w:val="0076433D"/>
    <w:rsid w:val="007678B0"/>
    <w:rsid w:val="007721C0"/>
    <w:rsid w:val="007752A4"/>
    <w:rsid w:val="0077692A"/>
    <w:rsid w:val="00777345"/>
    <w:rsid w:val="007776A3"/>
    <w:rsid w:val="0078067C"/>
    <w:rsid w:val="00781CA2"/>
    <w:rsid w:val="007821D5"/>
    <w:rsid w:val="0078339F"/>
    <w:rsid w:val="00785AD3"/>
    <w:rsid w:val="0079208A"/>
    <w:rsid w:val="00794402"/>
    <w:rsid w:val="00797914"/>
    <w:rsid w:val="007A007A"/>
    <w:rsid w:val="007A3FF0"/>
    <w:rsid w:val="007A406A"/>
    <w:rsid w:val="007B0D01"/>
    <w:rsid w:val="007B0D36"/>
    <w:rsid w:val="007B442A"/>
    <w:rsid w:val="007B711A"/>
    <w:rsid w:val="007C004D"/>
    <w:rsid w:val="007C24A7"/>
    <w:rsid w:val="007C3F9A"/>
    <w:rsid w:val="007C569B"/>
    <w:rsid w:val="007C5EFC"/>
    <w:rsid w:val="007D1506"/>
    <w:rsid w:val="007D1EB9"/>
    <w:rsid w:val="007D2366"/>
    <w:rsid w:val="007D251B"/>
    <w:rsid w:val="007D2AF4"/>
    <w:rsid w:val="007D4808"/>
    <w:rsid w:val="007D5F79"/>
    <w:rsid w:val="007D694A"/>
    <w:rsid w:val="007E1413"/>
    <w:rsid w:val="007E1D58"/>
    <w:rsid w:val="007E3D3F"/>
    <w:rsid w:val="007E663F"/>
    <w:rsid w:val="007E6F25"/>
    <w:rsid w:val="007F1747"/>
    <w:rsid w:val="007F5121"/>
    <w:rsid w:val="007F5D6C"/>
    <w:rsid w:val="007F7321"/>
    <w:rsid w:val="007F7364"/>
    <w:rsid w:val="007F7573"/>
    <w:rsid w:val="007F7694"/>
    <w:rsid w:val="007F7A55"/>
    <w:rsid w:val="00802060"/>
    <w:rsid w:val="008020C1"/>
    <w:rsid w:val="008021CB"/>
    <w:rsid w:val="0080576F"/>
    <w:rsid w:val="0081014F"/>
    <w:rsid w:val="0081229C"/>
    <w:rsid w:val="0081305C"/>
    <w:rsid w:val="0081511A"/>
    <w:rsid w:val="00815D7B"/>
    <w:rsid w:val="00815DBA"/>
    <w:rsid w:val="00820252"/>
    <w:rsid w:val="008219B3"/>
    <w:rsid w:val="00822E86"/>
    <w:rsid w:val="00823993"/>
    <w:rsid w:val="00825C74"/>
    <w:rsid w:val="008272B9"/>
    <w:rsid w:val="0082779C"/>
    <w:rsid w:val="00827F48"/>
    <w:rsid w:val="0083183C"/>
    <w:rsid w:val="00831B8C"/>
    <w:rsid w:val="00831C23"/>
    <w:rsid w:val="008349A2"/>
    <w:rsid w:val="008368B5"/>
    <w:rsid w:val="00836D48"/>
    <w:rsid w:val="00840E42"/>
    <w:rsid w:val="008436F6"/>
    <w:rsid w:val="008468C0"/>
    <w:rsid w:val="008475E7"/>
    <w:rsid w:val="00847A61"/>
    <w:rsid w:val="00854D87"/>
    <w:rsid w:val="00857C4C"/>
    <w:rsid w:val="00861E99"/>
    <w:rsid w:val="00861FAC"/>
    <w:rsid w:val="0086394C"/>
    <w:rsid w:val="00864468"/>
    <w:rsid w:val="008657F7"/>
    <w:rsid w:val="00866865"/>
    <w:rsid w:val="00866D75"/>
    <w:rsid w:val="00867CE5"/>
    <w:rsid w:val="00870F29"/>
    <w:rsid w:val="00871EC7"/>
    <w:rsid w:val="00873804"/>
    <w:rsid w:val="00874785"/>
    <w:rsid w:val="00874FB7"/>
    <w:rsid w:val="008779E8"/>
    <w:rsid w:val="00877C98"/>
    <w:rsid w:val="00880209"/>
    <w:rsid w:val="00885A0D"/>
    <w:rsid w:val="00885C8E"/>
    <w:rsid w:val="00887157"/>
    <w:rsid w:val="008879E1"/>
    <w:rsid w:val="00891C8E"/>
    <w:rsid w:val="008937AE"/>
    <w:rsid w:val="00894720"/>
    <w:rsid w:val="0089537D"/>
    <w:rsid w:val="0089611F"/>
    <w:rsid w:val="008A036D"/>
    <w:rsid w:val="008A0880"/>
    <w:rsid w:val="008A218D"/>
    <w:rsid w:val="008A6508"/>
    <w:rsid w:val="008B0B37"/>
    <w:rsid w:val="008B155E"/>
    <w:rsid w:val="008B2F1B"/>
    <w:rsid w:val="008B3F63"/>
    <w:rsid w:val="008B6F78"/>
    <w:rsid w:val="008B7450"/>
    <w:rsid w:val="008C07EA"/>
    <w:rsid w:val="008C1F05"/>
    <w:rsid w:val="008C4234"/>
    <w:rsid w:val="008C4332"/>
    <w:rsid w:val="008C56B3"/>
    <w:rsid w:val="008D1755"/>
    <w:rsid w:val="008D48EF"/>
    <w:rsid w:val="008D4B9D"/>
    <w:rsid w:val="008D760A"/>
    <w:rsid w:val="008E032C"/>
    <w:rsid w:val="008E042C"/>
    <w:rsid w:val="008E123F"/>
    <w:rsid w:val="008E28E5"/>
    <w:rsid w:val="008E3A69"/>
    <w:rsid w:val="008E60CC"/>
    <w:rsid w:val="008F003E"/>
    <w:rsid w:val="008F036A"/>
    <w:rsid w:val="008F080D"/>
    <w:rsid w:val="008F3A8B"/>
    <w:rsid w:val="008F3F94"/>
    <w:rsid w:val="008F548C"/>
    <w:rsid w:val="008F7339"/>
    <w:rsid w:val="00902F8B"/>
    <w:rsid w:val="0090307E"/>
    <w:rsid w:val="00906557"/>
    <w:rsid w:val="00907ECC"/>
    <w:rsid w:val="00911555"/>
    <w:rsid w:val="0091333C"/>
    <w:rsid w:val="00914750"/>
    <w:rsid w:val="00914E80"/>
    <w:rsid w:val="00917008"/>
    <w:rsid w:val="009212C5"/>
    <w:rsid w:val="0092203D"/>
    <w:rsid w:val="00923227"/>
    <w:rsid w:val="00923B4D"/>
    <w:rsid w:val="009241A7"/>
    <w:rsid w:val="0092538A"/>
    <w:rsid w:val="00925AEC"/>
    <w:rsid w:val="009276A1"/>
    <w:rsid w:val="00930401"/>
    <w:rsid w:val="0093042C"/>
    <w:rsid w:val="009312DC"/>
    <w:rsid w:val="00931B3C"/>
    <w:rsid w:val="0093708D"/>
    <w:rsid w:val="0093781F"/>
    <w:rsid w:val="0094228E"/>
    <w:rsid w:val="009501CE"/>
    <w:rsid w:val="009510CE"/>
    <w:rsid w:val="00951346"/>
    <w:rsid w:val="0095146F"/>
    <w:rsid w:val="00951B79"/>
    <w:rsid w:val="009542A1"/>
    <w:rsid w:val="00960588"/>
    <w:rsid w:val="0096538F"/>
    <w:rsid w:val="00965A8D"/>
    <w:rsid w:val="00966D67"/>
    <w:rsid w:val="00970E08"/>
    <w:rsid w:val="009765EC"/>
    <w:rsid w:val="009829A6"/>
    <w:rsid w:val="0098417A"/>
    <w:rsid w:val="00986C02"/>
    <w:rsid w:val="00987402"/>
    <w:rsid w:val="00990CD5"/>
    <w:rsid w:val="0099274A"/>
    <w:rsid w:val="00997B1A"/>
    <w:rsid w:val="009A2E19"/>
    <w:rsid w:val="009B6174"/>
    <w:rsid w:val="009B6B65"/>
    <w:rsid w:val="009B6D70"/>
    <w:rsid w:val="009C0198"/>
    <w:rsid w:val="009C05CA"/>
    <w:rsid w:val="009C358C"/>
    <w:rsid w:val="009C4EAD"/>
    <w:rsid w:val="009C7546"/>
    <w:rsid w:val="009D01CC"/>
    <w:rsid w:val="009D0E2A"/>
    <w:rsid w:val="009D12EF"/>
    <w:rsid w:val="009D4536"/>
    <w:rsid w:val="009D6A65"/>
    <w:rsid w:val="009D71A2"/>
    <w:rsid w:val="009D72F7"/>
    <w:rsid w:val="009E1B9B"/>
    <w:rsid w:val="009E47AC"/>
    <w:rsid w:val="009E4BE7"/>
    <w:rsid w:val="009E5867"/>
    <w:rsid w:val="009F1ACD"/>
    <w:rsid w:val="00A002AF"/>
    <w:rsid w:val="00A03516"/>
    <w:rsid w:val="00A044E7"/>
    <w:rsid w:val="00A0635E"/>
    <w:rsid w:val="00A075DF"/>
    <w:rsid w:val="00A10228"/>
    <w:rsid w:val="00A15480"/>
    <w:rsid w:val="00A20514"/>
    <w:rsid w:val="00A21356"/>
    <w:rsid w:val="00A258BF"/>
    <w:rsid w:val="00A25946"/>
    <w:rsid w:val="00A25FCA"/>
    <w:rsid w:val="00A3135A"/>
    <w:rsid w:val="00A33AA6"/>
    <w:rsid w:val="00A3688F"/>
    <w:rsid w:val="00A40FE5"/>
    <w:rsid w:val="00A41BFF"/>
    <w:rsid w:val="00A420A5"/>
    <w:rsid w:val="00A43316"/>
    <w:rsid w:val="00A43C42"/>
    <w:rsid w:val="00A4650F"/>
    <w:rsid w:val="00A506D7"/>
    <w:rsid w:val="00A52E77"/>
    <w:rsid w:val="00A5417D"/>
    <w:rsid w:val="00A54E9E"/>
    <w:rsid w:val="00A5541D"/>
    <w:rsid w:val="00A5562D"/>
    <w:rsid w:val="00A61850"/>
    <w:rsid w:val="00A620D2"/>
    <w:rsid w:val="00A63501"/>
    <w:rsid w:val="00A66E6E"/>
    <w:rsid w:val="00A67DEF"/>
    <w:rsid w:val="00A71DF1"/>
    <w:rsid w:val="00A72334"/>
    <w:rsid w:val="00A7397A"/>
    <w:rsid w:val="00A75BD3"/>
    <w:rsid w:val="00A7622A"/>
    <w:rsid w:val="00A76C2C"/>
    <w:rsid w:val="00A77960"/>
    <w:rsid w:val="00A77A22"/>
    <w:rsid w:val="00A80D85"/>
    <w:rsid w:val="00A81E3D"/>
    <w:rsid w:val="00A83AFC"/>
    <w:rsid w:val="00A83DDC"/>
    <w:rsid w:val="00A85085"/>
    <w:rsid w:val="00A855F5"/>
    <w:rsid w:val="00A85737"/>
    <w:rsid w:val="00A877E3"/>
    <w:rsid w:val="00A9084E"/>
    <w:rsid w:val="00A9099B"/>
    <w:rsid w:val="00A9277C"/>
    <w:rsid w:val="00A93597"/>
    <w:rsid w:val="00A93AC4"/>
    <w:rsid w:val="00A94544"/>
    <w:rsid w:val="00A94FAD"/>
    <w:rsid w:val="00A951D1"/>
    <w:rsid w:val="00A971E0"/>
    <w:rsid w:val="00A97CE9"/>
    <w:rsid w:val="00AA115F"/>
    <w:rsid w:val="00AA1CE4"/>
    <w:rsid w:val="00AA42B1"/>
    <w:rsid w:val="00AA7E09"/>
    <w:rsid w:val="00AB0BA2"/>
    <w:rsid w:val="00AB3C03"/>
    <w:rsid w:val="00AB404F"/>
    <w:rsid w:val="00AB7CC0"/>
    <w:rsid w:val="00AC1C55"/>
    <w:rsid w:val="00AC1E04"/>
    <w:rsid w:val="00AC2375"/>
    <w:rsid w:val="00AC4D87"/>
    <w:rsid w:val="00AD7C52"/>
    <w:rsid w:val="00AE13F2"/>
    <w:rsid w:val="00AE4066"/>
    <w:rsid w:val="00AE4F0E"/>
    <w:rsid w:val="00AE52F6"/>
    <w:rsid w:val="00AE6704"/>
    <w:rsid w:val="00AE7A5F"/>
    <w:rsid w:val="00AF0C0A"/>
    <w:rsid w:val="00AF382C"/>
    <w:rsid w:val="00AF4CD5"/>
    <w:rsid w:val="00AF5A7C"/>
    <w:rsid w:val="00B0062D"/>
    <w:rsid w:val="00B02F1B"/>
    <w:rsid w:val="00B05D56"/>
    <w:rsid w:val="00B06E8A"/>
    <w:rsid w:val="00B10B9C"/>
    <w:rsid w:val="00B11A47"/>
    <w:rsid w:val="00B12AF6"/>
    <w:rsid w:val="00B13BCF"/>
    <w:rsid w:val="00B14375"/>
    <w:rsid w:val="00B15282"/>
    <w:rsid w:val="00B152DB"/>
    <w:rsid w:val="00B15667"/>
    <w:rsid w:val="00B179FC"/>
    <w:rsid w:val="00B24930"/>
    <w:rsid w:val="00B26259"/>
    <w:rsid w:val="00B27068"/>
    <w:rsid w:val="00B31ED5"/>
    <w:rsid w:val="00B3240E"/>
    <w:rsid w:val="00B34E68"/>
    <w:rsid w:val="00B37412"/>
    <w:rsid w:val="00B37470"/>
    <w:rsid w:val="00B40345"/>
    <w:rsid w:val="00B40777"/>
    <w:rsid w:val="00B43209"/>
    <w:rsid w:val="00B44480"/>
    <w:rsid w:val="00B445E4"/>
    <w:rsid w:val="00B54954"/>
    <w:rsid w:val="00B5690D"/>
    <w:rsid w:val="00B66655"/>
    <w:rsid w:val="00B75EA9"/>
    <w:rsid w:val="00B76CEA"/>
    <w:rsid w:val="00B77E76"/>
    <w:rsid w:val="00B80A6A"/>
    <w:rsid w:val="00B80BDD"/>
    <w:rsid w:val="00B830E2"/>
    <w:rsid w:val="00B862E7"/>
    <w:rsid w:val="00B87A55"/>
    <w:rsid w:val="00B87F15"/>
    <w:rsid w:val="00B92F7B"/>
    <w:rsid w:val="00B93886"/>
    <w:rsid w:val="00B94995"/>
    <w:rsid w:val="00BA02A5"/>
    <w:rsid w:val="00BA07A3"/>
    <w:rsid w:val="00BA3EF5"/>
    <w:rsid w:val="00BA479E"/>
    <w:rsid w:val="00BA6E25"/>
    <w:rsid w:val="00BB051B"/>
    <w:rsid w:val="00BB58C0"/>
    <w:rsid w:val="00BB72F4"/>
    <w:rsid w:val="00BC1DDA"/>
    <w:rsid w:val="00BC2328"/>
    <w:rsid w:val="00BC3266"/>
    <w:rsid w:val="00BC7BC2"/>
    <w:rsid w:val="00BD229B"/>
    <w:rsid w:val="00BD3471"/>
    <w:rsid w:val="00BD4FAD"/>
    <w:rsid w:val="00BE074D"/>
    <w:rsid w:val="00BE0EB0"/>
    <w:rsid w:val="00BE560D"/>
    <w:rsid w:val="00BE5818"/>
    <w:rsid w:val="00BF078C"/>
    <w:rsid w:val="00BF097A"/>
    <w:rsid w:val="00BF2A06"/>
    <w:rsid w:val="00BF41D3"/>
    <w:rsid w:val="00BF4B42"/>
    <w:rsid w:val="00C01342"/>
    <w:rsid w:val="00C05DFD"/>
    <w:rsid w:val="00C067B4"/>
    <w:rsid w:val="00C06F9C"/>
    <w:rsid w:val="00C0744F"/>
    <w:rsid w:val="00C14FA2"/>
    <w:rsid w:val="00C16B79"/>
    <w:rsid w:val="00C2169F"/>
    <w:rsid w:val="00C22E1B"/>
    <w:rsid w:val="00C25AB6"/>
    <w:rsid w:val="00C25E60"/>
    <w:rsid w:val="00C27F20"/>
    <w:rsid w:val="00C349F3"/>
    <w:rsid w:val="00C3503C"/>
    <w:rsid w:val="00C35042"/>
    <w:rsid w:val="00C35113"/>
    <w:rsid w:val="00C36618"/>
    <w:rsid w:val="00C40233"/>
    <w:rsid w:val="00C41E3F"/>
    <w:rsid w:val="00C427B2"/>
    <w:rsid w:val="00C42917"/>
    <w:rsid w:val="00C42EC2"/>
    <w:rsid w:val="00C43608"/>
    <w:rsid w:val="00C43B73"/>
    <w:rsid w:val="00C4616D"/>
    <w:rsid w:val="00C464DB"/>
    <w:rsid w:val="00C50073"/>
    <w:rsid w:val="00C50112"/>
    <w:rsid w:val="00C5031B"/>
    <w:rsid w:val="00C517D8"/>
    <w:rsid w:val="00C52DD3"/>
    <w:rsid w:val="00C53440"/>
    <w:rsid w:val="00C534CA"/>
    <w:rsid w:val="00C55FF7"/>
    <w:rsid w:val="00C561D2"/>
    <w:rsid w:val="00C60B98"/>
    <w:rsid w:val="00C64CB3"/>
    <w:rsid w:val="00C65243"/>
    <w:rsid w:val="00C65C2F"/>
    <w:rsid w:val="00C7221B"/>
    <w:rsid w:val="00C72E67"/>
    <w:rsid w:val="00C73462"/>
    <w:rsid w:val="00C74F0E"/>
    <w:rsid w:val="00C75029"/>
    <w:rsid w:val="00C83F6D"/>
    <w:rsid w:val="00C83FD4"/>
    <w:rsid w:val="00C84BA7"/>
    <w:rsid w:val="00C8572F"/>
    <w:rsid w:val="00C90C0A"/>
    <w:rsid w:val="00C92026"/>
    <w:rsid w:val="00C92C10"/>
    <w:rsid w:val="00C944E5"/>
    <w:rsid w:val="00C94EA6"/>
    <w:rsid w:val="00C978CC"/>
    <w:rsid w:val="00CA39EA"/>
    <w:rsid w:val="00CA617F"/>
    <w:rsid w:val="00CB0AF1"/>
    <w:rsid w:val="00CB3B09"/>
    <w:rsid w:val="00CB3F33"/>
    <w:rsid w:val="00CC1412"/>
    <w:rsid w:val="00CC1BEC"/>
    <w:rsid w:val="00CC5E99"/>
    <w:rsid w:val="00CC6727"/>
    <w:rsid w:val="00CC69EB"/>
    <w:rsid w:val="00CD3E4E"/>
    <w:rsid w:val="00CD54DB"/>
    <w:rsid w:val="00CE2A00"/>
    <w:rsid w:val="00CE2EAF"/>
    <w:rsid w:val="00CE3264"/>
    <w:rsid w:val="00CE57F5"/>
    <w:rsid w:val="00CE5B4E"/>
    <w:rsid w:val="00CE7268"/>
    <w:rsid w:val="00CF2A41"/>
    <w:rsid w:val="00CF43EC"/>
    <w:rsid w:val="00D023C7"/>
    <w:rsid w:val="00D03F53"/>
    <w:rsid w:val="00D04E2F"/>
    <w:rsid w:val="00D050C9"/>
    <w:rsid w:val="00D1170B"/>
    <w:rsid w:val="00D12819"/>
    <w:rsid w:val="00D20522"/>
    <w:rsid w:val="00D20F22"/>
    <w:rsid w:val="00D22F19"/>
    <w:rsid w:val="00D27EC7"/>
    <w:rsid w:val="00D303B3"/>
    <w:rsid w:val="00D307B3"/>
    <w:rsid w:val="00D31C45"/>
    <w:rsid w:val="00D32584"/>
    <w:rsid w:val="00D367D3"/>
    <w:rsid w:val="00D46C22"/>
    <w:rsid w:val="00D524B4"/>
    <w:rsid w:val="00D5274B"/>
    <w:rsid w:val="00D541BB"/>
    <w:rsid w:val="00D549EC"/>
    <w:rsid w:val="00D55921"/>
    <w:rsid w:val="00D56C69"/>
    <w:rsid w:val="00D61520"/>
    <w:rsid w:val="00D66036"/>
    <w:rsid w:val="00D66858"/>
    <w:rsid w:val="00D740D5"/>
    <w:rsid w:val="00D82836"/>
    <w:rsid w:val="00D929C6"/>
    <w:rsid w:val="00D96886"/>
    <w:rsid w:val="00DA0EDE"/>
    <w:rsid w:val="00DA16D0"/>
    <w:rsid w:val="00DA3855"/>
    <w:rsid w:val="00DA3A00"/>
    <w:rsid w:val="00DA77DD"/>
    <w:rsid w:val="00DB0337"/>
    <w:rsid w:val="00DB1525"/>
    <w:rsid w:val="00DB29CD"/>
    <w:rsid w:val="00DB2CC0"/>
    <w:rsid w:val="00DB2CC7"/>
    <w:rsid w:val="00DB2EDC"/>
    <w:rsid w:val="00DC0DB9"/>
    <w:rsid w:val="00DC2A42"/>
    <w:rsid w:val="00DC3CA6"/>
    <w:rsid w:val="00DD0288"/>
    <w:rsid w:val="00DD0484"/>
    <w:rsid w:val="00DD210D"/>
    <w:rsid w:val="00DD2298"/>
    <w:rsid w:val="00DD4EA5"/>
    <w:rsid w:val="00DD6D50"/>
    <w:rsid w:val="00DD7240"/>
    <w:rsid w:val="00DD7B53"/>
    <w:rsid w:val="00DE0504"/>
    <w:rsid w:val="00DE12C3"/>
    <w:rsid w:val="00DE1452"/>
    <w:rsid w:val="00DE22B4"/>
    <w:rsid w:val="00DE69A3"/>
    <w:rsid w:val="00DE7B9A"/>
    <w:rsid w:val="00DF145F"/>
    <w:rsid w:val="00DF34DF"/>
    <w:rsid w:val="00E00264"/>
    <w:rsid w:val="00E01C6C"/>
    <w:rsid w:val="00E02987"/>
    <w:rsid w:val="00E04CB9"/>
    <w:rsid w:val="00E071D9"/>
    <w:rsid w:val="00E072F8"/>
    <w:rsid w:val="00E07C77"/>
    <w:rsid w:val="00E10322"/>
    <w:rsid w:val="00E1166E"/>
    <w:rsid w:val="00E12AF3"/>
    <w:rsid w:val="00E13D7C"/>
    <w:rsid w:val="00E14424"/>
    <w:rsid w:val="00E15840"/>
    <w:rsid w:val="00E1726B"/>
    <w:rsid w:val="00E20292"/>
    <w:rsid w:val="00E2086F"/>
    <w:rsid w:val="00E23F53"/>
    <w:rsid w:val="00E24E3D"/>
    <w:rsid w:val="00E25C1D"/>
    <w:rsid w:val="00E26E0A"/>
    <w:rsid w:val="00E32039"/>
    <w:rsid w:val="00E3707B"/>
    <w:rsid w:val="00E375DA"/>
    <w:rsid w:val="00E37B6A"/>
    <w:rsid w:val="00E41579"/>
    <w:rsid w:val="00E41F15"/>
    <w:rsid w:val="00E42B33"/>
    <w:rsid w:val="00E43FE2"/>
    <w:rsid w:val="00E443E1"/>
    <w:rsid w:val="00E44730"/>
    <w:rsid w:val="00E4779C"/>
    <w:rsid w:val="00E50610"/>
    <w:rsid w:val="00E511CA"/>
    <w:rsid w:val="00E546BC"/>
    <w:rsid w:val="00E5682B"/>
    <w:rsid w:val="00E571C6"/>
    <w:rsid w:val="00E57540"/>
    <w:rsid w:val="00E6019A"/>
    <w:rsid w:val="00E61519"/>
    <w:rsid w:val="00E640B2"/>
    <w:rsid w:val="00E64E1A"/>
    <w:rsid w:val="00E65DDC"/>
    <w:rsid w:val="00E6763C"/>
    <w:rsid w:val="00E676B9"/>
    <w:rsid w:val="00E6782A"/>
    <w:rsid w:val="00E67BF0"/>
    <w:rsid w:val="00E67CE3"/>
    <w:rsid w:val="00E70A75"/>
    <w:rsid w:val="00E74F95"/>
    <w:rsid w:val="00E8055E"/>
    <w:rsid w:val="00E80B1B"/>
    <w:rsid w:val="00E80EDF"/>
    <w:rsid w:val="00E856DC"/>
    <w:rsid w:val="00E87248"/>
    <w:rsid w:val="00E911DF"/>
    <w:rsid w:val="00E91E07"/>
    <w:rsid w:val="00E91E0E"/>
    <w:rsid w:val="00E91E14"/>
    <w:rsid w:val="00E94BC6"/>
    <w:rsid w:val="00E9547A"/>
    <w:rsid w:val="00EA4366"/>
    <w:rsid w:val="00EA4C0B"/>
    <w:rsid w:val="00EA769F"/>
    <w:rsid w:val="00EB07CB"/>
    <w:rsid w:val="00EB6065"/>
    <w:rsid w:val="00EB62DE"/>
    <w:rsid w:val="00EC10FA"/>
    <w:rsid w:val="00EC1782"/>
    <w:rsid w:val="00EC3361"/>
    <w:rsid w:val="00EC3E2A"/>
    <w:rsid w:val="00ED239E"/>
    <w:rsid w:val="00ED2A47"/>
    <w:rsid w:val="00ED67D7"/>
    <w:rsid w:val="00ED6FA6"/>
    <w:rsid w:val="00ED70C6"/>
    <w:rsid w:val="00ED758A"/>
    <w:rsid w:val="00ED7F8D"/>
    <w:rsid w:val="00EE0862"/>
    <w:rsid w:val="00EE3333"/>
    <w:rsid w:val="00EE52C4"/>
    <w:rsid w:val="00EE5692"/>
    <w:rsid w:val="00EE767F"/>
    <w:rsid w:val="00EF3412"/>
    <w:rsid w:val="00EF7EE3"/>
    <w:rsid w:val="00F008D5"/>
    <w:rsid w:val="00F03467"/>
    <w:rsid w:val="00F04184"/>
    <w:rsid w:val="00F108CB"/>
    <w:rsid w:val="00F10ADF"/>
    <w:rsid w:val="00F122AE"/>
    <w:rsid w:val="00F125B4"/>
    <w:rsid w:val="00F125CA"/>
    <w:rsid w:val="00F12CB6"/>
    <w:rsid w:val="00F12CE6"/>
    <w:rsid w:val="00F1374D"/>
    <w:rsid w:val="00F14FA4"/>
    <w:rsid w:val="00F154C5"/>
    <w:rsid w:val="00F15FC3"/>
    <w:rsid w:val="00F200E9"/>
    <w:rsid w:val="00F20126"/>
    <w:rsid w:val="00F305AB"/>
    <w:rsid w:val="00F31C53"/>
    <w:rsid w:val="00F33357"/>
    <w:rsid w:val="00F347A3"/>
    <w:rsid w:val="00F35142"/>
    <w:rsid w:val="00F459C2"/>
    <w:rsid w:val="00F52BA5"/>
    <w:rsid w:val="00F53270"/>
    <w:rsid w:val="00F53DF1"/>
    <w:rsid w:val="00F545FA"/>
    <w:rsid w:val="00F55E0B"/>
    <w:rsid w:val="00F61AD0"/>
    <w:rsid w:val="00F62397"/>
    <w:rsid w:val="00F62632"/>
    <w:rsid w:val="00F642F3"/>
    <w:rsid w:val="00F64995"/>
    <w:rsid w:val="00F64D10"/>
    <w:rsid w:val="00F65290"/>
    <w:rsid w:val="00F67077"/>
    <w:rsid w:val="00F67B59"/>
    <w:rsid w:val="00F70109"/>
    <w:rsid w:val="00F722FF"/>
    <w:rsid w:val="00F86D42"/>
    <w:rsid w:val="00F86E7A"/>
    <w:rsid w:val="00F942E5"/>
    <w:rsid w:val="00F95852"/>
    <w:rsid w:val="00F9612B"/>
    <w:rsid w:val="00F97D86"/>
    <w:rsid w:val="00FA1AC6"/>
    <w:rsid w:val="00FA3A10"/>
    <w:rsid w:val="00FA44D3"/>
    <w:rsid w:val="00FA4CC8"/>
    <w:rsid w:val="00FA4F29"/>
    <w:rsid w:val="00FA6BCE"/>
    <w:rsid w:val="00FB1090"/>
    <w:rsid w:val="00FB3571"/>
    <w:rsid w:val="00FB647C"/>
    <w:rsid w:val="00FC0493"/>
    <w:rsid w:val="00FC059B"/>
    <w:rsid w:val="00FC0705"/>
    <w:rsid w:val="00FC1F8B"/>
    <w:rsid w:val="00FC450D"/>
    <w:rsid w:val="00FC5E8A"/>
    <w:rsid w:val="00FC73CC"/>
    <w:rsid w:val="00FD0E87"/>
    <w:rsid w:val="00FD405C"/>
    <w:rsid w:val="00FD4E81"/>
    <w:rsid w:val="00FE285E"/>
    <w:rsid w:val="00FE669A"/>
    <w:rsid w:val="00FF00B1"/>
    <w:rsid w:val="00FF0376"/>
    <w:rsid w:val="00FF046A"/>
    <w:rsid w:val="00FF06E9"/>
    <w:rsid w:val="00FF0700"/>
    <w:rsid w:val="00FF0718"/>
    <w:rsid w:val="00FF23D0"/>
    <w:rsid w:val="00FF29A2"/>
    <w:rsid w:val="00FF2CE7"/>
    <w:rsid w:val="00FF3325"/>
    <w:rsid w:val="00FF3F69"/>
    <w:rsid w:val="00FF4260"/>
    <w:rsid w:val="00FF5682"/>
    <w:rsid w:val="00FF5737"/>
    <w:rsid w:val="00FF67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04959"/>
  <w15:chartTrackingRefBased/>
  <w15:docId w15:val="{711347F5-9263-460D-ACC3-9CC656D8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2EA"/>
    <w:pPr>
      <w:spacing w:after="200" w:line="276" w:lineRule="auto"/>
    </w:pPr>
    <w:rPr>
      <w:sz w:val="22"/>
      <w:szCs w:val="22"/>
      <w:lang w:eastAsia="en-US"/>
    </w:rPr>
  </w:style>
  <w:style w:type="paragraph" w:styleId="Ttulo1">
    <w:name w:val="heading 1"/>
    <w:basedOn w:val="Normal"/>
    <w:next w:val="Normal"/>
    <w:link w:val="Ttulo1Car"/>
    <w:uiPriority w:val="9"/>
    <w:qFormat/>
    <w:rsid w:val="00C72E67"/>
    <w:pPr>
      <w:keepNext/>
      <w:spacing w:before="240" w:after="60"/>
      <w:outlineLvl w:val="0"/>
    </w:pPr>
    <w:rPr>
      <w:rFonts w:ascii="Cambria" w:eastAsia="Times New Roman"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14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14F6"/>
  </w:style>
  <w:style w:type="paragraph" w:styleId="Piedepgina">
    <w:name w:val="footer"/>
    <w:basedOn w:val="Normal"/>
    <w:link w:val="PiedepginaCar"/>
    <w:uiPriority w:val="99"/>
    <w:unhideWhenUsed/>
    <w:rsid w:val="003D14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14F6"/>
  </w:style>
  <w:style w:type="paragraph" w:styleId="Textodeglobo">
    <w:name w:val="Balloon Text"/>
    <w:basedOn w:val="Normal"/>
    <w:link w:val="TextodegloboCar"/>
    <w:uiPriority w:val="99"/>
    <w:semiHidden/>
    <w:unhideWhenUsed/>
    <w:rsid w:val="003D14F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D14F6"/>
    <w:rPr>
      <w:rFonts w:ascii="Tahoma" w:hAnsi="Tahoma" w:cs="Tahoma"/>
      <w:sz w:val="16"/>
      <w:szCs w:val="16"/>
    </w:rPr>
  </w:style>
  <w:style w:type="table" w:styleId="Tablaconcuadrcula">
    <w:name w:val="Table Grid"/>
    <w:basedOn w:val="Tablanormal"/>
    <w:uiPriority w:val="39"/>
    <w:rsid w:val="003D14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semiHidden/>
    <w:unhideWhenUsed/>
    <w:rsid w:val="0067631A"/>
    <w:rPr>
      <w:sz w:val="20"/>
      <w:szCs w:val="20"/>
    </w:rPr>
  </w:style>
  <w:style w:type="character" w:customStyle="1" w:styleId="TextonotapieCar">
    <w:name w:val="Texto nota pie Car"/>
    <w:link w:val="Textonotapie"/>
    <w:uiPriority w:val="99"/>
    <w:semiHidden/>
    <w:rsid w:val="0067631A"/>
    <w:rPr>
      <w:lang w:eastAsia="en-US"/>
    </w:rPr>
  </w:style>
  <w:style w:type="character" w:styleId="Refdenotaalpie">
    <w:name w:val="footnote reference"/>
    <w:uiPriority w:val="99"/>
    <w:semiHidden/>
    <w:unhideWhenUsed/>
    <w:rsid w:val="0067631A"/>
    <w:rPr>
      <w:vertAlign w:val="superscript"/>
    </w:rPr>
  </w:style>
  <w:style w:type="character" w:styleId="Refdecomentario">
    <w:name w:val="annotation reference"/>
    <w:uiPriority w:val="99"/>
    <w:semiHidden/>
    <w:unhideWhenUsed/>
    <w:rsid w:val="00C42EC2"/>
    <w:rPr>
      <w:sz w:val="16"/>
      <w:szCs w:val="16"/>
    </w:rPr>
  </w:style>
  <w:style w:type="paragraph" w:styleId="Textocomentario">
    <w:name w:val="annotation text"/>
    <w:basedOn w:val="Normal"/>
    <w:link w:val="TextocomentarioCar"/>
    <w:uiPriority w:val="99"/>
    <w:semiHidden/>
    <w:unhideWhenUsed/>
    <w:rsid w:val="00C42EC2"/>
    <w:rPr>
      <w:sz w:val="20"/>
      <w:szCs w:val="20"/>
    </w:rPr>
  </w:style>
  <w:style w:type="character" w:customStyle="1" w:styleId="TextocomentarioCar">
    <w:name w:val="Texto comentario Car"/>
    <w:link w:val="Textocomentario"/>
    <w:uiPriority w:val="99"/>
    <w:semiHidden/>
    <w:rsid w:val="00C42EC2"/>
    <w:rPr>
      <w:lang w:eastAsia="en-US"/>
    </w:rPr>
  </w:style>
  <w:style w:type="paragraph" w:styleId="Asuntodelcomentario">
    <w:name w:val="annotation subject"/>
    <w:basedOn w:val="Textocomentario"/>
    <w:next w:val="Textocomentario"/>
    <w:link w:val="AsuntodelcomentarioCar"/>
    <w:uiPriority w:val="99"/>
    <w:semiHidden/>
    <w:unhideWhenUsed/>
    <w:rsid w:val="00C42EC2"/>
    <w:rPr>
      <w:b/>
      <w:bCs/>
    </w:rPr>
  </w:style>
  <w:style w:type="character" w:customStyle="1" w:styleId="AsuntodelcomentarioCar">
    <w:name w:val="Asunto del comentario Car"/>
    <w:link w:val="Asuntodelcomentario"/>
    <w:uiPriority w:val="99"/>
    <w:semiHidden/>
    <w:rsid w:val="00C42EC2"/>
    <w:rPr>
      <w:b/>
      <w:bCs/>
      <w:lang w:eastAsia="en-US"/>
    </w:rPr>
  </w:style>
  <w:style w:type="character" w:customStyle="1" w:styleId="Ttulo1Car">
    <w:name w:val="Título 1 Car"/>
    <w:link w:val="Ttulo1"/>
    <w:uiPriority w:val="9"/>
    <w:rsid w:val="00C72E67"/>
    <w:rPr>
      <w:rFonts w:ascii="Cambria" w:eastAsia="Times New Roman" w:hAnsi="Cambria" w:cs="Times New Roman"/>
      <w:b/>
      <w:bCs/>
      <w:kern w:val="32"/>
      <w:sz w:val="32"/>
      <w:szCs w:val="32"/>
      <w:lang w:eastAsia="en-US"/>
    </w:rPr>
  </w:style>
  <w:style w:type="paragraph" w:styleId="Prrafodelista">
    <w:name w:val="List Paragraph"/>
    <w:basedOn w:val="Normal"/>
    <w:uiPriority w:val="34"/>
    <w:qFormat/>
    <w:rsid w:val="00193F5D"/>
    <w:pPr>
      <w:ind w:left="720"/>
    </w:pPr>
  </w:style>
  <w:style w:type="character" w:customStyle="1" w:styleId="mat-option-text">
    <w:name w:val="mat-option-text"/>
    <w:basedOn w:val="Fuentedeprrafopredeter"/>
    <w:rsid w:val="00322427"/>
  </w:style>
  <w:style w:type="character" w:customStyle="1" w:styleId="ng-tns-c7-467">
    <w:name w:val="ng-tns-c7-467"/>
    <w:basedOn w:val="Fuentedeprrafopredeter"/>
    <w:rsid w:val="006758B0"/>
  </w:style>
  <w:style w:type="character" w:customStyle="1" w:styleId="mat-form-field-label-wrapper">
    <w:name w:val="mat-form-field-label-wrapper"/>
    <w:basedOn w:val="Fuentedeprrafopredeter"/>
    <w:rsid w:val="006758B0"/>
  </w:style>
  <w:style w:type="character" w:customStyle="1" w:styleId="mat-placeholder-required">
    <w:name w:val="mat-placeholder-required"/>
    <w:basedOn w:val="Fuentedeprrafopredeter"/>
    <w:rsid w:val="006758B0"/>
  </w:style>
  <w:style w:type="character" w:customStyle="1" w:styleId="ng-tns-c7-525">
    <w:name w:val="ng-tns-c7-525"/>
    <w:basedOn w:val="Fuentedeprrafopredeter"/>
    <w:rsid w:val="00593DDB"/>
  </w:style>
  <w:style w:type="character" w:customStyle="1" w:styleId="ng-tns-c7-533">
    <w:name w:val="ng-tns-c7-533"/>
    <w:basedOn w:val="Fuentedeprrafopredeter"/>
    <w:rsid w:val="00970E08"/>
  </w:style>
  <w:style w:type="character" w:styleId="Textodelmarcadordeposicin">
    <w:name w:val="Placeholder Text"/>
    <w:basedOn w:val="Fuentedeprrafopredeter"/>
    <w:uiPriority w:val="99"/>
    <w:semiHidden/>
    <w:rsid w:val="005311E5"/>
    <w:rPr>
      <w:color w:val="808080"/>
    </w:rPr>
  </w:style>
  <w:style w:type="table" w:styleId="Tablanormal1">
    <w:name w:val="Plain Table 1"/>
    <w:basedOn w:val="Tablanormal"/>
    <w:uiPriority w:val="41"/>
    <w:rsid w:val="00C92C10"/>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1">
    <w:name w:val="Tabla con cuadrícula1"/>
    <w:basedOn w:val="Tablanormal"/>
    <w:next w:val="Tablaconcuadrcula"/>
    <w:uiPriority w:val="39"/>
    <w:rsid w:val="00BC1D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1338">
      <w:bodyDiv w:val="1"/>
      <w:marLeft w:val="0"/>
      <w:marRight w:val="0"/>
      <w:marTop w:val="0"/>
      <w:marBottom w:val="0"/>
      <w:divBdr>
        <w:top w:val="none" w:sz="0" w:space="0" w:color="auto"/>
        <w:left w:val="none" w:sz="0" w:space="0" w:color="auto"/>
        <w:bottom w:val="none" w:sz="0" w:space="0" w:color="auto"/>
        <w:right w:val="none" w:sz="0" w:space="0" w:color="auto"/>
      </w:divBdr>
      <w:divsChild>
        <w:div w:id="426392848">
          <w:marLeft w:val="-225"/>
          <w:marRight w:val="-225"/>
          <w:marTop w:val="0"/>
          <w:marBottom w:val="0"/>
          <w:divBdr>
            <w:top w:val="none" w:sz="0" w:space="0" w:color="auto"/>
            <w:left w:val="none" w:sz="0" w:space="0" w:color="auto"/>
            <w:bottom w:val="none" w:sz="0" w:space="0" w:color="auto"/>
            <w:right w:val="none" w:sz="0" w:space="0" w:color="auto"/>
          </w:divBdr>
          <w:divsChild>
            <w:div w:id="987323486">
              <w:marLeft w:val="0"/>
              <w:marRight w:val="0"/>
              <w:marTop w:val="60"/>
              <w:marBottom w:val="60"/>
              <w:divBdr>
                <w:top w:val="none" w:sz="0" w:space="0" w:color="auto"/>
                <w:left w:val="none" w:sz="0" w:space="0" w:color="auto"/>
                <w:bottom w:val="none" w:sz="0" w:space="0" w:color="auto"/>
                <w:right w:val="none" w:sz="0" w:space="0" w:color="auto"/>
              </w:divBdr>
              <w:divsChild>
                <w:div w:id="532571715">
                  <w:marLeft w:val="0"/>
                  <w:marRight w:val="0"/>
                  <w:marTop w:val="0"/>
                  <w:marBottom w:val="0"/>
                  <w:divBdr>
                    <w:top w:val="none" w:sz="0" w:space="0" w:color="auto"/>
                    <w:left w:val="none" w:sz="0" w:space="0" w:color="auto"/>
                    <w:bottom w:val="none" w:sz="0" w:space="0" w:color="auto"/>
                    <w:right w:val="none" w:sz="0" w:space="0" w:color="auto"/>
                  </w:divBdr>
                  <w:divsChild>
                    <w:div w:id="1427459008">
                      <w:marLeft w:val="0"/>
                      <w:marRight w:val="0"/>
                      <w:marTop w:val="0"/>
                      <w:marBottom w:val="0"/>
                      <w:divBdr>
                        <w:top w:val="none" w:sz="0" w:space="0" w:color="auto"/>
                        <w:left w:val="none" w:sz="0" w:space="0" w:color="auto"/>
                        <w:bottom w:val="none" w:sz="0" w:space="0" w:color="auto"/>
                        <w:right w:val="none" w:sz="0" w:space="0" w:color="auto"/>
                      </w:divBdr>
                      <w:divsChild>
                        <w:div w:id="990211916">
                          <w:marLeft w:val="0"/>
                          <w:marRight w:val="0"/>
                          <w:marTop w:val="0"/>
                          <w:marBottom w:val="0"/>
                          <w:divBdr>
                            <w:top w:val="none" w:sz="0" w:space="0" w:color="auto"/>
                            <w:left w:val="none" w:sz="0" w:space="0" w:color="auto"/>
                            <w:bottom w:val="none" w:sz="0" w:space="0" w:color="auto"/>
                            <w:right w:val="none" w:sz="0" w:space="0" w:color="auto"/>
                          </w:divBdr>
                          <w:divsChild>
                            <w:div w:id="10101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52610">
      <w:bodyDiv w:val="1"/>
      <w:marLeft w:val="0"/>
      <w:marRight w:val="0"/>
      <w:marTop w:val="0"/>
      <w:marBottom w:val="0"/>
      <w:divBdr>
        <w:top w:val="none" w:sz="0" w:space="0" w:color="auto"/>
        <w:left w:val="none" w:sz="0" w:space="0" w:color="auto"/>
        <w:bottom w:val="none" w:sz="0" w:space="0" w:color="auto"/>
        <w:right w:val="none" w:sz="0" w:space="0" w:color="auto"/>
      </w:divBdr>
    </w:div>
    <w:div w:id="114374919">
      <w:bodyDiv w:val="1"/>
      <w:marLeft w:val="0"/>
      <w:marRight w:val="0"/>
      <w:marTop w:val="0"/>
      <w:marBottom w:val="0"/>
      <w:divBdr>
        <w:top w:val="none" w:sz="0" w:space="0" w:color="auto"/>
        <w:left w:val="none" w:sz="0" w:space="0" w:color="auto"/>
        <w:bottom w:val="none" w:sz="0" w:space="0" w:color="auto"/>
        <w:right w:val="none" w:sz="0" w:space="0" w:color="auto"/>
      </w:divBdr>
    </w:div>
    <w:div w:id="249781521">
      <w:bodyDiv w:val="1"/>
      <w:marLeft w:val="0"/>
      <w:marRight w:val="0"/>
      <w:marTop w:val="0"/>
      <w:marBottom w:val="0"/>
      <w:divBdr>
        <w:top w:val="none" w:sz="0" w:space="0" w:color="auto"/>
        <w:left w:val="none" w:sz="0" w:space="0" w:color="auto"/>
        <w:bottom w:val="none" w:sz="0" w:space="0" w:color="auto"/>
        <w:right w:val="none" w:sz="0" w:space="0" w:color="auto"/>
      </w:divBdr>
      <w:divsChild>
        <w:div w:id="906066502">
          <w:marLeft w:val="0"/>
          <w:marRight w:val="0"/>
          <w:marTop w:val="0"/>
          <w:marBottom w:val="0"/>
          <w:divBdr>
            <w:top w:val="none" w:sz="0" w:space="0" w:color="auto"/>
            <w:left w:val="none" w:sz="0" w:space="0" w:color="auto"/>
            <w:bottom w:val="none" w:sz="0" w:space="0" w:color="auto"/>
            <w:right w:val="none" w:sz="0" w:space="0" w:color="auto"/>
          </w:divBdr>
          <w:divsChild>
            <w:div w:id="4781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59654">
      <w:bodyDiv w:val="1"/>
      <w:marLeft w:val="0"/>
      <w:marRight w:val="0"/>
      <w:marTop w:val="0"/>
      <w:marBottom w:val="0"/>
      <w:divBdr>
        <w:top w:val="none" w:sz="0" w:space="0" w:color="auto"/>
        <w:left w:val="none" w:sz="0" w:space="0" w:color="auto"/>
        <w:bottom w:val="none" w:sz="0" w:space="0" w:color="auto"/>
        <w:right w:val="none" w:sz="0" w:space="0" w:color="auto"/>
      </w:divBdr>
      <w:divsChild>
        <w:div w:id="849030068">
          <w:marLeft w:val="0"/>
          <w:marRight w:val="0"/>
          <w:marTop w:val="0"/>
          <w:marBottom w:val="0"/>
          <w:divBdr>
            <w:top w:val="none" w:sz="0" w:space="0" w:color="auto"/>
            <w:left w:val="none" w:sz="0" w:space="0" w:color="auto"/>
            <w:bottom w:val="none" w:sz="0" w:space="0" w:color="auto"/>
            <w:right w:val="none" w:sz="0" w:space="0" w:color="auto"/>
          </w:divBdr>
          <w:divsChild>
            <w:div w:id="8226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7143">
      <w:bodyDiv w:val="1"/>
      <w:marLeft w:val="0"/>
      <w:marRight w:val="0"/>
      <w:marTop w:val="0"/>
      <w:marBottom w:val="0"/>
      <w:divBdr>
        <w:top w:val="none" w:sz="0" w:space="0" w:color="auto"/>
        <w:left w:val="none" w:sz="0" w:space="0" w:color="auto"/>
        <w:bottom w:val="none" w:sz="0" w:space="0" w:color="auto"/>
        <w:right w:val="none" w:sz="0" w:space="0" w:color="auto"/>
      </w:divBdr>
    </w:div>
    <w:div w:id="545409101">
      <w:bodyDiv w:val="1"/>
      <w:marLeft w:val="0"/>
      <w:marRight w:val="0"/>
      <w:marTop w:val="0"/>
      <w:marBottom w:val="0"/>
      <w:divBdr>
        <w:top w:val="none" w:sz="0" w:space="0" w:color="auto"/>
        <w:left w:val="none" w:sz="0" w:space="0" w:color="auto"/>
        <w:bottom w:val="none" w:sz="0" w:space="0" w:color="auto"/>
        <w:right w:val="none" w:sz="0" w:space="0" w:color="auto"/>
      </w:divBdr>
      <w:divsChild>
        <w:div w:id="877350608">
          <w:marLeft w:val="0"/>
          <w:marRight w:val="0"/>
          <w:marTop w:val="0"/>
          <w:marBottom w:val="0"/>
          <w:divBdr>
            <w:top w:val="none" w:sz="0" w:space="0" w:color="auto"/>
            <w:left w:val="none" w:sz="0" w:space="0" w:color="auto"/>
            <w:bottom w:val="none" w:sz="0" w:space="0" w:color="auto"/>
            <w:right w:val="none" w:sz="0" w:space="0" w:color="auto"/>
          </w:divBdr>
          <w:divsChild>
            <w:div w:id="4709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5768">
      <w:bodyDiv w:val="1"/>
      <w:marLeft w:val="0"/>
      <w:marRight w:val="0"/>
      <w:marTop w:val="0"/>
      <w:marBottom w:val="0"/>
      <w:divBdr>
        <w:top w:val="none" w:sz="0" w:space="0" w:color="auto"/>
        <w:left w:val="none" w:sz="0" w:space="0" w:color="auto"/>
        <w:bottom w:val="none" w:sz="0" w:space="0" w:color="auto"/>
        <w:right w:val="none" w:sz="0" w:space="0" w:color="auto"/>
      </w:divBdr>
      <w:divsChild>
        <w:div w:id="1708678002">
          <w:marLeft w:val="0"/>
          <w:marRight w:val="0"/>
          <w:marTop w:val="0"/>
          <w:marBottom w:val="0"/>
          <w:divBdr>
            <w:top w:val="none" w:sz="0" w:space="0" w:color="auto"/>
            <w:left w:val="none" w:sz="0" w:space="0" w:color="auto"/>
            <w:bottom w:val="none" w:sz="0" w:space="0" w:color="auto"/>
            <w:right w:val="none" w:sz="0" w:space="0" w:color="auto"/>
          </w:divBdr>
        </w:div>
        <w:div w:id="1940527584">
          <w:marLeft w:val="0"/>
          <w:marRight w:val="0"/>
          <w:marTop w:val="0"/>
          <w:marBottom w:val="0"/>
          <w:divBdr>
            <w:top w:val="none" w:sz="0" w:space="0" w:color="auto"/>
            <w:left w:val="none" w:sz="0" w:space="0" w:color="auto"/>
            <w:bottom w:val="none" w:sz="0" w:space="0" w:color="auto"/>
            <w:right w:val="none" w:sz="0" w:space="0" w:color="auto"/>
          </w:divBdr>
          <w:divsChild>
            <w:div w:id="14614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46588">
      <w:bodyDiv w:val="1"/>
      <w:marLeft w:val="0"/>
      <w:marRight w:val="0"/>
      <w:marTop w:val="0"/>
      <w:marBottom w:val="0"/>
      <w:divBdr>
        <w:top w:val="none" w:sz="0" w:space="0" w:color="auto"/>
        <w:left w:val="none" w:sz="0" w:space="0" w:color="auto"/>
        <w:bottom w:val="none" w:sz="0" w:space="0" w:color="auto"/>
        <w:right w:val="none" w:sz="0" w:space="0" w:color="auto"/>
      </w:divBdr>
      <w:divsChild>
        <w:div w:id="445005566">
          <w:marLeft w:val="0"/>
          <w:marRight w:val="0"/>
          <w:marTop w:val="0"/>
          <w:marBottom w:val="0"/>
          <w:divBdr>
            <w:top w:val="none" w:sz="0" w:space="0" w:color="auto"/>
            <w:left w:val="none" w:sz="0" w:space="0" w:color="auto"/>
            <w:bottom w:val="none" w:sz="0" w:space="0" w:color="auto"/>
            <w:right w:val="none" w:sz="0" w:space="0" w:color="auto"/>
          </w:divBdr>
          <w:divsChild>
            <w:div w:id="17451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6189">
      <w:bodyDiv w:val="1"/>
      <w:marLeft w:val="0"/>
      <w:marRight w:val="0"/>
      <w:marTop w:val="0"/>
      <w:marBottom w:val="0"/>
      <w:divBdr>
        <w:top w:val="none" w:sz="0" w:space="0" w:color="auto"/>
        <w:left w:val="none" w:sz="0" w:space="0" w:color="auto"/>
        <w:bottom w:val="none" w:sz="0" w:space="0" w:color="auto"/>
        <w:right w:val="none" w:sz="0" w:space="0" w:color="auto"/>
      </w:divBdr>
      <w:divsChild>
        <w:div w:id="1583484997">
          <w:marLeft w:val="0"/>
          <w:marRight w:val="0"/>
          <w:marTop w:val="0"/>
          <w:marBottom w:val="0"/>
          <w:divBdr>
            <w:top w:val="none" w:sz="0" w:space="0" w:color="auto"/>
            <w:left w:val="none" w:sz="0" w:space="0" w:color="auto"/>
            <w:bottom w:val="none" w:sz="0" w:space="0" w:color="auto"/>
            <w:right w:val="none" w:sz="0" w:space="0" w:color="auto"/>
          </w:divBdr>
          <w:divsChild>
            <w:div w:id="6189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2941">
      <w:bodyDiv w:val="1"/>
      <w:marLeft w:val="0"/>
      <w:marRight w:val="0"/>
      <w:marTop w:val="0"/>
      <w:marBottom w:val="0"/>
      <w:divBdr>
        <w:top w:val="none" w:sz="0" w:space="0" w:color="auto"/>
        <w:left w:val="none" w:sz="0" w:space="0" w:color="auto"/>
        <w:bottom w:val="none" w:sz="0" w:space="0" w:color="auto"/>
        <w:right w:val="none" w:sz="0" w:space="0" w:color="auto"/>
      </w:divBdr>
      <w:divsChild>
        <w:div w:id="646474162">
          <w:marLeft w:val="-225"/>
          <w:marRight w:val="-225"/>
          <w:marTop w:val="0"/>
          <w:marBottom w:val="0"/>
          <w:divBdr>
            <w:top w:val="none" w:sz="0" w:space="0" w:color="auto"/>
            <w:left w:val="none" w:sz="0" w:space="0" w:color="auto"/>
            <w:bottom w:val="none" w:sz="0" w:space="0" w:color="auto"/>
            <w:right w:val="none" w:sz="0" w:space="0" w:color="auto"/>
          </w:divBdr>
          <w:divsChild>
            <w:div w:id="1069225766">
              <w:marLeft w:val="0"/>
              <w:marRight w:val="0"/>
              <w:marTop w:val="60"/>
              <w:marBottom w:val="60"/>
              <w:divBdr>
                <w:top w:val="none" w:sz="0" w:space="0" w:color="auto"/>
                <w:left w:val="none" w:sz="0" w:space="0" w:color="auto"/>
                <w:bottom w:val="none" w:sz="0" w:space="0" w:color="auto"/>
                <w:right w:val="none" w:sz="0" w:space="0" w:color="auto"/>
              </w:divBdr>
              <w:divsChild>
                <w:div w:id="1631789767">
                  <w:marLeft w:val="0"/>
                  <w:marRight w:val="0"/>
                  <w:marTop w:val="0"/>
                  <w:marBottom w:val="0"/>
                  <w:divBdr>
                    <w:top w:val="none" w:sz="0" w:space="0" w:color="auto"/>
                    <w:left w:val="none" w:sz="0" w:space="0" w:color="auto"/>
                    <w:bottom w:val="none" w:sz="0" w:space="0" w:color="auto"/>
                    <w:right w:val="none" w:sz="0" w:space="0" w:color="auto"/>
                  </w:divBdr>
                  <w:divsChild>
                    <w:div w:id="2060392459">
                      <w:marLeft w:val="0"/>
                      <w:marRight w:val="0"/>
                      <w:marTop w:val="0"/>
                      <w:marBottom w:val="0"/>
                      <w:divBdr>
                        <w:top w:val="none" w:sz="0" w:space="0" w:color="auto"/>
                        <w:left w:val="none" w:sz="0" w:space="0" w:color="auto"/>
                        <w:bottom w:val="none" w:sz="0" w:space="0" w:color="auto"/>
                        <w:right w:val="none" w:sz="0" w:space="0" w:color="auto"/>
                      </w:divBdr>
                      <w:divsChild>
                        <w:div w:id="1058435633">
                          <w:marLeft w:val="0"/>
                          <w:marRight w:val="0"/>
                          <w:marTop w:val="0"/>
                          <w:marBottom w:val="0"/>
                          <w:divBdr>
                            <w:top w:val="none" w:sz="0" w:space="0" w:color="auto"/>
                            <w:left w:val="none" w:sz="0" w:space="0" w:color="auto"/>
                            <w:bottom w:val="none" w:sz="0" w:space="0" w:color="auto"/>
                            <w:right w:val="none" w:sz="0" w:space="0" w:color="auto"/>
                          </w:divBdr>
                          <w:divsChild>
                            <w:div w:id="16016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847065">
      <w:bodyDiv w:val="1"/>
      <w:marLeft w:val="0"/>
      <w:marRight w:val="0"/>
      <w:marTop w:val="0"/>
      <w:marBottom w:val="0"/>
      <w:divBdr>
        <w:top w:val="none" w:sz="0" w:space="0" w:color="auto"/>
        <w:left w:val="none" w:sz="0" w:space="0" w:color="auto"/>
        <w:bottom w:val="none" w:sz="0" w:space="0" w:color="auto"/>
        <w:right w:val="none" w:sz="0" w:space="0" w:color="auto"/>
      </w:divBdr>
      <w:divsChild>
        <w:div w:id="644896048">
          <w:marLeft w:val="0"/>
          <w:marRight w:val="0"/>
          <w:marTop w:val="0"/>
          <w:marBottom w:val="0"/>
          <w:divBdr>
            <w:top w:val="none" w:sz="0" w:space="0" w:color="auto"/>
            <w:left w:val="none" w:sz="0" w:space="0" w:color="auto"/>
            <w:bottom w:val="none" w:sz="0" w:space="0" w:color="auto"/>
            <w:right w:val="none" w:sz="0" w:space="0" w:color="auto"/>
          </w:divBdr>
          <w:divsChild>
            <w:div w:id="3176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0487">
      <w:bodyDiv w:val="1"/>
      <w:marLeft w:val="0"/>
      <w:marRight w:val="0"/>
      <w:marTop w:val="0"/>
      <w:marBottom w:val="0"/>
      <w:divBdr>
        <w:top w:val="none" w:sz="0" w:space="0" w:color="auto"/>
        <w:left w:val="none" w:sz="0" w:space="0" w:color="auto"/>
        <w:bottom w:val="none" w:sz="0" w:space="0" w:color="auto"/>
        <w:right w:val="none" w:sz="0" w:space="0" w:color="auto"/>
      </w:divBdr>
    </w:div>
    <w:div w:id="1055158624">
      <w:bodyDiv w:val="1"/>
      <w:marLeft w:val="0"/>
      <w:marRight w:val="0"/>
      <w:marTop w:val="0"/>
      <w:marBottom w:val="0"/>
      <w:divBdr>
        <w:top w:val="none" w:sz="0" w:space="0" w:color="auto"/>
        <w:left w:val="none" w:sz="0" w:space="0" w:color="auto"/>
        <w:bottom w:val="none" w:sz="0" w:space="0" w:color="auto"/>
        <w:right w:val="none" w:sz="0" w:space="0" w:color="auto"/>
      </w:divBdr>
      <w:divsChild>
        <w:div w:id="468667352">
          <w:marLeft w:val="0"/>
          <w:marRight w:val="0"/>
          <w:marTop w:val="0"/>
          <w:marBottom w:val="0"/>
          <w:divBdr>
            <w:top w:val="none" w:sz="0" w:space="0" w:color="auto"/>
            <w:left w:val="none" w:sz="0" w:space="0" w:color="auto"/>
            <w:bottom w:val="none" w:sz="0" w:space="0" w:color="auto"/>
            <w:right w:val="none" w:sz="0" w:space="0" w:color="auto"/>
          </w:divBdr>
          <w:divsChild>
            <w:div w:id="12359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7455">
      <w:bodyDiv w:val="1"/>
      <w:marLeft w:val="0"/>
      <w:marRight w:val="0"/>
      <w:marTop w:val="0"/>
      <w:marBottom w:val="0"/>
      <w:divBdr>
        <w:top w:val="none" w:sz="0" w:space="0" w:color="auto"/>
        <w:left w:val="none" w:sz="0" w:space="0" w:color="auto"/>
        <w:bottom w:val="none" w:sz="0" w:space="0" w:color="auto"/>
        <w:right w:val="none" w:sz="0" w:space="0" w:color="auto"/>
      </w:divBdr>
    </w:div>
    <w:div w:id="1350451712">
      <w:bodyDiv w:val="1"/>
      <w:marLeft w:val="0"/>
      <w:marRight w:val="0"/>
      <w:marTop w:val="0"/>
      <w:marBottom w:val="0"/>
      <w:divBdr>
        <w:top w:val="none" w:sz="0" w:space="0" w:color="auto"/>
        <w:left w:val="none" w:sz="0" w:space="0" w:color="auto"/>
        <w:bottom w:val="none" w:sz="0" w:space="0" w:color="auto"/>
        <w:right w:val="none" w:sz="0" w:space="0" w:color="auto"/>
      </w:divBdr>
      <w:divsChild>
        <w:div w:id="1634678019">
          <w:marLeft w:val="0"/>
          <w:marRight w:val="0"/>
          <w:marTop w:val="0"/>
          <w:marBottom w:val="0"/>
          <w:divBdr>
            <w:top w:val="none" w:sz="0" w:space="0" w:color="auto"/>
            <w:left w:val="none" w:sz="0" w:space="0" w:color="auto"/>
            <w:bottom w:val="none" w:sz="0" w:space="0" w:color="auto"/>
            <w:right w:val="none" w:sz="0" w:space="0" w:color="auto"/>
          </w:divBdr>
          <w:divsChild>
            <w:div w:id="10309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1180">
      <w:bodyDiv w:val="1"/>
      <w:marLeft w:val="0"/>
      <w:marRight w:val="0"/>
      <w:marTop w:val="0"/>
      <w:marBottom w:val="0"/>
      <w:divBdr>
        <w:top w:val="none" w:sz="0" w:space="0" w:color="auto"/>
        <w:left w:val="none" w:sz="0" w:space="0" w:color="auto"/>
        <w:bottom w:val="none" w:sz="0" w:space="0" w:color="auto"/>
        <w:right w:val="none" w:sz="0" w:space="0" w:color="auto"/>
      </w:divBdr>
      <w:divsChild>
        <w:div w:id="1143741557">
          <w:marLeft w:val="0"/>
          <w:marRight w:val="0"/>
          <w:marTop w:val="0"/>
          <w:marBottom w:val="0"/>
          <w:divBdr>
            <w:top w:val="none" w:sz="0" w:space="0" w:color="auto"/>
            <w:left w:val="none" w:sz="0" w:space="0" w:color="auto"/>
            <w:bottom w:val="none" w:sz="0" w:space="0" w:color="auto"/>
            <w:right w:val="none" w:sz="0" w:space="0" w:color="auto"/>
          </w:divBdr>
        </w:div>
        <w:div w:id="245962115">
          <w:marLeft w:val="0"/>
          <w:marRight w:val="0"/>
          <w:marTop w:val="0"/>
          <w:marBottom w:val="0"/>
          <w:divBdr>
            <w:top w:val="none" w:sz="0" w:space="0" w:color="auto"/>
            <w:left w:val="none" w:sz="0" w:space="0" w:color="auto"/>
            <w:bottom w:val="none" w:sz="0" w:space="0" w:color="auto"/>
            <w:right w:val="none" w:sz="0" w:space="0" w:color="auto"/>
          </w:divBdr>
          <w:divsChild>
            <w:div w:id="8984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60109">
      <w:bodyDiv w:val="1"/>
      <w:marLeft w:val="0"/>
      <w:marRight w:val="0"/>
      <w:marTop w:val="0"/>
      <w:marBottom w:val="0"/>
      <w:divBdr>
        <w:top w:val="none" w:sz="0" w:space="0" w:color="auto"/>
        <w:left w:val="none" w:sz="0" w:space="0" w:color="auto"/>
        <w:bottom w:val="none" w:sz="0" w:space="0" w:color="auto"/>
        <w:right w:val="none" w:sz="0" w:space="0" w:color="auto"/>
      </w:divBdr>
      <w:divsChild>
        <w:div w:id="1496072682">
          <w:marLeft w:val="0"/>
          <w:marRight w:val="0"/>
          <w:marTop w:val="0"/>
          <w:marBottom w:val="0"/>
          <w:divBdr>
            <w:top w:val="none" w:sz="0" w:space="0" w:color="auto"/>
            <w:left w:val="none" w:sz="0" w:space="0" w:color="auto"/>
            <w:bottom w:val="none" w:sz="0" w:space="0" w:color="auto"/>
            <w:right w:val="none" w:sz="0" w:space="0" w:color="auto"/>
          </w:divBdr>
          <w:divsChild>
            <w:div w:id="6357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7649">
      <w:bodyDiv w:val="1"/>
      <w:marLeft w:val="0"/>
      <w:marRight w:val="0"/>
      <w:marTop w:val="0"/>
      <w:marBottom w:val="0"/>
      <w:divBdr>
        <w:top w:val="none" w:sz="0" w:space="0" w:color="auto"/>
        <w:left w:val="none" w:sz="0" w:space="0" w:color="auto"/>
        <w:bottom w:val="none" w:sz="0" w:space="0" w:color="auto"/>
        <w:right w:val="none" w:sz="0" w:space="0" w:color="auto"/>
      </w:divBdr>
      <w:divsChild>
        <w:div w:id="912932751">
          <w:marLeft w:val="0"/>
          <w:marRight w:val="0"/>
          <w:marTop w:val="0"/>
          <w:marBottom w:val="0"/>
          <w:divBdr>
            <w:top w:val="none" w:sz="0" w:space="0" w:color="auto"/>
            <w:left w:val="none" w:sz="0" w:space="0" w:color="auto"/>
            <w:bottom w:val="none" w:sz="0" w:space="0" w:color="auto"/>
            <w:right w:val="none" w:sz="0" w:space="0" w:color="auto"/>
          </w:divBdr>
        </w:div>
        <w:div w:id="23724301">
          <w:marLeft w:val="0"/>
          <w:marRight w:val="0"/>
          <w:marTop w:val="0"/>
          <w:marBottom w:val="0"/>
          <w:divBdr>
            <w:top w:val="none" w:sz="0" w:space="0" w:color="auto"/>
            <w:left w:val="none" w:sz="0" w:space="0" w:color="auto"/>
            <w:bottom w:val="none" w:sz="0" w:space="0" w:color="auto"/>
            <w:right w:val="none" w:sz="0" w:space="0" w:color="auto"/>
          </w:divBdr>
          <w:divsChild>
            <w:div w:id="16592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17430">
      <w:bodyDiv w:val="1"/>
      <w:marLeft w:val="0"/>
      <w:marRight w:val="0"/>
      <w:marTop w:val="0"/>
      <w:marBottom w:val="0"/>
      <w:divBdr>
        <w:top w:val="none" w:sz="0" w:space="0" w:color="auto"/>
        <w:left w:val="none" w:sz="0" w:space="0" w:color="auto"/>
        <w:bottom w:val="none" w:sz="0" w:space="0" w:color="auto"/>
        <w:right w:val="none" w:sz="0" w:space="0" w:color="auto"/>
      </w:divBdr>
      <w:divsChild>
        <w:div w:id="131676787">
          <w:marLeft w:val="0"/>
          <w:marRight w:val="0"/>
          <w:marTop w:val="0"/>
          <w:marBottom w:val="0"/>
          <w:divBdr>
            <w:top w:val="none" w:sz="0" w:space="0" w:color="auto"/>
            <w:left w:val="none" w:sz="0" w:space="0" w:color="auto"/>
            <w:bottom w:val="none" w:sz="0" w:space="0" w:color="auto"/>
            <w:right w:val="none" w:sz="0" w:space="0" w:color="auto"/>
          </w:divBdr>
          <w:divsChild>
            <w:div w:id="3095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55327">
      <w:bodyDiv w:val="1"/>
      <w:marLeft w:val="0"/>
      <w:marRight w:val="0"/>
      <w:marTop w:val="0"/>
      <w:marBottom w:val="0"/>
      <w:divBdr>
        <w:top w:val="none" w:sz="0" w:space="0" w:color="auto"/>
        <w:left w:val="none" w:sz="0" w:space="0" w:color="auto"/>
        <w:bottom w:val="none" w:sz="0" w:space="0" w:color="auto"/>
        <w:right w:val="none" w:sz="0" w:space="0" w:color="auto"/>
      </w:divBdr>
      <w:divsChild>
        <w:div w:id="1136096270">
          <w:marLeft w:val="0"/>
          <w:marRight w:val="0"/>
          <w:marTop w:val="0"/>
          <w:marBottom w:val="0"/>
          <w:divBdr>
            <w:top w:val="none" w:sz="0" w:space="0" w:color="auto"/>
            <w:left w:val="none" w:sz="0" w:space="0" w:color="auto"/>
            <w:bottom w:val="none" w:sz="0" w:space="0" w:color="auto"/>
            <w:right w:val="none" w:sz="0" w:space="0" w:color="auto"/>
          </w:divBdr>
          <w:divsChild>
            <w:div w:id="444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0095">
      <w:bodyDiv w:val="1"/>
      <w:marLeft w:val="0"/>
      <w:marRight w:val="0"/>
      <w:marTop w:val="0"/>
      <w:marBottom w:val="0"/>
      <w:divBdr>
        <w:top w:val="none" w:sz="0" w:space="0" w:color="auto"/>
        <w:left w:val="none" w:sz="0" w:space="0" w:color="auto"/>
        <w:bottom w:val="none" w:sz="0" w:space="0" w:color="auto"/>
        <w:right w:val="none" w:sz="0" w:space="0" w:color="auto"/>
      </w:divBdr>
    </w:div>
    <w:div w:id="1945183848">
      <w:bodyDiv w:val="1"/>
      <w:marLeft w:val="0"/>
      <w:marRight w:val="0"/>
      <w:marTop w:val="0"/>
      <w:marBottom w:val="0"/>
      <w:divBdr>
        <w:top w:val="none" w:sz="0" w:space="0" w:color="auto"/>
        <w:left w:val="none" w:sz="0" w:space="0" w:color="auto"/>
        <w:bottom w:val="none" w:sz="0" w:space="0" w:color="auto"/>
        <w:right w:val="none" w:sz="0" w:space="0" w:color="auto"/>
      </w:divBdr>
    </w:div>
    <w:div w:id="2046826615">
      <w:bodyDiv w:val="1"/>
      <w:marLeft w:val="0"/>
      <w:marRight w:val="0"/>
      <w:marTop w:val="0"/>
      <w:marBottom w:val="0"/>
      <w:divBdr>
        <w:top w:val="none" w:sz="0" w:space="0" w:color="auto"/>
        <w:left w:val="none" w:sz="0" w:space="0" w:color="auto"/>
        <w:bottom w:val="none" w:sz="0" w:space="0" w:color="auto"/>
        <w:right w:val="none" w:sz="0" w:space="0" w:color="auto"/>
      </w:divBdr>
      <w:divsChild>
        <w:div w:id="962035179">
          <w:marLeft w:val="0"/>
          <w:marRight w:val="0"/>
          <w:marTop w:val="0"/>
          <w:marBottom w:val="0"/>
          <w:divBdr>
            <w:top w:val="none" w:sz="0" w:space="0" w:color="auto"/>
            <w:left w:val="none" w:sz="0" w:space="0" w:color="auto"/>
            <w:bottom w:val="none" w:sz="0" w:space="0" w:color="auto"/>
            <w:right w:val="none" w:sz="0" w:space="0" w:color="auto"/>
          </w:divBdr>
        </w:div>
        <w:div w:id="1833636875">
          <w:marLeft w:val="0"/>
          <w:marRight w:val="0"/>
          <w:marTop w:val="0"/>
          <w:marBottom w:val="0"/>
          <w:divBdr>
            <w:top w:val="none" w:sz="0" w:space="0" w:color="auto"/>
            <w:left w:val="none" w:sz="0" w:space="0" w:color="auto"/>
            <w:bottom w:val="none" w:sz="0" w:space="0" w:color="auto"/>
            <w:right w:val="none" w:sz="0" w:space="0" w:color="auto"/>
          </w:divBdr>
          <w:divsChild>
            <w:div w:id="14044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3202">
      <w:bodyDiv w:val="1"/>
      <w:marLeft w:val="0"/>
      <w:marRight w:val="0"/>
      <w:marTop w:val="0"/>
      <w:marBottom w:val="0"/>
      <w:divBdr>
        <w:top w:val="none" w:sz="0" w:space="0" w:color="auto"/>
        <w:left w:val="none" w:sz="0" w:space="0" w:color="auto"/>
        <w:bottom w:val="none" w:sz="0" w:space="0" w:color="auto"/>
        <w:right w:val="none" w:sz="0" w:space="0" w:color="auto"/>
      </w:divBdr>
    </w:div>
    <w:div w:id="2117140819">
      <w:bodyDiv w:val="1"/>
      <w:marLeft w:val="0"/>
      <w:marRight w:val="0"/>
      <w:marTop w:val="0"/>
      <w:marBottom w:val="0"/>
      <w:divBdr>
        <w:top w:val="none" w:sz="0" w:space="0" w:color="auto"/>
        <w:left w:val="none" w:sz="0" w:space="0" w:color="auto"/>
        <w:bottom w:val="none" w:sz="0" w:space="0" w:color="auto"/>
        <w:right w:val="none" w:sz="0" w:space="0" w:color="auto"/>
      </w:divBdr>
      <w:divsChild>
        <w:div w:id="1317295410">
          <w:marLeft w:val="0"/>
          <w:marRight w:val="0"/>
          <w:marTop w:val="0"/>
          <w:marBottom w:val="0"/>
          <w:divBdr>
            <w:top w:val="none" w:sz="0" w:space="0" w:color="auto"/>
            <w:left w:val="none" w:sz="0" w:space="0" w:color="auto"/>
            <w:bottom w:val="none" w:sz="0" w:space="0" w:color="auto"/>
            <w:right w:val="none" w:sz="0" w:space="0" w:color="auto"/>
          </w:divBdr>
          <w:divsChild>
            <w:div w:id="2045979319">
              <w:marLeft w:val="-225"/>
              <w:marRight w:val="-225"/>
              <w:marTop w:val="0"/>
              <w:marBottom w:val="0"/>
              <w:divBdr>
                <w:top w:val="none" w:sz="0" w:space="0" w:color="auto"/>
                <w:left w:val="none" w:sz="0" w:space="0" w:color="auto"/>
                <w:bottom w:val="none" w:sz="0" w:space="0" w:color="auto"/>
                <w:right w:val="none" w:sz="0" w:space="0" w:color="auto"/>
              </w:divBdr>
              <w:divsChild>
                <w:div w:id="790631202">
                  <w:marLeft w:val="0"/>
                  <w:marRight w:val="0"/>
                  <w:marTop w:val="60"/>
                  <w:marBottom w:val="60"/>
                  <w:divBdr>
                    <w:top w:val="none" w:sz="0" w:space="0" w:color="auto"/>
                    <w:left w:val="none" w:sz="0" w:space="0" w:color="auto"/>
                    <w:bottom w:val="none" w:sz="0" w:space="0" w:color="auto"/>
                    <w:right w:val="none" w:sz="0" w:space="0" w:color="auto"/>
                  </w:divBdr>
                  <w:divsChild>
                    <w:div w:id="1500803595">
                      <w:marLeft w:val="0"/>
                      <w:marRight w:val="0"/>
                      <w:marTop w:val="0"/>
                      <w:marBottom w:val="0"/>
                      <w:divBdr>
                        <w:top w:val="none" w:sz="0" w:space="0" w:color="auto"/>
                        <w:left w:val="none" w:sz="0" w:space="0" w:color="auto"/>
                        <w:bottom w:val="none" w:sz="0" w:space="0" w:color="auto"/>
                        <w:right w:val="none" w:sz="0" w:space="0" w:color="auto"/>
                      </w:divBdr>
                      <w:divsChild>
                        <w:div w:id="1373992797">
                          <w:marLeft w:val="0"/>
                          <w:marRight w:val="0"/>
                          <w:marTop w:val="0"/>
                          <w:marBottom w:val="0"/>
                          <w:divBdr>
                            <w:top w:val="none" w:sz="0" w:space="0" w:color="auto"/>
                            <w:left w:val="none" w:sz="0" w:space="0" w:color="auto"/>
                            <w:bottom w:val="none" w:sz="0" w:space="0" w:color="auto"/>
                            <w:right w:val="none" w:sz="0" w:space="0" w:color="auto"/>
                          </w:divBdr>
                          <w:divsChild>
                            <w:div w:id="1790708675">
                              <w:marLeft w:val="0"/>
                              <w:marRight w:val="0"/>
                              <w:marTop w:val="0"/>
                              <w:marBottom w:val="0"/>
                              <w:divBdr>
                                <w:top w:val="none" w:sz="0" w:space="0" w:color="auto"/>
                                <w:left w:val="none" w:sz="0" w:space="0" w:color="auto"/>
                                <w:bottom w:val="none" w:sz="0" w:space="0" w:color="auto"/>
                                <w:right w:val="none" w:sz="0" w:space="0" w:color="auto"/>
                              </w:divBdr>
                              <w:divsChild>
                                <w:div w:id="7359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403712">
      <w:bodyDiv w:val="1"/>
      <w:marLeft w:val="0"/>
      <w:marRight w:val="0"/>
      <w:marTop w:val="0"/>
      <w:marBottom w:val="0"/>
      <w:divBdr>
        <w:top w:val="none" w:sz="0" w:space="0" w:color="auto"/>
        <w:left w:val="none" w:sz="0" w:space="0" w:color="auto"/>
        <w:bottom w:val="none" w:sz="0" w:space="0" w:color="auto"/>
        <w:right w:val="none" w:sz="0" w:space="0" w:color="auto"/>
      </w:divBdr>
      <w:divsChild>
        <w:div w:id="1809006226">
          <w:marLeft w:val="0"/>
          <w:marRight w:val="0"/>
          <w:marTop w:val="0"/>
          <w:marBottom w:val="0"/>
          <w:divBdr>
            <w:top w:val="none" w:sz="0" w:space="0" w:color="auto"/>
            <w:left w:val="none" w:sz="0" w:space="0" w:color="auto"/>
            <w:bottom w:val="none" w:sz="0" w:space="0" w:color="auto"/>
            <w:right w:val="none" w:sz="0" w:space="0" w:color="auto"/>
          </w:divBdr>
        </w:div>
        <w:div w:id="634214299">
          <w:marLeft w:val="0"/>
          <w:marRight w:val="0"/>
          <w:marTop w:val="0"/>
          <w:marBottom w:val="0"/>
          <w:divBdr>
            <w:top w:val="none" w:sz="0" w:space="0" w:color="auto"/>
            <w:left w:val="none" w:sz="0" w:space="0" w:color="auto"/>
            <w:bottom w:val="none" w:sz="0" w:space="0" w:color="auto"/>
            <w:right w:val="none" w:sz="0" w:space="0" w:color="auto"/>
          </w:divBdr>
          <w:divsChild>
            <w:div w:id="1665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2D887FA43C47DEA262B0E075C653B2"/>
        <w:category>
          <w:name w:val="General"/>
          <w:gallery w:val="placeholder"/>
        </w:category>
        <w:types>
          <w:type w:val="bbPlcHdr"/>
        </w:types>
        <w:behaviors>
          <w:behavior w:val="content"/>
        </w:behaviors>
        <w:guid w:val="{CA87CC83-52B2-403E-9518-4D52C26BB0E7}"/>
      </w:docPartPr>
      <w:docPartBody>
        <w:p w:rsidR="00D14E71" w:rsidRDefault="00E11769" w:rsidP="00E11769">
          <w:pPr>
            <w:pStyle w:val="732D887FA43C47DEA262B0E075C653B2"/>
          </w:pPr>
          <w:r w:rsidRPr="00BE1434">
            <w:rPr>
              <w:rStyle w:val="Textodelmarcadordeposicin"/>
            </w:rPr>
            <w:t>Elige un elemento.</w:t>
          </w:r>
        </w:p>
      </w:docPartBody>
    </w:docPart>
    <w:docPart>
      <w:docPartPr>
        <w:name w:val="7BB6B5BD17F34749BD1E1EBBC2C2D522"/>
        <w:category>
          <w:name w:val="General"/>
          <w:gallery w:val="placeholder"/>
        </w:category>
        <w:types>
          <w:type w:val="bbPlcHdr"/>
        </w:types>
        <w:behaviors>
          <w:behavior w:val="content"/>
        </w:behaviors>
        <w:guid w:val="{B0FB943C-2F8A-43D5-AF93-AA7E67239500}"/>
      </w:docPartPr>
      <w:docPartBody>
        <w:p w:rsidR="00D14E71" w:rsidRDefault="00E11769" w:rsidP="00E11769">
          <w:pPr>
            <w:pStyle w:val="7BB6B5BD17F34749BD1E1EBBC2C2D522"/>
          </w:pPr>
          <w:r w:rsidRPr="004F79B1">
            <w:rPr>
              <w:iCs/>
            </w:rPr>
            <w:t>Contratos Marco de TIC vigentes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69"/>
    <w:rsid w:val="003F2C47"/>
    <w:rsid w:val="00423F73"/>
    <w:rsid w:val="00AA03D3"/>
    <w:rsid w:val="00B34052"/>
    <w:rsid w:val="00CE7268"/>
    <w:rsid w:val="00D14E71"/>
    <w:rsid w:val="00E11769"/>
    <w:rsid w:val="00E13D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11769"/>
    <w:rPr>
      <w:color w:val="666666"/>
    </w:rPr>
  </w:style>
  <w:style w:type="paragraph" w:customStyle="1" w:styleId="732D887FA43C47DEA262B0E075C653B2">
    <w:name w:val="732D887FA43C47DEA262B0E075C653B2"/>
    <w:rsid w:val="00E11769"/>
  </w:style>
  <w:style w:type="paragraph" w:customStyle="1" w:styleId="7BB6B5BD17F34749BD1E1EBBC2C2D522">
    <w:name w:val="7BB6B5BD17F34749BD1E1EBBC2C2D522"/>
    <w:rsid w:val="00E11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0AD428E6C9584EB62ADE7ED3B23546" ma:contentTypeVersion="18" ma:contentTypeDescription="Crear nuevo documento." ma:contentTypeScope="" ma:versionID="9a36c5194cd28c1e8fa922b793f76e23">
  <xsd:schema xmlns:xsd="http://www.w3.org/2001/XMLSchema" xmlns:xs="http://www.w3.org/2001/XMLSchema" xmlns:p="http://schemas.microsoft.com/office/2006/metadata/properties" xmlns:ns1="http://schemas.microsoft.com/sharepoint/v3" xmlns:ns2="2efe8992-86ca-47bc-8c03-6773cf27c090" xmlns:ns3="6cdeb1ce-fef0-4f12-9b74-8ebac015a2c6" targetNamespace="http://schemas.microsoft.com/office/2006/metadata/properties" ma:root="true" ma:fieldsID="5113ea8048185f0e8d7a801087c92af5" ns1:_="" ns2:_="" ns3:_="">
    <xsd:import namespace="http://schemas.microsoft.com/sharepoint/v3"/>
    <xsd:import namespace="2efe8992-86ca-47bc-8c03-6773cf27c090"/>
    <xsd:import namespace="6cdeb1ce-fef0-4f12-9b74-8ebac015a2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iedades de la Directiva de cumplimiento unificado" ma:hidden="true" ma:internalName="_ip_UnifiedCompliancePolicyProperties">
      <xsd:simpleType>
        <xsd:restriction base="dms:Note"/>
      </xsd:simpleType>
    </xsd:element>
    <xsd:element name="_ip_UnifiedCompliancePolicyUIAction" ma:index="25"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e8992-86ca-47bc-8c03-6773cf27c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e12ec81f-e61c-4bae-aab2-eb9a05a228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deb1ce-fef0-4f12-9b74-8ebac015a2c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b9c4ded9-9472-4151-bdc6-04b47d8ae52f}" ma:internalName="TaxCatchAll" ma:showField="CatchAllData" ma:web="6cdeb1ce-fef0-4f12-9b74-8ebac015a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deb1ce-fef0-4f12-9b74-8ebac015a2c6" xsi:nil="true"/>
    <lcf76f155ced4ddcb4097134ff3c332f xmlns="2efe8992-86ca-47bc-8c03-6773cf27c09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98732-39EC-455E-949D-F526E18FA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fe8992-86ca-47bc-8c03-6773cf27c090"/>
    <ds:schemaRef ds:uri="6cdeb1ce-fef0-4f12-9b74-8ebac015a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4A767-E41B-4C5D-96C9-0DCAE5129DA2}">
  <ds:schemaRefs>
    <ds:schemaRef ds:uri="http://schemas.microsoft.com/office/2006/metadata/properties"/>
    <ds:schemaRef ds:uri="http://schemas.microsoft.com/office/infopath/2007/PartnerControls"/>
    <ds:schemaRef ds:uri="6cdeb1ce-fef0-4f12-9b74-8ebac015a2c6"/>
    <ds:schemaRef ds:uri="2efe8992-86ca-47bc-8c03-6773cf27c090"/>
    <ds:schemaRef ds:uri="http://schemas.microsoft.com/sharepoint/v3"/>
  </ds:schemaRefs>
</ds:datastoreItem>
</file>

<file path=customXml/itemProps3.xml><?xml version="1.0" encoding="utf-8"?>
<ds:datastoreItem xmlns:ds="http://schemas.openxmlformats.org/officeDocument/2006/customXml" ds:itemID="{0283714E-2313-41E5-A02C-51EA81ED5613}">
  <ds:schemaRefs>
    <ds:schemaRef ds:uri="http://schemas.microsoft.com/sharepoint/v3/contenttype/forms"/>
  </ds:schemaRefs>
</ds:datastoreItem>
</file>

<file path=customXml/itemProps4.xml><?xml version="1.0" encoding="utf-8"?>
<ds:datastoreItem xmlns:ds="http://schemas.openxmlformats.org/officeDocument/2006/customXml" ds:itemID="{13E0BB4E-257F-4E5B-B1C8-566132F6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4438</Words>
  <Characters>26764</Characters>
  <Application>Microsoft Office Word</Application>
  <DocSecurity>0</DocSecurity>
  <Lines>1274</Lines>
  <Paragraphs>678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Formato POI-01</vt:lpstr>
      <vt:lpstr>MAAGTIC</vt:lpstr>
    </vt:vector>
  </TitlesOfParts>
  <Company>SEP</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POI-01</dc:title>
  <dc:subject>Proyecto Operativo Interno</dc:subject>
  <dc:creator>hilda.trejo@nube.sep.gob.mx;mjimenez@nube.sep.gob.mx</dc:creator>
  <cp:keywords>DGTIC, PE, POI</cp:keywords>
  <dc:description>Versión MARZO 2026_x000d_
Para su registro en HGPTIC</dc:description>
  <cp:lastModifiedBy>Yazmin Adriana Ascencio Marín</cp:lastModifiedBy>
  <cp:revision>27</cp:revision>
  <cp:lastPrinted>2021-09-17T20:30:00Z</cp:lastPrinted>
  <dcterms:created xsi:type="dcterms:W3CDTF">2026-02-25T21:40:00Z</dcterms:created>
  <dcterms:modified xsi:type="dcterms:W3CDTF">2026-03-30T20:06:00Z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0x010100E40AD428E6C9584EB62ADE7ED3B23546</vt:lpwstr>
  </property>
  <property fmtid="{D5CDD505-2E9C-101B-9397-08002B2CF9AE}" pid="3" name="MediaServiceImageTags">
    <vt:lpwstr/>
  </property>
</Properties>
</file>